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523" w:rsidRDefault="00AA7523">
      <w:pPr>
        <w:snapToGrid w:val="0"/>
        <w:spacing w:before="240"/>
        <w:ind w:firstLine="0"/>
        <w:jc w:val="center"/>
        <w:rPr>
          <w:rFonts w:ascii="Tahoma" w:hAnsi="Tahoma" w:cs="Tahoma"/>
          <w:b/>
          <w:bCs/>
          <w:shadow/>
          <w:noProof/>
          <w:color w:val="333399"/>
          <w:spacing w:val="60"/>
        </w:rPr>
      </w:pPr>
      <w:r>
        <w:rPr>
          <w:rFonts w:ascii="Tahoma" w:hAnsi="Tahoma" w:cs="Tahoma"/>
          <w:b/>
          <w:bCs/>
          <w:shadow/>
          <w:noProof/>
          <w:color w:val="333399"/>
          <w:spacing w:val="60"/>
        </w:rPr>
        <w:t>Елена Ивановна Рерих</w:t>
      </w:r>
    </w:p>
    <w:p w:rsidR="00AA7523" w:rsidRDefault="00AA7523">
      <w:pPr>
        <w:snapToGrid w:val="0"/>
        <w:spacing w:before="480"/>
        <w:ind w:firstLine="0"/>
        <w:jc w:val="center"/>
        <w:rPr>
          <w:shadow/>
          <w:noProof/>
          <w:color w:val="0000CC"/>
          <w:spacing w:val="200"/>
          <w:sz w:val="72"/>
          <w:szCs w:val="72"/>
        </w:rPr>
      </w:pPr>
      <w:r>
        <w:rPr>
          <w:shadow/>
          <w:noProof/>
          <w:color w:val="0000CC"/>
          <w:spacing w:val="200"/>
          <w:sz w:val="72"/>
          <w:szCs w:val="72"/>
        </w:rPr>
        <w:t>ПИСЬМА</w:t>
      </w:r>
    </w:p>
    <w:p w:rsidR="00AA7523" w:rsidRDefault="00AA7523">
      <w:pPr>
        <w:pStyle w:val="Heading1"/>
        <w:spacing w:before="480"/>
        <w:ind w:firstLine="0"/>
        <w:rPr>
          <w:b/>
          <w:bCs/>
          <w:noProof/>
          <w:spacing w:val="20"/>
          <w:sz w:val="24"/>
          <w:szCs w:val="24"/>
        </w:rPr>
      </w:pPr>
      <w:r>
        <w:rPr>
          <w:b/>
          <w:bCs/>
          <w:noProof/>
          <w:spacing w:val="20"/>
          <w:sz w:val="24"/>
          <w:szCs w:val="24"/>
        </w:rPr>
        <w:t xml:space="preserve">ТОМ </w:t>
      </w:r>
      <w:r>
        <w:rPr>
          <w:b/>
          <w:bCs/>
          <w:noProof/>
          <w:spacing w:val="30"/>
          <w:sz w:val="24"/>
          <w:szCs w:val="24"/>
        </w:rPr>
        <w:t>IV</w:t>
      </w:r>
    </w:p>
    <w:p w:rsidR="00AA7523" w:rsidRDefault="00AA7523">
      <w:pPr>
        <w:snapToGrid w:val="0"/>
        <w:spacing w:before="120"/>
        <w:ind w:firstLine="0"/>
        <w:jc w:val="center"/>
        <w:rPr>
          <w:rFonts w:ascii="Tahoma" w:hAnsi="Tahoma" w:cs="Tahoma"/>
          <w:b/>
          <w:bCs/>
          <w:noProof/>
          <w:spacing w:val="20"/>
          <w:sz w:val="20"/>
          <w:szCs w:val="20"/>
        </w:rPr>
      </w:pPr>
      <w:r>
        <w:rPr>
          <w:rFonts w:ascii="Tahoma" w:hAnsi="Tahoma" w:cs="Tahoma"/>
          <w:b/>
          <w:bCs/>
          <w:noProof/>
          <w:spacing w:val="20"/>
          <w:sz w:val="20"/>
          <w:szCs w:val="20"/>
        </w:rPr>
        <w:t>1936</w:t>
      </w:r>
    </w:p>
    <w:p w:rsidR="00AA7523" w:rsidRDefault="00AA7523">
      <w:pPr>
        <w:spacing w:before="360"/>
        <w:ind w:firstLine="0"/>
        <w:jc w:val="center"/>
        <w:rPr>
          <w:noProof/>
        </w:rPr>
      </w:pPr>
    </w:p>
    <w:p w:rsidR="00AA7523" w:rsidRDefault="00AA7523">
      <w:pPr>
        <w:ind w:firstLine="0"/>
        <w:jc w:val="cente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42.75pt">
            <v:imagedata r:id="rId7" o:title=""/>
          </v:shape>
        </w:pict>
      </w:r>
    </w:p>
    <w:p w:rsidR="00AA7523" w:rsidRDefault="00AA7523">
      <w:pPr>
        <w:ind w:firstLine="0"/>
        <w:jc w:val="center"/>
        <w:rPr>
          <w:noProof/>
        </w:rPr>
      </w:pPr>
    </w:p>
    <w:p w:rsidR="00AA7523" w:rsidRDefault="00AA7523">
      <w:pPr>
        <w:ind w:firstLine="0"/>
        <w:jc w:val="center"/>
        <w:rPr>
          <w:noProof/>
        </w:rPr>
      </w:pPr>
    </w:p>
    <w:p w:rsidR="00AA7523" w:rsidRDefault="00AA7523">
      <w:pPr>
        <w:spacing w:after="120"/>
        <w:ind w:firstLine="0"/>
        <w:jc w:val="center"/>
        <w:rPr>
          <w:b/>
          <w:bCs/>
          <w:noProof/>
          <w:sz w:val="20"/>
          <w:szCs w:val="20"/>
        </w:rPr>
      </w:pPr>
      <w:r>
        <w:rPr>
          <w:b/>
          <w:bCs/>
          <w:noProof/>
          <w:sz w:val="20"/>
          <w:szCs w:val="20"/>
        </w:rPr>
        <w:t>Москва, 2002</w:t>
      </w:r>
    </w:p>
    <w:p w:rsidR="00AA7523" w:rsidRDefault="00AA7523">
      <w:pPr>
        <w:ind w:firstLine="0"/>
        <w:jc w:val="center"/>
        <w:rPr>
          <w:noProof/>
          <w:sz w:val="20"/>
          <w:szCs w:val="20"/>
        </w:rPr>
      </w:pPr>
      <w:r>
        <w:rPr>
          <w:b/>
          <w:bCs/>
          <w:noProof/>
          <w:sz w:val="20"/>
          <w:szCs w:val="20"/>
        </w:rPr>
        <w:t xml:space="preserve">Елена Ивановна Рерих. </w:t>
      </w:r>
      <w:r>
        <w:rPr>
          <w:noProof/>
          <w:sz w:val="20"/>
          <w:szCs w:val="20"/>
        </w:rPr>
        <w:t>Письма Том IV (</w:t>
      </w:r>
      <w:smartTag w:uri="urn:schemas-microsoft-com:office:smarttags" w:element="metricconverter">
        <w:smartTagPr>
          <w:attr w:name="ProductID" w:val="1936 г"/>
        </w:smartTagPr>
        <w:r>
          <w:rPr>
            <w:noProof/>
            <w:sz w:val="20"/>
            <w:szCs w:val="20"/>
          </w:rPr>
          <w:t>1936 г</w:t>
        </w:r>
      </w:smartTag>
      <w:r>
        <w:rPr>
          <w:noProof/>
          <w:sz w:val="20"/>
          <w:szCs w:val="20"/>
        </w:rPr>
        <w:t>.)</w:t>
      </w:r>
    </w:p>
    <w:p w:rsidR="00AA7523" w:rsidRDefault="00AA7523">
      <w:pPr>
        <w:ind w:firstLine="0"/>
        <w:jc w:val="center"/>
        <w:rPr>
          <w:noProof/>
          <w:sz w:val="20"/>
          <w:szCs w:val="20"/>
        </w:rPr>
      </w:pPr>
      <w:r>
        <w:rPr>
          <w:noProof/>
          <w:sz w:val="20"/>
          <w:szCs w:val="20"/>
        </w:rPr>
        <w:t>М.: Международный Центр Рерихов, 2002, 512 с., с илл.</w:t>
      </w:r>
      <w:r>
        <w:rPr>
          <w:rStyle w:val="FootnoteReference"/>
          <w:noProof/>
          <w:color w:val="0000FF"/>
          <w:sz w:val="28"/>
          <w:szCs w:val="28"/>
        </w:rPr>
        <w:t xml:space="preserve"> </w:t>
      </w:r>
      <w:r>
        <w:rPr>
          <w:rStyle w:val="FootnoteReference"/>
          <w:noProof/>
          <w:color w:val="0000FF"/>
          <w:sz w:val="28"/>
          <w:szCs w:val="28"/>
        </w:rPr>
        <w:footnoteReference w:customMarkFollows="1" w:id="1"/>
        <w:t>*</w:t>
      </w:r>
    </w:p>
    <w:p w:rsidR="00AA7523" w:rsidRDefault="00AA7523">
      <w:pPr>
        <w:rPr>
          <w:noProof/>
        </w:rPr>
      </w:pPr>
    </w:p>
    <w:p w:rsidR="00AA7523" w:rsidRDefault="00AA7523">
      <w:pPr>
        <w:ind w:left="284" w:right="284" w:firstLine="397"/>
        <w:rPr>
          <w:rFonts w:ascii="Tahoma" w:hAnsi="Tahoma" w:cs="Tahoma"/>
          <w:noProof/>
          <w:spacing w:val="10"/>
          <w:sz w:val="20"/>
          <w:szCs w:val="20"/>
        </w:rPr>
      </w:pPr>
      <w:r>
        <w:rPr>
          <w:rFonts w:ascii="Tahoma" w:hAnsi="Tahoma" w:cs="Tahoma"/>
          <w:noProof/>
          <w:spacing w:val="10"/>
          <w:sz w:val="20"/>
          <w:szCs w:val="20"/>
        </w:rPr>
        <w:t>Полное собрание писем Елены Ивановны Рерих из архива Международного Центра Рерихов.</w:t>
      </w:r>
    </w:p>
    <w:p w:rsidR="00AA7523" w:rsidRDefault="00AA7523">
      <w:pPr>
        <w:ind w:left="284" w:right="284" w:firstLine="397"/>
        <w:rPr>
          <w:rFonts w:ascii="Tahoma" w:hAnsi="Tahoma" w:cs="Tahoma"/>
          <w:noProof/>
          <w:spacing w:val="10"/>
          <w:sz w:val="20"/>
          <w:szCs w:val="20"/>
        </w:rPr>
      </w:pPr>
      <w:r>
        <w:rPr>
          <w:rFonts w:ascii="Tahoma" w:hAnsi="Tahoma" w:cs="Tahoma"/>
          <w:noProof/>
          <w:spacing w:val="10"/>
          <w:sz w:val="20"/>
          <w:szCs w:val="20"/>
        </w:rPr>
        <w:t xml:space="preserve">В четвертый том вошли письма </w:t>
      </w:r>
      <w:smartTag w:uri="urn:schemas-microsoft-com:office:smarttags" w:element="metricconverter">
        <w:smartTagPr>
          <w:attr w:name="ProductID" w:val="1936 г"/>
        </w:smartTagPr>
        <w:r>
          <w:rPr>
            <w:rFonts w:ascii="Tahoma" w:hAnsi="Tahoma" w:cs="Tahoma"/>
            <w:noProof/>
            <w:spacing w:val="10"/>
            <w:sz w:val="20"/>
            <w:szCs w:val="20"/>
          </w:rPr>
          <w:t>1936 г</w:t>
        </w:r>
      </w:smartTag>
      <w:r>
        <w:rPr>
          <w:rFonts w:ascii="Tahoma" w:hAnsi="Tahoma" w:cs="Tahoma"/>
          <w:noProof/>
          <w:spacing w:val="10"/>
          <w:sz w:val="20"/>
          <w:szCs w:val="20"/>
        </w:rPr>
        <w:t>. американским сотрудникам, большая часть которых посвящена судебному процессу с Хоршами, а также переписка с А.М.Асеевым и членами Латвийского и Литовского обществ Рериха.</w:t>
      </w:r>
    </w:p>
    <w:p w:rsidR="00AA7523" w:rsidRDefault="00AA7523">
      <w:pPr>
        <w:ind w:left="284" w:right="284" w:firstLine="397"/>
        <w:rPr>
          <w:rFonts w:ascii="Tahoma" w:hAnsi="Tahoma" w:cs="Tahoma"/>
          <w:noProof/>
          <w:spacing w:val="10"/>
          <w:sz w:val="20"/>
          <w:szCs w:val="20"/>
        </w:rPr>
      </w:pPr>
      <w:r>
        <w:rPr>
          <w:rFonts w:ascii="Tahoma" w:hAnsi="Tahoma" w:cs="Tahoma"/>
          <w:noProof/>
          <w:spacing w:val="10"/>
          <w:sz w:val="20"/>
          <w:szCs w:val="20"/>
        </w:rPr>
        <w:t>Большинство писем публикуется впервые.</w:t>
      </w:r>
    </w:p>
    <w:p w:rsidR="00AA7523" w:rsidRDefault="00AA7523">
      <w:pPr>
        <w:spacing w:before="120"/>
        <w:jc w:val="center"/>
        <w:rPr>
          <w:noProof/>
          <w:sz w:val="20"/>
          <w:szCs w:val="20"/>
        </w:rPr>
      </w:pPr>
      <w:r>
        <w:rPr>
          <w:noProof/>
          <w:sz w:val="20"/>
          <w:szCs w:val="20"/>
        </w:rPr>
        <w:t>_______</w:t>
      </w:r>
    </w:p>
    <w:p w:rsidR="00AA7523" w:rsidRDefault="00AA7523">
      <w:pPr>
        <w:spacing w:before="360"/>
        <w:jc w:val="center"/>
        <w:rPr>
          <w:b/>
          <w:bCs/>
          <w:noProof/>
          <w:sz w:val="22"/>
          <w:szCs w:val="22"/>
        </w:rPr>
      </w:pPr>
    </w:p>
    <w:p w:rsidR="00AA7523" w:rsidRDefault="00AA7523">
      <w:pPr>
        <w:pStyle w:val="a"/>
      </w:pPr>
      <w:r>
        <w:t>1</w:t>
      </w:r>
    </w:p>
    <w:p w:rsidR="00AA7523" w:rsidRDefault="00AA7523">
      <w:pPr>
        <w:pStyle w:val="a0"/>
      </w:pPr>
      <w:r>
        <w:t>Е.И.Рерих – З.Г.Лихтман</w:t>
      </w:r>
      <w:r>
        <w:rPr>
          <w:rStyle w:val="FootnoteReference"/>
          <w:b w:val="0"/>
          <w:bCs w:val="0"/>
        </w:rPr>
        <w:footnoteReference w:id="2"/>
      </w:r>
    </w:p>
    <w:p w:rsidR="00AA7523" w:rsidRDefault="00AA7523">
      <w:pPr>
        <w:pStyle w:val="Date"/>
      </w:pPr>
      <w:r>
        <w:t xml:space="preserve">7 января </w:t>
      </w:r>
      <w:smartTag w:uri="urn:schemas-microsoft-com:office:smarttags" w:element="metricconverter">
        <w:smartTagPr>
          <w:attr w:name="ProductID" w:val="1936 г"/>
        </w:smartTagPr>
        <w:r>
          <w:t>1936 г</w:t>
        </w:r>
      </w:smartTag>
      <w:r>
        <w:t>.</w:t>
      </w:r>
    </w:p>
    <w:p w:rsidR="00AA7523" w:rsidRDefault="00AA7523">
      <w:pPr>
        <w:rPr>
          <w:noProof/>
        </w:rPr>
      </w:pPr>
      <w:r>
        <w:rPr>
          <w:noProof/>
        </w:rPr>
        <w:t>Моя дорогая г-жа Лихтман,</w:t>
      </w:r>
    </w:p>
    <w:p w:rsidR="00AA7523" w:rsidRDefault="00AA7523">
      <w:pPr>
        <w:pStyle w:val="BodyText2"/>
      </w:pPr>
      <w:r>
        <w:t>Несколько лет назад я просила Вас отдать г-же Нетти С. Хорш на хранение мои записи в тетрадях (датированные начиная от 24 марта 1920 года и до 3 февраля 1935 года), причем эти материалы последовательно пополнялись. Я также дала мисс Эстер Лихтман перед ее отъездом из Наггара подписанные мною два бланка чистой бумаги.</w:t>
      </w:r>
    </w:p>
    <w:p w:rsidR="00AA7523" w:rsidRDefault="00AA7523">
      <w:pPr>
        <w:rPr>
          <w:noProof/>
        </w:rPr>
      </w:pPr>
      <w:r>
        <w:rPr>
          <w:noProof/>
        </w:rPr>
        <w:t>Все это я прошу Вас забрать, посоветовавшись с юристами, и принять к себе на хранение до получения моих дальнейших указаний.</w:t>
      </w:r>
    </w:p>
    <w:p w:rsidR="00AA7523" w:rsidRDefault="00AA7523">
      <w:pPr>
        <w:rPr>
          <w:noProof/>
        </w:rPr>
      </w:pPr>
      <w:r>
        <w:rPr>
          <w:noProof/>
        </w:rPr>
        <w:t>Искренне Ваша.</w:t>
      </w:r>
    </w:p>
    <w:p w:rsidR="00AA7523" w:rsidRDefault="00AA7523">
      <w:pPr>
        <w:rPr>
          <w:noProof/>
        </w:rPr>
      </w:pPr>
    </w:p>
    <w:p w:rsidR="00AA7523" w:rsidRDefault="00AA7523">
      <w:pPr>
        <w:rPr>
          <w:noProof/>
        </w:rPr>
      </w:pPr>
      <w:r>
        <w:rPr>
          <w:noProof/>
        </w:rPr>
        <w:t>P.S. В первую очередь запросите тетради и только после того, как Вам их вернут, потребуйте бланки с моей подписью.</w:t>
      </w:r>
    </w:p>
    <w:p w:rsidR="00AA7523" w:rsidRDefault="00AA7523">
      <w:pPr>
        <w:rPr>
          <w:noProof/>
        </w:rPr>
      </w:pPr>
      <w:r>
        <w:rPr>
          <w:noProof/>
        </w:rPr>
        <w:t xml:space="preserve">Сделайте это </w:t>
      </w:r>
      <w:r>
        <w:rPr>
          <w:i/>
          <w:iCs/>
          <w:noProof/>
        </w:rPr>
        <w:t>как лучше по закону,</w:t>
      </w:r>
      <w:r>
        <w:rPr>
          <w:noProof/>
        </w:rPr>
        <w:t xml:space="preserve"> чтобы получить, по крайней мере, черные тетради.</w:t>
      </w:r>
    </w:p>
    <w:p w:rsidR="00AA7523" w:rsidRDefault="00AA7523">
      <w:pPr>
        <w:rPr>
          <w:noProof/>
        </w:rPr>
      </w:pPr>
    </w:p>
    <w:p w:rsidR="00AA7523" w:rsidRDefault="00AA7523">
      <w:pPr>
        <w:rPr>
          <w:noProof/>
        </w:rPr>
      </w:pPr>
      <w:r>
        <w:rPr>
          <w:noProof/>
        </w:rPr>
        <w:t>Я, г-жа Елена Рерих, нижеследующим уполномочиваю г-жу Зину Лихтман, проживающую в Нью-Йорке, забрать все мои рукописи, записи (в тетрадях, датированные начиная от 24 марта 1920 года до 3 февраля 1935 года), документы и прочее у г-на Луиса Хорша, г-жи Нетти Хорш и мисс Эстер Лихтман или у любых других лиц, которые могут хранить их.</w:t>
      </w:r>
    </w:p>
    <w:p w:rsidR="00AA7523" w:rsidRDefault="00AA7523">
      <w:pPr>
        <w:pStyle w:val="Signature"/>
      </w:pPr>
      <w:r>
        <w:rPr>
          <w:i w:val="0"/>
          <w:iCs w:val="0"/>
        </w:rPr>
        <w:t xml:space="preserve">Елена Рерих </w:t>
      </w:r>
      <w:r>
        <w:t>Подпись г-жи Елены Рерих</w:t>
      </w:r>
    </w:p>
    <w:p w:rsidR="00AA7523" w:rsidRDefault="00AA7523">
      <w:pPr>
        <w:jc w:val="right"/>
        <w:rPr>
          <w:noProof/>
        </w:rPr>
      </w:pPr>
      <w:r>
        <w:rPr>
          <w:noProof/>
        </w:rPr>
        <w:t xml:space="preserve">удостоверяю Наггар, 7 января </w:t>
      </w:r>
      <w:smartTag w:uri="urn:schemas-microsoft-com:office:smarttags" w:element="metricconverter">
        <w:smartTagPr>
          <w:attr w:name="ProductID" w:val="1936 г"/>
        </w:smartTagPr>
        <w:r>
          <w:rPr>
            <w:noProof/>
          </w:rPr>
          <w:t>1936 г</w:t>
        </w:r>
      </w:smartTag>
      <w:r>
        <w:rPr>
          <w:noProof/>
        </w:rPr>
        <w:t>.</w:t>
      </w:r>
    </w:p>
    <w:p w:rsidR="00AA7523" w:rsidRDefault="00AA7523">
      <w:pPr>
        <w:jc w:val="left"/>
        <w:rPr>
          <w:noProof/>
        </w:rPr>
      </w:pPr>
    </w:p>
    <w:p w:rsidR="00AA7523" w:rsidRDefault="00AA7523">
      <w:pPr>
        <w:pStyle w:val="a"/>
      </w:pPr>
      <w:r>
        <w:t>2</w:t>
      </w:r>
    </w:p>
    <w:p w:rsidR="00AA7523" w:rsidRDefault="00AA7523">
      <w:pPr>
        <w:pStyle w:val="a0"/>
      </w:pPr>
      <w:r>
        <w:t>Е.И.Рерих – Ф.А.Махон</w:t>
      </w:r>
      <w:r>
        <w:rPr>
          <w:rStyle w:val="FootnoteReference"/>
          <w:b w:val="0"/>
          <w:bCs w:val="0"/>
        </w:rPr>
        <w:footnoteReference w:id="3"/>
      </w:r>
    </w:p>
    <w:p w:rsidR="00AA7523" w:rsidRDefault="00AA7523">
      <w:pPr>
        <w:pStyle w:val="Date"/>
      </w:pPr>
      <w:r>
        <w:t xml:space="preserve">9 января </w:t>
      </w:r>
      <w:smartTag w:uri="urn:schemas-microsoft-com:office:smarttags" w:element="metricconverter">
        <w:smartTagPr>
          <w:attr w:name="ProductID" w:val="1936 г"/>
        </w:smartTagPr>
        <w:r>
          <w:t>1936 г</w:t>
        </w:r>
      </w:smartTag>
      <w:r>
        <w:t>.</w:t>
      </w:r>
    </w:p>
    <w:p w:rsidR="00AA7523" w:rsidRDefault="00AA7523">
      <w:pPr>
        <w:rPr>
          <w:noProof/>
        </w:rPr>
      </w:pPr>
      <w:r>
        <w:rPr>
          <w:noProof/>
        </w:rPr>
        <w:t>Моя дорогая г-жа Махон,</w:t>
      </w:r>
    </w:p>
    <w:p w:rsidR="00AA7523" w:rsidRDefault="00AA7523">
      <w:pPr>
        <w:rPr>
          <w:noProof/>
        </w:rPr>
      </w:pPr>
      <w:r>
        <w:rPr>
          <w:noProof/>
        </w:rPr>
        <w:t>Несколько дней назад Санта Клаус принес нам мешок лакомств. Судя по изысканному вкусу, мы предположили, что они посланы Вами, а днем позже пришло Ваше письмо. Лакомства нам очень понравились, особенно яблочный сыр. Большое, большое спасибо. В самом деле, Вы нас избалуете.</w:t>
      </w:r>
    </w:p>
    <w:p w:rsidR="00AA7523" w:rsidRDefault="00AA7523">
      <w:pPr>
        <w:rPr>
          <w:noProof/>
        </w:rPr>
      </w:pPr>
      <w:r>
        <w:rPr>
          <w:noProof/>
        </w:rPr>
        <w:t>Вы спрашиваете о новостях из Нью-Йорка, но последняя авиакатастрофа лишила нас всей американской почты – пока мы даже не получили оттуда телеграмм. Но мы знаем от наших европейских друзей о циркулярном письме, разосланном трио</w:t>
      </w:r>
      <w:r>
        <w:rPr>
          <w:rStyle w:val="FootnoteReference"/>
          <w:noProof/>
        </w:rPr>
        <w:footnoteReference w:id="4"/>
      </w:r>
      <w:r>
        <w:rPr>
          <w:noProof/>
        </w:rPr>
        <w:t xml:space="preserve"> по всему миру всем нашим друзьям и знакомым. Большинство из них возмущены, и мы надеемся достать текст этого письма. Вполне возможно, что Вы или некоторые наши общие друзья могут получить что-либо подобное и здесь.</w:t>
      </w:r>
    </w:p>
    <w:p w:rsidR="00AA7523" w:rsidRDefault="00AA7523">
      <w:pPr>
        <w:rPr>
          <w:noProof/>
        </w:rPr>
      </w:pPr>
      <w:r>
        <w:rPr>
          <w:noProof/>
        </w:rPr>
        <w:t>Мы не должны забывать, как неистовствует трио и что они не остановятся ни перед чем. Девиз мисс Лихтман был: «tout ou rien»</w:t>
      </w:r>
      <w:r>
        <w:rPr>
          <w:rStyle w:val="FootnoteReference"/>
          <w:noProof/>
        </w:rPr>
        <w:footnoteReference w:id="5"/>
      </w:r>
      <w:r>
        <w:rPr>
          <w:noProof/>
        </w:rPr>
        <w:t>, но мы можем добавить: поскольку никто не может иметь «все», ей придется оставаться «ни с чем».</w:t>
      </w:r>
    </w:p>
    <w:p w:rsidR="00AA7523" w:rsidRDefault="00AA7523">
      <w:pPr>
        <w:rPr>
          <w:noProof/>
        </w:rPr>
      </w:pPr>
      <w:r>
        <w:rPr>
          <w:noProof/>
        </w:rPr>
        <w:t>Возможно, что следующая почта будет богата новостями. Большое спасибо полковнику Махону за его поиски хирурга. Поскольку нам нужен самый лучший, он может поинтересоваться также и в Дели.</w:t>
      </w:r>
    </w:p>
    <w:p w:rsidR="00AA7523" w:rsidRDefault="00AA7523">
      <w:pPr>
        <w:rPr>
          <w:noProof/>
        </w:rPr>
      </w:pPr>
      <w:r>
        <w:rPr>
          <w:noProof/>
        </w:rPr>
        <w:t>Надеемся, что Вы и полковник Махон довольны своим пребыванием в Лахоре и у Вас хорошие новости из дома и от друзей.</w:t>
      </w:r>
    </w:p>
    <w:p w:rsidR="00AA7523" w:rsidRDefault="00AA7523">
      <w:pPr>
        <w:rPr>
          <w:noProof/>
        </w:rPr>
      </w:pPr>
      <w:r>
        <w:rPr>
          <w:noProof/>
        </w:rPr>
        <w:t>Шлем Вам обоим наши лучшие мысли и пожелания.</w:t>
      </w:r>
    </w:p>
    <w:p w:rsidR="00AA7523" w:rsidRDefault="00AA7523">
      <w:pPr>
        <w:rPr>
          <w:noProof/>
        </w:rPr>
      </w:pPr>
      <w:r>
        <w:rPr>
          <w:noProof/>
        </w:rPr>
        <w:t>Искренне Ваша.</w:t>
      </w:r>
    </w:p>
    <w:p w:rsidR="00AA7523" w:rsidRDefault="00AA7523">
      <w:pPr>
        <w:rPr>
          <w:noProof/>
        </w:rPr>
      </w:pPr>
    </w:p>
    <w:p w:rsidR="00AA7523" w:rsidRDefault="00AA7523">
      <w:pPr>
        <w:pStyle w:val="a"/>
      </w:pPr>
      <w:r>
        <w:t>3</w:t>
      </w:r>
    </w:p>
    <w:p w:rsidR="00AA7523" w:rsidRDefault="00AA7523">
      <w:pPr>
        <w:pStyle w:val="a0"/>
      </w:pPr>
      <w:r>
        <w:t>Е.И.Рерих – Х.А.Клопову</w:t>
      </w:r>
    </w:p>
    <w:p w:rsidR="00AA7523" w:rsidRDefault="00AA7523">
      <w:pPr>
        <w:pStyle w:val="Date"/>
      </w:pPr>
      <w:r>
        <w:t xml:space="preserve">11 января </w:t>
      </w:r>
      <w:smartTag w:uri="urn:schemas-microsoft-com:office:smarttags" w:element="metricconverter">
        <w:smartTagPr>
          <w:attr w:name="ProductID" w:val="1936 г"/>
        </w:smartTagPr>
        <w:r>
          <w:t>1936 г</w:t>
        </w:r>
      </w:smartTag>
      <w:r>
        <w:t>.</w:t>
      </w:r>
    </w:p>
    <w:p w:rsidR="00AA7523" w:rsidRDefault="00AA7523">
      <w:pPr>
        <w:rPr>
          <w:noProof/>
        </w:rPr>
      </w:pPr>
      <w:r>
        <w:rPr>
          <w:noProof/>
        </w:rPr>
        <w:t>Многоуважаемый Христофор Алексеевич, прочла Ваше письмо от 12 ноября со всем вниманием и должна сказать, что больше всего порадовало меня, что, видимо, сейчас Вы ни в каких псевдооккультных обществах или организациях не состоите. Ведь подобных организаций сейчас, что грибов после дождя! Знаю, сколько там примешано всего и всякого. Среди них имеются и незначительные, но встречаются и чрезвычайно темные и опасные. Вы совершенно правы, говоря, что в описываемом Вами «Ордене» смущало Вас видеть «вместо борьбы любовью – месть». Конечно, в светлых Учениях и помину не может быть о мести. Именно, первое основание каждого светлого Учения есть искоренение всякой возможности чувства мести. Указанное в них сопротивление злу не есть месть, ибо сопротивление злу предполагает защиту Общего Блага, тогда как в основе мести лежит чувство личное. А Вы знаете, что самость есть корень всех бедствий. Человек, способный на месть, никогда не может стать учеником. Человек, не способный к дисциплине мысли, чувств, не может надеяться на скорое продвижение на избранном пути Света.</w:t>
      </w:r>
    </w:p>
    <w:p w:rsidR="00AA7523" w:rsidRDefault="00AA7523">
      <w:pPr>
        <w:rPr>
          <w:noProof/>
        </w:rPr>
      </w:pPr>
      <w:r>
        <w:rPr>
          <w:noProof/>
        </w:rPr>
        <w:t>Вы спрашиваете: «Почему не пришел ко мне Учитель в то время? Почему не повел твердой Рукой вперед?..» Но Учителя никогда ни к кому не приходят. Мы сами должны дойти до Них. Но если бы даже Учитель подошел к Вам в то время, уверены ли Вы, что Вы приняли бы Его твердую Руку? Не показалась бы она Вам нестерпимо тяжкой и не отбросили бы Вы ее, может быть, еще с большим кощунством? Нелегок путь ученичества. Он не имеет ничего общего с хождением магов из романов Крыжановской, Сент-Ив-Д'Альвейдера и тутти кванти. Далее Вы вопрошаете: «К чему был этот опыт надо мною, чтобы привести к разочарованию, недоверию к людям и организациям?» Конечно, и опыт никогда нам не навязывается, сами мы, как Вы знаете, создаем и принимаем его, ибо карма ставит нас в те условия, в которых мы должны выучить новый урок или же повторить ранее недоученный. Может быть, Вы должны были научиться распознанию людей и еще раз убедиться в несостоятельности псевдооккультных организаций и изжить пристрастие к ритуалам и формам. Многие еще убеждены, что можно приблизиться к Высшим Истокам именно лишь через мертвые ритуалы и повторение бессмысленных теперь мантрамов</w:t>
      </w:r>
      <w:r>
        <w:rPr>
          <w:rStyle w:val="FootnoteReference"/>
          <w:noProof/>
        </w:rPr>
        <w:footnoteReference w:id="6"/>
      </w:r>
      <w:r>
        <w:rPr>
          <w:noProof/>
        </w:rPr>
        <w:t xml:space="preserve">, утративших весь смысл свой, ибо значение их </w:t>
      </w:r>
      <w:r>
        <w:rPr>
          <w:i/>
          <w:iCs/>
          <w:noProof/>
        </w:rPr>
        <w:t>лишь в ритме.</w:t>
      </w:r>
      <w:r>
        <w:rPr>
          <w:noProof/>
        </w:rPr>
        <w:t xml:space="preserve"> Но ничто внешнее без внутреннего устремления не может быть действительным. Ритуалы при красоте могут способствовать созданию некоторого возвышенного настроения, но нельзя рассматривать их как самостоятельное и самодовлеющее условие для духовного восхождения.</w:t>
      </w:r>
    </w:p>
    <w:p w:rsidR="00AA7523" w:rsidRDefault="00AA7523">
      <w:pPr>
        <w:rPr>
          <w:noProof/>
        </w:rPr>
      </w:pPr>
      <w:r>
        <w:rPr>
          <w:noProof/>
        </w:rPr>
        <w:t xml:space="preserve">Вы пишете: «Где гарантия, что неизвестный никому «Орден» вновь не привлечет меня и не заставит меня делать глупейшие поступки, оправдываемые высшими, таинственными целями? Как распознать чистое движение?..» Но именно чистое движение никогда не заставит Вас «делать глупейшие поступки, оправдываемые высшими, таинственными целями». Каждое Учение Света прежде всего настаивает на </w:t>
      </w:r>
      <w:r>
        <w:rPr>
          <w:i/>
          <w:iCs/>
          <w:noProof/>
        </w:rPr>
        <w:t>разумности и отвергает всякое насилие</w:t>
      </w:r>
      <w:r>
        <w:rPr>
          <w:noProof/>
        </w:rPr>
        <w:t xml:space="preserve"> и требует лишь чистоты в мышлении, намерении, словах и поступках. Также никакие маски недопустимы. Маски предоставляются приспешникам тьмы, которым есть что скрывать, и Вы правы, что остерегаетесь их. Они сейчас очень многочисленны ввиду наступающих для них критических сроков и крайне деятельны на обоих планах в вербовании себе помощников. Но как невыразимо тяжка карма соблазненных ими!</w:t>
      </w:r>
    </w:p>
    <w:p w:rsidR="00AA7523" w:rsidRDefault="00AA7523">
      <w:pPr>
        <w:rPr>
          <w:noProof/>
        </w:rPr>
      </w:pPr>
      <w:r>
        <w:rPr>
          <w:noProof/>
        </w:rPr>
        <w:t>Также сомневаюсь, чтобы голодовка Ваша могла развить в Вас магнетическую силу. Конечно, воздержанность необходима во всем, но голодовка ничто усилить не может. Великое Равновесие заповедано всеми Учениями Света. Если же Вы ощущаете в себе присутствие этой силы, то пусть она поможет Вам внушить себе настойчивость в устремлении к намеченной благой цели.</w:t>
      </w:r>
    </w:p>
    <w:p w:rsidR="00AA7523" w:rsidRDefault="00AA7523">
      <w:pPr>
        <w:rPr>
          <w:noProof/>
        </w:rPr>
      </w:pPr>
      <w:r>
        <w:rPr>
          <w:noProof/>
        </w:rPr>
        <w:t>Все, что Вы пишете, все принято во внимание, и мой совет сейчас – ознакомьтесь с книгами Живой Этики, хотя бы с двумя частями «Листов Сада Мории» и «Агни Йогой». Книги эти имеются у Виктора Михайловича. Если дух Ваш зазвучит на них, то напишите мне по прочтении. Выскажите Ваши соображения и все недоумения, и я отвечу. Также не откажите сообщить, какие именно выражения в «Агни Йоге» кажутся Вам непонятными. Есть выражения в восточных языках, которые трудно передаваемы на наших грубых европейских наречиях. Конечно, в этих книгах встречается много опечаток, но сама я не могла корректировать их. В заключение хочу сказать: все открыто, все доступно, но войти и взять мы можем лишь сами. И первые условия для достижения – честность, мужество, бесстрашие, ничем не сломимое устремление, великое терпение и признательность за каждую кроху. Конечно, предательство даже в мыслях недопустимо. Но при искренности, при горении сердца все становится легким и радостным. Так возлюбите Великого Учителя всем сердцем, всем существом Вашим, и достижения не замедлят.</w:t>
      </w:r>
    </w:p>
    <w:p w:rsidR="00AA7523" w:rsidRDefault="00AA7523">
      <w:pPr>
        <w:rPr>
          <w:noProof/>
        </w:rPr>
      </w:pPr>
      <w:r>
        <w:rPr>
          <w:noProof/>
        </w:rPr>
        <w:t>Всего светлого.</w:t>
      </w:r>
    </w:p>
    <w:p w:rsidR="00AA7523" w:rsidRDefault="00AA7523">
      <w:pPr>
        <w:rPr>
          <w:noProof/>
        </w:rPr>
      </w:pPr>
    </w:p>
    <w:p w:rsidR="00AA7523" w:rsidRDefault="00AA7523">
      <w:pPr>
        <w:pStyle w:val="a"/>
      </w:pPr>
      <w:r>
        <w:t>4</w:t>
      </w:r>
    </w:p>
    <w:p w:rsidR="00AA7523" w:rsidRDefault="00AA7523">
      <w:pPr>
        <w:pStyle w:val="a0"/>
      </w:pPr>
      <w:r>
        <w:t>Е.И.Рерих – Ф.Д.Рузвельту</w:t>
      </w:r>
      <w:r>
        <w:rPr>
          <w:rStyle w:val="FootnoteReference"/>
          <w:b w:val="0"/>
          <w:bCs w:val="0"/>
        </w:rPr>
        <w:footnoteReference w:id="7"/>
      </w:r>
    </w:p>
    <w:p w:rsidR="00AA7523" w:rsidRDefault="00AA7523">
      <w:pPr>
        <w:pStyle w:val="Date"/>
      </w:pPr>
      <w:r>
        <w:t xml:space="preserve">11 января </w:t>
      </w:r>
      <w:smartTag w:uri="urn:schemas-microsoft-com:office:smarttags" w:element="metricconverter">
        <w:smartTagPr>
          <w:attr w:name="ProductID" w:val="1936 г"/>
        </w:smartTagPr>
        <w:r>
          <w:t>1936 г</w:t>
        </w:r>
      </w:smartTag>
      <w:r>
        <w:t>. Нью-Йорк</w:t>
      </w:r>
    </w:p>
    <w:p w:rsidR="00AA7523" w:rsidRDefault="00AA7523">
      <w:pPr>
        <w:rPr>
          <w:noProof/>
        </w:rPr>
      </w:pPr>
      <w:r>
        <w:rPr>
          <w:noProof/>
        </w:rPr>
        <w:t>«Враг не мог бы выбрать более опасный путь, более абсурдный путь, чем борьба против благосостояния фермера. Никакое оружие не может быть мощнее, нежели эта оппозиция. Истинно, народ будет помнить девиз пламенного Сердца – «Мы не должны отступать». Так, тактика Адверза будет мощным оружием. Победа будет с Президентом Рузвельтом».</w:t>
      </w:r>
    </w:p>
    <w:p w:rsidR="00AA7523" w:rsidRDefault="00AA7523">
      <w:pPr>
        <w:rPr>
          <w:noProof/>
        </w:rPr>
      </w:pPr>
      <w:r>
        <w:rPr>
          <w:noProof/>
        </w:rPr>
        <w:t>«Принцип сохранения земли является великой целью, и он привлечет нацию. Слава Президенту Рузвельту».</w:t>
      </w:r>
    </w:p>
    <w:p w:rsidR="00AA7523" w:rsidRDefault="00AA7523">
      <w:pPr>
        <w:rPr>
          <w:noProof/>
        </w:rPr>
      </w:pPr>
      <w:r>
        <w:rPr>
          <w:noProof/>
        </w:rPr>
        <w:t>«Огненные слова Президента, обращенные к народу, достигли сердец. Все послания пламенного Сердца будут действовать как магнит».</w:t>
      </w:r>
    </w:p>
    <w:p w:rsidR="00AA7523" w:rsidRDefault="00AA7523">
      <w:pPr>
        <w:rPr>
          <w:noProof/>
        </w:rPr>
      </w:pPr>
    </w:p>
    <w:p w:rsidR="00AA7523" w:rsidRDefault="00AA7523">
      <w:pPr>
        <w:pStyle w:val="a"/>
      </w:pPr>
      <w:r>
        <w:t>5</w:t>
      </w:r>
    </w:p>
    <w:p w:rsidR="00AA7523" w:rsidRDefault="00AA7523">
      <w:pPr>
        <w:pStyle w:val="a0"/>
      </w:pPr>
      <w:r>
        <w:t>Е.И.Рерих – Е.А.Зильберсдорфу</w:t>
      </w:r>
    </w:p>
    <w:p w:rsidR="00AA7523" w:rsidRDefault="00AA7523">
      <w:pPr>
        <w:pStyle w:val="Date"/>
      </w:pPr>
      <w:r>
        <w:t>17 января 1936 г.</w:t>
      </w:r>
    </w:p>
    <w:p w:rsidR="00AA7523" w:rsidRDefault="00AA7523">
      <w:pPr>
        <w:rPr>
          <w:noProof/>
        </w:rPr>
      </w:pPr>
      <w:r>
        <w:rPr>
          <w:noProof/>
        </w:rPr>
        <w:t>Многоуважаемый Евгений Александрович, пришло Ваше письмо от 11 декабря, радостно было прочесть о Вашей бодрости и прекрасном видении, посетившем Вас. Хорошо, что Вы воспользовались им для знака на Вашей книге. Может быть, эти огненные Лучи подымались над светлым Ашрамом?</w:t>
      </w:r>
    </w:p>
    <w:p w:rsidR="00AA7523" w:rsidRDefault="00AA7523">
      <w:pPr>
        <w:rPr>
          <w:noProof/>
        </w:rPr>
      </w:pPr>
      <w:r>
        <w:rPr>
          <w:noProof/>
        </w:rPr>
        <w:t>Меня немного удивляет, что Вы не получили еще моего письма от 16 ноября с ответами на Ваши вопросы. Впрочем, оно было послано обычною почтою – будем надеяться, что оно не затерялось. С большим нетерпением буду ожидать выхода Вашей книги. Грустно, что Вы пишете о некоторых существующих порядках. Конечно, согласна, что для многих понятие космического сознания должно явиться страшным жупелом. Где же им думать о космическом сознании, когда они не вмешают еще вполне и человеческого сознания! Ведь даже многие умники не представляют себе, что есть космическое сознание, и полагают, что игнорированием его они могут оградить себя и, главное, от чего-то обезопасить. Кроме того, они, вероятно, привязывают эту космичность к специфическому интернационализму. Ведь никогда не знаешь, как нечто преломится в малосведущих умах! Так, твердят о необходимости развития национального сознания, и совершенно правильно, ибо любовь к родине есть чувство священное. Именно, национальное сознание есть выражение характера нации, а характер или качество есть наибольшая ценность в каждом проявлении. Люди и страны должны охранять основу своего характера, своей индивидуальности, развивая и обогащая ее всеми цветами, растущими на их лугу, всеми возможностями, им доступными. Именно, задача национального гения и состоит в том, чтобы претворить и пропустить через призму своего сознания все достижения всех народов и веков и дать свой неповторенный синтез этого конгломерата творческих выявлений. Но в малом представлении национальное сознание есть обособление и, следовательно, ограничение. Всякая же обособленность пагубна, она противоестественна, ибо она против закона единства Бытия. И так как законы во всем одинаковы, то все обособляющееся и сжимающееся приводит к усыханию и смерти. Закон Бытия указует на постоянное расширение и беспредельное раскрытие. Лишь в этом раскрытии, лишь в непрестанном вмещении всех возможностей заключается жизнь вечная. Пресеките это осознание, и жизнь такого человека останется привязанной к мимолетному сознанию одной личности. Жизнь вечная завоевывается именно космическим сознанием, или осознанием своей космичности.</w:t>
      </w:r>
    </w:p>
    <w:p w:rsidR="00AA7523" w:rsidRDefault="00AA7523">
      <w:pPr>
        <w:rPr>
          <w:noProof/>
        </w:rPr>
      </w:pPr>
      <w:r>
        <w:rPr>
          <w:noProof/>
        </w:rPr>
        <w:t>В наш век уже усвоено, что если человечество хочет развиваться, то оно должно допустить некоторое международное сотрудничество. Хотя в настоящей стадии сотрудничество это проявляется гораздо мощнее в области механических и материальных достижений, нежели в духовном объединении. Но наука идет такими гигантскими шагами вперед, что скоро будет осознана и следующая ступень, именно ступень сотрудничества с Космосом, и тогда космическое сознание перестанет пугать даже самых неученых, а станет явлением обычным, и никакой человек, осознавший свое место в Космосе, не сможет оставаться в своем скворешнике. Тогда наступит и духовное объединение.</w:t>
      </w:r>
    </w:p>
    <w:p w:rsidR="00AA7523" w:rsidRDefault="00AA7523">
      <w:pPr>
        <w:rPr>
          <w:noProof/>
        </w:rPr>
      </w:pPr>
      <w:r>
        <w:rPr>
          <w:noProof/>
        </w:rPr>
        <w:t>Все, что Вы сообщаете о некоторых лицах, отошедших от Учения Живой Этики, – явление очень обычное. Ведь если было бы иначе, то мир не зашел бы в такой тупик и космические катаклизмы не угрожали бы нам. Жутко слышать такие утверждения, как «Общее Благо – пустые слова». Конечно, для испепелившегося сердца и окостеневшего разума Общее Благо есть пустые слова. Лишь просвещенное сознание понимает всю полноту своей зависимости от Общего Блага. Общее Благо было и есть основа каждого Завета. Учение Христа есть именно Учение Общего Блага, и непонимающий и отрицающий этот принцип отрицает и Самого Провозвестника. Вы правы, что с такими сознаниями лучше ни в какие аргументации не вступать.</w:t>
      </w:r>
    </w:p>
    <w:p w:rsidR="00AA7523" w:rsidRDefault="00AA7523">
      <w:pPr>
        <w:rPr>
          <w:noProof/>
        </w:rPr>
      </w:pPr>
      <w:r>
        <w:rPr>
          <w:noProof/>
        </w:rPr>
        <w:t>Теперь ответы на Ваши вопросы. § 279. Моруа – растение, встречающееся в наших краях в виде кустарника, запах его очень напоминает вербену. Пришлю Вам несколько веточек, но сейчас у нас зима. По недосмотру я допустила в названии этого растения прописную букву, и это, конечно, может многих вводить в заблуждение. Встречающееся в книгах имя Ур. неполное, следует читать «Урусвати». Догадка Ваша правильна. Также и во второй части «Листов Сада Мории» на странице 67 в § 11 вместо «Свати» следует читать «Урусвати». Тогда мне еще не хотелось выдавать этого имени.</w:t>
      </w:r>
    </w:p>
    <w:p w:rsidR="00AA7523" w:rsidRDefault="00AA7523">
      <w:pPr>
        <w:rPr>
          <w:noProof/>
        </w:rPr>
      </w:pPr>
      <w:r>
        <w:rPr>
          <w:noProof/>
        </w:rPr>
        <w:t>Конечно, никогда и нигде не настаивается, чтобы все жили в тесном общежитии. Можно понимать это шире. Ведь не все трудовые общины непременно живут вместе. Они собираются для совместного труда, но личная жизнь и обиход протекают особо. Понятие общего труда не требует непременно и физического объединения. Именно, не следует толкаться физически. Каждый век предъявляет свои требования и условия, и невозможно возвращаться в полной мере к старым формам. Так и Владыка Будда в своих Общинах запрещал толкание физическое, следил за тем, чтобы каждый общинник имел свою особую келью. Даже не было в Его общинах общей трапезы. Все бикшу</w:t>
      </w:r>
      <w:r>
        <w:rPr>
          <w:rStyle w:val="FootnoteReference"/>
          <w:noProof/>
        </w:rPr>
        <w:footnoteReference w:id="8"/>
      </w:r>
      <w:r>
        <w:rPr>
          <w:noProof/>
        </w:rPr>
        <w:t xml:space="preserve"> принимали пищу наедине. Собирались они лишь для совместного труда и духовных бесед. Ведь общежитие возможно лишь при полном сгармонизировании аур его членов, но это так редко достигается. Потому если Вам хочется провести опыт общежития, то проводите его как можно проще, не связывая себя обязательствами, и, главное, установите напряженнейший труд и вооружитесь беспредельным терпением и терпимостью. Ведь во многом можно проводить кооперативное начало, не настаивая на общежитии. Опыт общежития можно было бы проводить летом на краткий срок в несколько недель.</w:t>
      </w:r>
    </w:p>
    <w:p w:rsidR="00AA7523" w:rsidRDefault="00AA7523">
      <w:pPr>
        <w:rPr>
          <w:noProof/>
        </w:rPr>
      </w:pPr>
      <w:r>
        <w:rPr>
          <w:noProof/>
        </w:rPr>
        <w:t>Вам хотелось бы скопировать весь обиход, принятый в Твердыне Братства, но это невозможно, ибо обиход этот так разнится от наших условий. Братство работает группами, и нарастание задач гармонично соединяет Совет для новых комбинаций. На три отдела разделяется работа. Первый – изыскания улучшения земного плана. Второй – изыскания передачи людям этих результатов. Третий – изыскания способов сообщения с дальними мирами. Первый требует трудолюбия и терпения, третий требует находчивости и бесстрашия, второй требует такого самоотвержения, что самый трудный полет является отдыхом.</w:t>
      </w:r>
    </w:p>
    <w:p w:rsidR="00AA7523" w:rsidRDefault="00AA7523">
      <w:pPr>
        <w:rPr>
          <w:noProof/>
        </w:rPr>
      </w:pPr>
      <w:r>
        <w:rPr>
          <w:noProof/>
        </w:rPr>
        <w:t>Но сейчас время грозного решающего Армагеддона, и потому все исследования, все научные работы прекращены. Закрыты Музеи и Библиотеки и даже многие лаборатории, и все Светлые Силы направлены на отражение непрестанных нападений и страшных ухищрений черного братства на двух планах. Так, Владыка М. на сторожевой Башне не знает ни сна, ни отдыха. Кто из землян может представить себе это состояние величайшего напряжения?! При этом многие Братья большую часть времени проводят в Тонком Мире, ибо именно там слагаются терафимы победы. Так, в Тонком Мире звучит сейчас Призыв и победная Песнь Воинов Шамбалы. Тысячелетия Великая Твердыня Света готовилась к этой борьбе с силами тьмы. Предуказанный Армагеддон ужасен, все подземные чудища участвуют в ней, в нее вовлечены Силы всех планов! Разве творимое сейчас безумие не указывает на необычные времена! Кто задумывается над тем, что угрожает нашей планете? Многие ли знают, что главная забота Твердыни Света – отстоять нашу планету от преждевременного взрыва? Ведь самые страшные прорывы подземного огня угрожают нашей планете. На дне океана во многих местах кора земная очень изъедена. Кто думает об этих грозных знаках?</w:t>
      </w:r>
    </w:p>
    <w:p w:rsidR="00AA7523" w:rsidRDefault="00AA7523">
      <w:pPr>
        <w:rPr>
          <w:noProof/>
        </w:rPr>
      </w:pPr>
      <w:r>
        <w:rPr>
          <w:noProof/>
        </w:rPr>
        <w:t>Конечно, никто из нас не выдержал бы того напряженного труда, который сейчас проводится в Твердыне Света. Вот почему так преступно человечество, в безумии своем кощунствующее против своих Спасителей. Они взывают к Христу, предавая ежеминутно Заветы Его, и поносят Иерархию Света, к которой Он принадлежит. Но хула на малейшего в цепи этой Иерархии не может найти оправдания в глазах Христа: «Истинно, многие будут взывать ко Мне. Многие скажут Мне в тот день – Господи! Господи! Не от Твоего ли имени мы пророчествовали, и не Твоим ли именем бесов изгоняли, и не Твоим ли именем мы многие чудеса творили! И тогда объявлю им Я – никогда не знал Вас, отойдите от Меня, делающие беззаконие». Так можно ли надеяться на Благодать и оправдание, изрекая: «Общее Благо – пустые слова»? Такой человек при пустоте и останется. Ибо, истинно, пустота у него в сердце и в голове. Христос и Общее Благо – синонимы.</w:t>
      </w:r>
    </w:p>
    <w:p w:rsidR="00AA7523" w:rsidRDefault="00AA7523">
      <w:pPr>
        <w:rPr>
          <w:noProof/>
        </w:rPr>
      </w:pPr>
      <w:r>
        <w:rPr>
          <w:noProof/>
        </w:rPr>
        <w:t>В связи с понятием общинного труда приведу Вам § 35 из третьей части «Мира Огненного».</w:t>
      </w:r>
    </w:p>
    <w:p w:rsidR="00AA7523" w:rsidRDefault="00AA7523">
      <w:pPr>
        <w:pStyle w:val="BodyText2"/>
      </w:pPr>
      <w:r>
        <w:t>«Столько говорят о сотрудничестве, но как мало его понимают. Это одно из самых искаженных понятий, ибо в общине человеческой так искажены понятия совместного труда. Жизнь в сообществе сотрудников не имеет в виду никакого навязывания ни чувств, ни обязательств, ни принуждений, но утверждение совместной работы во имя явленного блага. Если бы община человеческая приняла закон совместного труда как закон жизни, насколько очистилось бы человеческое сознание! Ведь ритм труда общинного может объединять разных специалистов и различных по качеству людей. Прост закон, но сколько искажений вокруг него! Явление человеческой близости духа обусловлено многими причинами, как духовными, так и кармическими, но под лучом труда община может состояться законом сотрудничества. Потому нужно воспитывать общинников трудом и утверждением, что каждый сотрудник есть часть общего, но нужно изъять неправильное мышление о личном явлении, подобное толкование поможет общине утвердиться лишь как одно русло. Сколько печальных событий можно избежать расширением сознания и тонким пониманием, что на сердце другого нельзя посягать. Так, на пути к Миру Огненному общинники должны понять, что можно продвигаться законом общего труда – другого мерила нет! Тонкое достигается лишь тонким, и тонкие нити сердца созвучат лишь напряжением тысячелетий. Потому пусть общинники особенно осознают этот единый путь. Именно закон совместного труда не посягает на сердце другого».</w:t>
      </w:r>
    </w:p>
    <w:p w:rsidR="00AA7523" w:rsidRDefault="00AA7523">
      <w:pPr>
        <w:rPr>
          <w:noProof/>
        </w:rPr>
      </w:pPr>
      <w:r>
        <w:rPr>
          <w:noProof/>
        </w:rPr>
        <w:t>§ 36. «В общине нужно помнить о сокровенности чувств. Особенно нужно запомнить, что нельзя насильственно вызывать тонкое чувство в сообщиннике. Нельзя развивать в сердце тонкие вибрации требованием извне. Только внутреннее, заслуженное действие порождает соответственную вибрацию. Редко можно найти эту жизнь духа среди удушающих земных вибраций. Явление редкое так прекрасно, когда дух созвучит с духом! Но в развитии сознания общины нужно прежде всего утвердить понимание сотрудничества. В этом понимании может община укрепляться, и червь саможаления пропадет. Так напутствуем учеников и утверждаем радость труда без всякого посягательства на сердце близкого. Давно сказано – «насильно мил не будешь». Это тоже космическая формула. Но много можно очистить путем совместного труда. Так пусть ученики запомнят явление сотрудничества как главную ступень в каждодневной жизни Общины». Часто среди общинников развивается жестокое чувство ревности и разбивает столько прекрасных начинаний!</w:t>
      </w:r>
    </w:p>
    <w:p w:rsidR="00AA7523" w:rsidRDefault="00AA7523">
      <w:pPr>
        <w:rPr>
          <w:noProof/>
        </w:rPr>
      </w:pPr>
      <w:r>
        <w:rPr>
          <w:noProof/>
        </w:rPr>
        <w:t>Сейчас не могу рекомендовать Вам ни одного периодического издания по оккультным вопросам на французском языке – не знаю таких. Ни в одной стране нет издания, заслуживающего особого внимания. Можно сказать, что журнал д-ра Асеева очень выделяется среди многих.</w:t>
      </w:r>
    </w:p>
    <w:p w:rsidR="00AA7523" w:rsidRDefault="00AA7523">
      <w:pPr>
        <w:rPr>
          <w:noProof/>
        </w:rPr>
      </w:pPr>
      <w:r>
        <w:rPr>
          <w:noProof/>
        </w:rPr>
        <w:t>Шлю Вам пожелания успеха Вашей книге и спасибо за желание посвятить ее мне. Пишите следующий труд.</w:t>
      </w:r>
    </w:p>
    <w:p w:rsidR="00AA7523" w:rsidRDefault="00AA7523">
      <w:pPr>
        <w:pStyle w:val="Signature"/>
      </w:pPr>
      <w:r>
        <w:t>Всего самого радостного. Е.Р.</w:t>
      </w:r>
    </w:p>
    <w:p w:rsidR="00AA7523" w:rsidRDefault="00AA7523">
      <w:pPr>
        <w:rPr>
          <w:noProof/>
        </w:rPr>
      </w:pPr>
    </w:p>
    <w:p w:rsidR="00AA7523" w:rsidRDefault="00AA7523">
      <w:pPr>
        <w:pStyle w:val="a"/>
      </w:pPr>
      <w:r>
        <w:t>6</w:t>
      </w:r>
    </w:p>
    <w:p w:rsidR="00AA7523" w:rsidRDefault="00AA7523">
      <w:pPr>
        <w:pStyle w:val="a0"/>
      </w:pPr>
      <w:r>
        <w:t>Е.И.Рерих – Ф.А.Буцену</w:t>
      </w:r>
    </w:p>
    <w:p w:rsidR="00AA7523" w:rsidRDefault="00AA7523">
      <w:pPr>
        <w:pStyle w:val="Date"/>
      </w:pPr>
      <w:r>
        <w:t>18 января 1936 г.</w:t>
      </w:r>
    </w:p>
    <w:p w:rsidR="00AA7523" w:rsidRDefault="00AA7523">
      <w:pPr>
        <w:rPr>
          <w:noProof/>
        </w:rPr>
      </w:pPr>
      <w:r>
        <w:rPr>
          <w:noProof/>
        </w:rPr>
        <w:t>Дорогой Федор Антонович, большое Вам спасибо за душевное письмо и присылку Вашей карточки. В ней есть что-то давно знакомое.</w:t>
      </w:r>
    </w:p>
    <w:p w:rsidR="00AA7523" w:rsidRDefault="00AA7523">
      <w:pPr>
        <w:rPr>
          <w:noProof/>
        </w:rPr>
      </w:pPr>
      <w:r>
        <w:rPr>
          <w:noProof/>
        </w:rPr>
        <w:t>Постепенно у меня собирается целая галерея портретов друзей, и я люблю всматриваться в них и следить за изменением выражения на их лицах. Замечали ли Вы, что портреты живых людей меняют свое выражение? Радовалась и Вашей деятельности. Сейте полезные зерна как можно шире, всегда соображаясь с уровнем сознания. Облекайте великие истины в то одеяние, которое наиболее приемлемо. Великое сострадание заключается в прикрытии Света, чтобы не ослепить слабое зрение. Всегда и во всем должно руководить нами сердце. Как Сказано, лишь малое сознание, кичась, пытается разложить на окне все свои сухие веточки, но большое знание не боится урезать себя, если видит, что многое не может быть еще вмещено.</w:t>
      </w:r>
    </w:p>
    <w:p w:rsidR="00AA7523" w:rsidRDefault="00AA7523">
      <w:pPr>
        <w:rPr>
          <w:noProof/>
        </w:rPr>
      </w:pPr>
      <w:r>
        <w:rPr>
          <w:noProof/>
        </w:rPr>
        <w:t>Конечно, Вы правы, что следует осторожно комментировать «Откровение» Иоанна. Ведь каждое писание, каждая легенда древности имеет семь ключей или значений. Относительно «Откровения» среди многих ученых ныне существует убеждение, что оно есть еще одно переложение Книги Еноха и легенды о Драконе, относящейся к языческой древности. Потому «Откровение» следует отнести к другим, гораздо более древним видениям. Глава XII имеет несколько значений, и многое было уже найдено, что касается до астрономического и числового ключа этого всемирного Мифа. Упомянутая там Война на Небесах относится к событиям на различных планах бытия. Первое событие является чисто астрономическим и космическим фактом, относящимся к Космогонии. И если этот звездный прототип войны действительно относится к предманвантарному периоду и основан на знании всей программы и эволюции Космогонии – знании, которое находится во владении Арийских Посвященных, то второй аспект Войны на Небесах имеет свое отображение на Земле и местом действия ее были не глубины междузвездного Пространства, но Гималаи. Это есть рекорд страшной борьбы между «Сынами Света» и «Сынами Тьмы» Четвертой и Пятой Расы. Все последующие традиции на эту тему были построены именно на этих двух событиях, слитых в легендах воедино. Но каков бы ни был астрономический смысл этой универсально принятой легенды о Битве в Небесах, человеческая фаза ее основана на истинных исторических событиях, искаженных в теологическую догму (Падение Ангелов) лишь для приспособления ее к экклезиастическим целям.</w:t>
      </w:r>
    </w:p>
    <w:p w:rsidR="00AA7523" w:rsidRDefault="00AA7523">
      <w:pPr>
        <w:pStyle w:val="BodyText2"/>
      </w:pPr>
      <w:r>
        <w:t>В «Тайной Доктрине» встречаются пояснения некоторых глав и стихов «Откровения». Приведу Вам некоторые выдержки, которые могут заинтересовать Вас.</w:t>
      </w:r>
    </w:p>
    <w:p w:rsidR="00AA7523" w:rsidRDefault="00AA7523">
      <w:pPr>
        <w:rPr>
          <w:noProof/>
        </w:rPr>
      </w:pPr>
      <w:r>
        <w:rPr>
          <w:noProof/>
        </w:rPr>
        <w:t>«В своем введении к труду архиепископа Лауренса, перевода с эфиопского манускрипта, хранящегося в Бодлианской библиотеке, автор «Эволюции Христианства» замечает: «Просматривая корректуру Книги Еноха, мы были еще больше изумлены сходством с Писаниями Нового Завета. Так, притча об овце, спасенной добрым Пастырем от наемных стражников и свирепых волков, совершенно явно заимствована Евангелистом Четвертого Евангелия из Еноха LXXXIX, в которой автор описывает пастухов, убивающих и уничтожающих овец до прихода их Господина; таким образом, открывается истинный смысл этого до сих пор таинственного места в притче Иоанна: «Все, кто приходили до Меня, были ворами и грабителями» – изречения, в котором мы ныне усматриваем явный намек на аллегорических пастухов Еноха» («Книга пророка Еноха», стр. XLVIII. Изд. 1883).</w:t>
      </w:r>
    </w:p>
    <w:p w:rsidR="00AA7523" w:rsidRDefault="00AA7523">
      <w:pPr>
        <w:rPr>
          <w:noProof/>
        </w:rPr>
      </w:pPr>
      <w:r>
        <w:rPr>
          <w:noProof/>
        </w:rPr>
        <w:t>Сейчас слишком поздно утверждать, что именно Енох заимствовал из Нового Завета, вместо обратного. В Послании Апостола Иуды (14, 15) приведено дословно пространное место из Еноха о пришествии Господа с десятью тысячами святых, и, назвав пророка особо, он тем признает источник.</w:t>
      </w:r>
    </w:p>
    <w:p w:rsidR="00AA7523" w:rsidRDefault="00AA7523">
      <w:pPr>
        <w:rPr>
          <w:noProof/>
        </w:rPr>
      </w:pPr>
      <w:r>
        <w:rPr>
          <w:noProof/>
        </w:rPr>
        <w:t>...Завершая параллель между пророком и апостолом, мы установили, вне всякого сомнения, что в глазах автора Послания, признанного как Божественное Откровение, Книга Еноха была вдохновенным произведением одного из допотопных патриархов... Совпадение языка и представлений в книге Еноха с языком и представлениями авторов Писаний Нового Завета... ясно указывает, что труд семитического Мильтона был неисчерпаемым источником, из которого Евангелисты и Апостолы или же люди, писавшие за них, заимствовали свои представления о воскрешении, Суде, бессмертии, гибели и о всемирном царстве Справедливости под вечным владычеством Сына Человеческого. Этот Евангельский плагиаризм кульминирует в Откровении Иоанна и применяет видения Еноха к христианству с изменениями, в которых мы не находим величественную простоту великого мастера апокалиптического предсказания, который пророчествовал во имя допотопного Патриарха (Ор. cit, стр. XXXIV, XXXV).</w:t>
      </w:r>
    </w:p>
    <w:p w:rsidR="00AA7523" w:rsidRDefault="00AA7523">
      <w:pPr>
        <w:rPr>
          <w:noProof/>
        </w:rPr>
      </w:pPr>
      <w:r>
        <w:rPr>
          <w:noProof/>
        </w:rPr>
        <w:t>«Допотопный», воистину: но если фразеология текста относится едва лишь к нескольким столетиям назад или даже тысячелетиям до начала исторической эры, то это не является уже первоначальным предсказанием надвигающихся событий, но, в свою очередь, есть копия некоторых писаний доисторических религий.</w:t>
      </w:r>
    </w:p>
    <w:p w:rsidR="00AA7523" w:rsidRDefault="00AA7523">
      <w:pPr>
        <w:rPr>
          <w:noProof/>
        </w:rPr>
      </w:pPr>
      <w:r>
        <w:rPr>
          <w:noProof/>
        </w:rPr>
        <w:t>«В век Крита Вишну в образе Капила и других вдохновенных учителей... передает... истинную мудрость (как это сделал Енох). В век Трета он сдерживает злобных, в образе всемирного Монарха Чакравартин (вечносущего Царя Еноха) охраняет три мира (или Расы). В век Двапара в лице Веда-Виаса он разделяет единую Веду на четыре и подразделяет их на сотни (Шата) ветвей» («Вишну Пурана»).</w:t>
      </w:r>
    </w:p>
    <w:p w:rsidR="00AA7523" w:rsidRDefault="00AA7523">
      <w:pPr>
        <w:rPr>
          <w:noProof/>
        </w:rPr>
      </w:pPr>
      <w:r>
        <w:rPr>
          <w:noProof/>
        </w:rPr>
        <w:t>Говорит Уриэль в Книге Еноха (XXVI, З): «Те, кто были пощажены, вечно будут благословлять Господа... Вечносущего Царя, который будет царствовать над ними».</w:t>
      </w:r>
    </w:p>
    <w:p w:rsidR="00AA7523" w:rsidRDefault="00AA7523">
      <w:pPr>
        <w:rPr>
          <w:noProof/>
        </w:rPr>
      </w:pPr>
      <w:r>
        <w:rPr>
          <w:noProof/>
        </w:rPr>
        <w:t>Истинно так: «Веда» самых ранних арийцев, прежде чем она была написана, распространилась среди всех атланто-лемурийских народностей и посеяла первые семена всех ныне существующих древних религий. Отрасли никогда не умирающего Древа Мудрости разбросали свои сухие листья даже на Иудео-Христианство. И в конце века Кали, нашего настоящего века, Вишну, или «Вечносущий Царь», появится как Калки Аватар и восстановит Справедливость на Земле. Умы тех, кто будут жить в то время, будут пробуждены и станут прозрачными, как хрусталь.</w:t>
      </w:r>
    </w:p>
    <w:p w:rsidR="00AA7523" w:rsidRDefault="00AA7523">
      <w:pPr>
        <w:rPr>
          <w:noProof/>
        </w:rPr>
      </w:pPr>
      <w:r>
        <w:rPr>
          <w:noProof/>
        </w:rPr>
        <w:t>Люди, которые так изменятся благодаря такому особому времени (Шестая Раса), станут как бы семенами других человеческих существ и дадут рождение Расе, которая будет следовать законам Крита – Века чистоты, то есть это будет Седьмая Раса, Раса «Буддх», «Сынов Бога», рожденных от непорочных родителей.</w:t>
      </w:r>
    </w:p>
    <w:p w:rsidR="00AA7523" w:rsidRDefault="00AA7523">
      <w:pPr>
        <w:rPr>
          <w:noProof/>
        </w:rPr>
      </w:pPr>
      <w:r>
        <w:rPr>
          <w:noProof/>
        </w:rPr>
        <w:t>Но чем в действительности является сама книга Еноха, из которой автор Откровения и даже Св. Иоанн – автор Четвертого Евангелия так щедро приводили выдержки в своих писаниях? Просто книгою Посвящения, выдающей в аллегориях и в осторожной фразеологии программу некоторых Архаических Мистерий, совершавшихся во внутренних Храмах. Так называемые «Видения» Еноха относятся к его (Еноха) переживаниям при Посвящении и к узнанному им в Мистериях».</w:t>
      </w:r>
    </w:p>
    <w:p w:rsidR="00AA7523" w:rsidRDefault="00AA7523">
      <w:pPr>
        <w:pStyle w:val="BodyText2"/>
      </w:pPr>
      <w:r>
        <w:t>Во всех древнейших легендах описание творения нашей Земли, конечно, относится лишь к Четвертому Кругу после Пралайи</w:t>
      </w:r>
      <w:r>
        <w:rPr>
          <w:rStyle w:val="FootnoteReference"/>
        </w:rPr>
        <w:footnoteReference w:id="9"/>
      </w:r>
      <w:r>
        <w:t>, или обскурации, наступившей после Третьего Круга. Причем даже о первых двух расах этого Круга мы имеем крайне скудные сведения, и пока что они не выдаются Великими Учителями, ибо нашему сознанию трудно еще вместить понимание этого состояния, не имеющего себе эквивалента на Земле. Но в Четвертом Круге человек появился раньше животных.</w:t>
      </w:r>
    </w:p>
    <w:p w:rsidR="00AA7523" w:rsidRDefault="00AA7523">
      <w:pPr>
        <w:rPr>
          <w:noProof/>
        </w:rPr>
      </w:pPr>
      <w:r>
        <w:rPr>
          <w:noProof/>
        </w:rPr>
        <w:t xml:space="preserve">Молитва Христа, которую никто не услышал, была молитвой сердца о Благе всего человечества. Каждый Великий Дух руководит эволюцией, </w:t>
      </w:r>
      <w:r>
        <w:rPr>
          <w:i/>
          <w:iCs/>
          <w:noProof/>
        </w:rPr>
        <w:t>строго согласуясь</w:t>
      </w:r>
      <w:r>
        <w:rPr>
          <w:noProof/>
        </w:rPr>
        <w:t xml:space="preserve"> с законами Космического Магнита, или с Законом Эволюции. И Воля такого Духа потому так мощна, что отождествлена с Волею Космоса.</w:t>
      </w:r>
    </w:p>
    <w:p w:rsidR="00AA7523" w:rsidRDefault="00AA7523">
      <w:pPr>
        <w:rPr>
          <w:noProof/>
        </w:rPr>
      </w:pPr>
      <w:r>
        <w:rPr>
          <w:noProof/>
        </w:rPr>
        <w:t>Падение Люцифера в том и состояло, что он пошел против Закона Эволюции, или Воли Космоса. Перечтите в «Криптограммах Востока»</w:t>
      </w:r>
      <w:r>
        <w:rPr>
          <w:rStyle w:val="FootnoteReference"/>
          <w:noProof/>
        </w:rPr>
        <w:footnoteReference w:id="10"/>
      </w:r>
      <w:r>
        <w:rPr>
          <w:noProof/>
          <w:vertAlign w:val="superscript"/>
        </w:rPr>
        <w:t xml:space="preserve"> </w:t>
      </w:r>
      <w:r>
        <w:rPr>
          <w:noProof/>
        </w:rPr>
        <w:t>легенду о Люцифере – это истина.</w:t>
      </w:r>
    </w:p>
    <w:p w:rsidR="00AA7523" w:rsidRDefault="00AA7523">
      <w:pPr>
        <w:rPr>
          <w:noProof/>
        </w:rPr>
      </w:pPr>
      <w:r>
        <w:rPr>
          <w:noProof/>
        </w:rPr>
        <w:t>Так, в то время, когда Великие Собратья Люцифера, пришедшие с ним на нашу Землю, строят вечное движение; в то время как Они говорят – к чему одна Земля, когда суждены все миры, и тем создают правильный путь человечества, когда широким кооперативом с дальними мирами будет заложен настоящий обмен, Люцифер предпочитает оградиться от соседей. Но при единстве Бытия, при законе взаимообмена, всякая обособленность приводит лишь к отмиранию или смерти. Но Люцифер мог только затруднить, но прервать поток жизни не мог. Именно его восстание и проведение им плана самодовления земной Материи вызвало корректив в лице Белого Братства – Учреждения, не знакомого другим планетам по своей невольной боеготовности. Как Сказано: «Ведь борьба отчаяния переменила Носителя Света, и его рубиновая аура наполнилась алым заревом. Последователи его, поистине, стали прибегать к постыдным средствам, которые лишь задерживают сроки, но не исчерпывают судьбу». Потому доспехи и мечи Братства с радостью могли бы быть перекованы на части лабораторных аппаратов гораздо раньше, и Лестница Света, звено Земли и Неба, могла быть гораздо ближе. «Как можно вспомнить последнего Великого Учителя, принявшего позорную смерть за то, что, казалось, уже давно было известно человечеству!»</w:t>
      </w:r>
      <w:r>
        <w:rPr>
          <w:rStyle w:val="FootnoteReference"/>
          <w:noProof/>
        </w:rPr>
        <w:footnoteReference w:id="11"/>
      </w:r>
    </w:p>
    <w:p w:rsidR="00AA7523" w:rsidRDefault="00AA7523">
      <w:pPr>
        <w:rPr>
          <w:noProof/>
        </w:rPr>
      </w:pPr>
      <w:r>
        <w:rPr>
          <w:noProof/>
        </w:rPr>
        <w:t>Вы спросите – как создалась эта психология обособленности? Но в каждом крупном феодале Вы имеете пример случившегося.</w:t>
      </w:r>
    </w:p>
    <w:p w:rsidR="00AA7523" w:rsidRDefault="00AA7523">
      <w:pPr>
        <w:rPr>
          <w:noProof/>
        </w:rPr>
      </w:pPr>
      <w:r>
        <w:rPr>
          <w:noProof/>
        </w:rPr>
        <w:t>Люцифер есть Князь мира сего (Земли) в полном значении этого слова. Дух его в потенциале своем имеет все тождественные энергии, присущие Земле.</w:t>
      </w:r>
    </w:p>
    <w:p w:rsidR="00AA7523" w:rsidRDefault="00AA7523">
      <w:pPr>
        <w:rPr>
          <w:noProof/>
        </w:rPr>
      </w:pPr>
      <w:r>
        <w:rPr>
          <w:noProof/>
        </w:rPr>
        <w:t>При нормальном положении Хозяин Земли вознес бы материю, наполняя части ее сознанием единства. Ведь Дух Владыки планеты проходит через человеческую форму как первоучитель овладения присущей ей материи, и потому он является знатоком свойств этой материи. При достойном состоянии он ценный друг всех новообразований, нет противных действий, лишь поиски взаимополезные. Но не так мыслит Хозяин Земли, он не желает дружбы духа. Теперь можете представить себе, как знает все коридоры Хозяин Земли? И насколько всякое излишнее просвещение не отвечает его плану. Его слуги не прочь узнать для себя полезное и даже имеют совещания, как употребить находки во вред движению духовности. Но его несчастье в том, что движения духа очень быстры и резервуар Источника Белого Братства велик. Но в изобретательности ему отказать нельзя, особенно теперь, когда наступили сроки. Теперь Вы понимаете, дорогой Федор Антонович, как серьезен и как грозен бушующий Армагеддон! Битва Светлых Сил с полчищами Тьмы.</w:t>
      </w:r>
    </w:p>
    <w:p w:rsidR="00AA7523" w:rsidRDefault="00AA7523">
      <w:pPr>
        <w:rPr>
          <w:noProof/>
        </w:rPr>
      </w:pPr>
      <w:r>
        <w:rPr>
          <w:noProof/>
        </w:rPr>
        <w:t>Вы совершенно правильно понимаете одержание. Именно, пока есть борьба, до тех пор нет настоящего одержания. Одержимый уже не испытывает борения и даже не сознает своего одержания. Но чистое сердце может не опасаться одержания. Искренность не допускает одержания.</w:t>
      </w:r>
    </w:p>
    <w:p w:rsidR="00AA7523" w:rsidRDefault="00AA7523">
      <w:pPr>
        <w:rPr>
          <w:noProof/>
        </w:rPr>
      </w:pPr>
      <w:r>
        <w:rPr>
          <w:noProof/>
        </w:rPr>
        <w:t>Теперь для объяснения утверждения Иисуса о Своем Отце и о тех, которые принадлежат Ему и Его Отцу, в «Тайной Доктрине» есть замечательное разъяснение.</w:t>
      </w:r>
    </w:p>
    <w:p w:rsidR="00AA7523" w:rsidRDefault="00AA7523">
      <w:pPr>
        <w:rPr>
          <w:noProof/>
        </w:rPr>
      </w:pPr>
      <w:r>
        <w:rPr>
          <w:noProof/>
        </w:rPr>
        <w:t>«Триады, или человеческие Монады, рожденные под одной и той же планетою или, вернее, под излучениями одного и того же Планетарного Духа, или Дхиани-Будды</w:t>
      </w:r>
      <w:r>
        <w:rPr>
          <w:rStyle w:val="FootnoteReference"/>
          <w:noProof/>
        </w:rPr>
        <w:footnoteReference w:id="12"/>
      </w:r>
      <w:r>
        <w:rPr>
          <w:noProof/>
        </w:rPr>
        <w:t>, являются во всех своих последующих жизнях, новых рождениях, душами-близнецами или душами-сестрами на этой Земле.</w:t>
      </w:r>
    </w:p>
    <w:p w:rsidR="00AA7523" w:rsidRDefault="00AA7523">
      <w:pPr>
        <w:rPr>
          <w:noProof/>
        </w:rPr>
      </w:pPr>
      <w:r>
        <w:rPr>
          <w:noProof/>
        </w:rPr>
        <w:t>Так, слова Христа: «Мой Отец более Меня» или «прославляйте Отца Вашего, который на Небесах» и «тогда праведники воссияют, как солнце в царстве Отца их» (не отца нашего) имели целью показать, что группа учеников и последователей, привлеченных к Нему, принадлежала к тому же Дхиани-Будде, Звезде или Отцу, и к тому же планетному царству и подразделению, что и Он. Звезда, под которой рождается человеческая особь (монада), говорит оккультное Учение, останется ее звездою на протяжении всего цикла ее воплощений в одной Манвантаре. Но это не есть ее астрологическая звезда. Последняя касается и связана лишь с личностью, первая – с истинной индивидуальностью. Ангел, или Владыка этой Звезды, или Дхиани-Будда, связанный с нею, будет, так сказать, либо руководящим, либо просто наблюдающим Ангелом при каждом новом воплощении монады, которая есть часть его собственной сущности, хотя ее проводник-человек может навсегда остаться в неведении этого факта. Каждый Адепт имеет своего Дхиани-Будду, свою старшую Душу-Близнеца – и они знают его, называя «Отчей Душою» и «Отцом-Огнем». Лишь при последнем Посвящении, стоя лицом к лицу с блистающим «Обликом», они познают Его».</w:t>
      </w:r>
    </w:p>
    <w:p w:rsidR="00AA7523" w:rsidRDefault="00AA7523">
      <w:pPr>
        <w:pStyle w:val="BodyText2"/>
      </w:pPr>
      <w:r>
        <w:t>Так, истинным Ангелом Хранителем нашим мы можем считать Дхиани-Будду планеты, под лучами которого или которой зародилась наша человеческая особь. Задумайтесь над этим. Которая планета ближе Вам?</w:t>
      </w:r>
    </w:p>
    <w:p w:rsidR="00AA7523" w:rsidRDefault="00AA7523">
      <w:pPr>
        <w:rPr>
          <w:noProof/>
        </w:rPr>
      </w:pPr>
      <w:r>
        <w:rPr>
          <w:noProof/>
        </w:rPr>
        <w:t>Так, вступая в давно предуказанный Год, преисполнимся всею твердостью духа и торжественностью и явим особое единение, этим мы много поможем Силам Света. Натиск полчищ тьмы чудовищен! И мы переживаем сейчас ужасное предательство от тех, кто имели наше полное доверие. Но предательство это нужно, ибо оно лишь ярче выявит Свет. Дух наш тверд, и при единении сотрудников выйдем победителями из этого боя.</w:t>
      </w:r>
    </w:p>
    <w:p w:rsidR="00AA7523" w:rsidRDefault="00AA7523">
      <w:pPr>
        <w:rPr>
          <w:noProof/>
        </w:rPr>
      </w:pPr>
      <w:r>
        <w:rPr>
          <w:noProof/>
        </w:rPr>
        <w:t>Храните бодрость и мужество и Вы, дорогой Федор Антонович, и посреди бури и ураганов скажем себе – «и это пройдет».</w:t>
      </w:r>
    </w:p>
    <w:p w:rsidR="00AA7523" w:rsidRDefault="00AA7523">
      <w:pPr>
        <w:rPr>
          <w:noProof/>
        </w:rPr>
      </w:pPr>
      <w:r>
        <w:rPr>
          <w:noProof/>
        </w:rPr>
        <w:t>Прилагаю к письму несколько параграфов из книги «Аум». Сообщайте о Ваших работах, не стесняйтесь утруждать вопросами, я всегда рада отвечать.</w:t>
      </w:r>
    </w:p>
    <w:p w:rsidR="00AA7523" w:rsidRDefault="00AA7523">
      <w:pPr>
        <w:pStyle w:val="BodyText2"/>
      </w:pPr>
      <w:r>
        <w:t>Шлю Вам мужество, торжественность и радость служения Свету.</w:t>
      </w:r>
    </w:p>
    <w:p w:rsidR="00AA7523" w:rsidRDefault="00AA7523">
      <w:pPr>
        <w:rPr>
          <w:noProof/>
        </w:rPr>
      </w:pPr>
      <w:r>
        <w:rPr>
          <w:noProof/>
        </w:rPr>
        <w:t>Духом с Вами.</w:t>
      </w:r>
    </w:p>
    <w:p w:rsidR="00AA7523" w:rsidRDefault="00AA7523">
      <w:pPr>
        <w:rPr>
          <w:noProof/>
        </w:rPr>
      </w:pPr>
    </w:p>
    <w:p w:rsidR="00AA7523" w:rsidRDefault="00AA7523">
      <w:pPr>
        <w:rPr>
          <w:noProof/>
        </w:rPr>
      </w:pPr>
      <w:r>
        <w:rPr>
          <w:noProof/>
        </w:rPr>
        <w:t>Н.К. просит передать Вам свой сердечный привет.</w:t>
      </w:r>
    </w:p>
    <w:p w:rsidR="00AA7523" w:rsidRDefault="00AA7523">
      <w:pPr>
        <w:rPr>
          <w:noProof/>
        </w:rPr>
      </w:pPr>
    </w:p>
    <w:p w:rsidR="00AA7523" w:rsidRDefault="00AA7523">
      <w:pPr>
        <w:rPr>
          <w:noProof/>
        </w:rPr>
      </w:pPr>
      <w:r>
        <w:rPr>
          <w:noProof/>
        </w:rPr>
        <w:t>25. «К чему говорить – «Аум», если можно сказать – «молитва»? В сущности это то же самое, только по древности и утончению созвучие «Аум» будет сильнее по вибрации. Пусть созвучие около высшего Понятия будет обдумано. Слово есть вибрация, такие созвучия нужны для гармонии пространства. Подвижники молятся не о себе».</w:t>
      </w:r>
    </w:p>
    <w:p w:rsidR="00AA7523" w:rsidRDefault="00AA7523">
      <w:pPr>
        <w:rPr>
          <w:noProof/>
        </w:rPr>
      </w:pPr>
      <w:r>
        <w:rPr>
          <w:noProof/>
        </w:rPr>
        <w:t>26. «Придут и будут уверять, что даже самое высшее Учение их не удовлетворяет. Они хотят еще чего-то. Спросите их – какую личную выгоду они желают? – не ошибетесь в вопросе. Неудовлетворение слишком часто от хотения личной выгоды. Сама Беспредельность не увлекает таких лицемеров. Они любопытствуют лишь из ярого искания телесных услаждений. Недолго будут они прилежать Учению, отойдут, как только почуют не телесное, но духовное. Самые ужасные предатели образуются из таких не нашедших сребреников. Так, ни Благодать, ни Аум не тронут, не просветят – угольное сердце останется черным и испепелится».</w:t>
      </w:r>
    </w:p>
    <w:p w:rsidR="00AA7523" w:rsidRDefault="00AA7523">
      <w:pPr>
        <w:rPr>
          <w:noProof/>
        </w:rPr>
      </w:pPr>
      <w:r>
        <w:rPr>
          <w:noProof/>
        </w:rPr>
        <w:t>29. «Колдовство недопустимо, как преступление против человечества. Не следует понимать колдовство как зло против одной личности.</w:t>
      </w:r>
    </w:p>
    <w:p w:rsidR="00AA7523" w:rsidRDefault="00AA7523">
      <w:pPr>
        <w:rPr>
          <w:noProof/>
        </w:rPr>
      </w:pPr>
      <w:r>
        <w:rPr>
          <w:noProof/>
        </w:rPr>
        <w:t>Следствие колдовства гораздо вреднее – оно нарушает явления космические, оно вносит смятение в слои надземные. Если колдун не сумел поразить супротивника, то еще не значит, что его удар не убил нескольких человек где-то, может быть, в разных странах. Может быть, вибрация злой воли нашла себе утверждение в самом неожиданном месте. Нельзя представить себе, сколько смертей и болезней причинено злой волей! По пространству носятся тучи когтей, никто не учтет, где осядет эта ядовитая стая. Сильный дух защитится от злых посылок, но где-то слабый человек получит их заразу. Невозможно учесть такой космический вред. Только мощь звучания «Аум» может приносить гармонию среди расстроенных вибраций. Даже Благодать долетит не в полной мере, если она попутно будет расходоваться на рассеяние зла. Можно очень остеречь человечество от всякого колдовства».</w:t>
      </w:r>
    </w:p>
    <w:p w:rsidR="00AA7523" w:rsidRDefault="00AA7523">
      <w:pPr>
        <w:rPr>
          <w:noProof/>
        </w:rPr>
      </w:pPr>
      <w:r>
        <w:rPr>
          <w:noProof/>
        </w:rPr>
        <w:t>30. «Никто не должен насмехаться над молитвою. Если она будет даже первобытна, она все-таки будет знаком духовности. Неуместно человеку поносить лучшее устремление собрата. Не имеет права усмехаться человек, когда возносится приношение Высшему. Обычно люди низкие особенно нападают на молитву других. Для них «Аум» и другие молитвы будут лишь источником недопустимых шуток. Очень часто встречается такое низкое сознание как следствие грубого невежества».</w:t>
      </w:r>
    </w:p>
    <w:p w:rsidR="00AA7523" w:rsidRDefault="00AA7523">
      <w:pPr>
        <w:rPr>
          <w:noProof/>
        </w:rPr>
      </w:pPr>
      <w:r>
        <w:rPr>
          <w:noProof/>
        </w:rPr>
        <w:t>31. Около верований образовались знаменательные черты. В древности требовалось, чтобы священнослужитель перед молением совершал омовение и надевал чистую одежду. Теперь получилось наоборот – появились роскошные внешние одеяния, но чистота исподняя забыта. Сравним такие инволюции основных понятий и задумаемся о положении духовности. Немало забыто значение обращения к Высшему. Много книг написано, но сердца замолкли. Так нужно помнить, что не роскошь наряда, но чистота нужна. Пусть чистота пути ведет к чистоте сердца. Молитва не возносится из грязного сердца».</w:t>
      </w:r>
    </w:p>
    <w:p w:rsidR="00AA7523" w:rsidRDefault="00AA7523">
      <w:pPr>
        <w:rPr>
          <w:noProof/>
        </w:rPr>
      </w:pPr>
      <w:r>
        <w:rPr>
          <w:noProof/>
        </w:rPr>
        <w:t>32. «Ни одно верование не заставляло строить храмы. Они произошли постепенно как выявление почитания. Первый Завет всегда духовен и преисполнен непосредственности. После уже подчиняется закон духа уложениям земным. Сколько лучших крыльев опалено земными огнями! Нужно превозмочь все своды, чтобы возлететь кверху устремленно. Потому пусть священное созвучие «Аум» наполнит Благодатью сердце, как было в лучшие дни человечества».</w:t>
      </w:r>
    </w:p>
    <w:p w:rsidR="00AA7523" w:rsidRDefault="00AA7523">
      <w:pPr>
        <w:rPr>
          <w:noProof/>
        </w:rPr>
      </w:pPr>
      <w:r>
        <w:rPr>
          <w:noProof/>
        </w:rPr>
        <w:t>33. «Часто найдете непонимание, что значит созвучие. Люди будут представлять как громкое звучание, но звучание может быть неслышимо, как сердечное напряжение. Ведь сердце поет, оно звучит и наполняет весь организм особой энергией. Само моление «Аум» может быть и в сердце, но будет рождать те же излучения, как и громкое звучание. Нужно приучиться к сердечному выражению. Никто не может лучше выражать свое постоянное устремление, как в молитве сердечной».</w:t>
      </w:r>
    </w:p>
    <w:p w:rsidR="00AA7523" w:rsidRDefault="00AA7523">
      <w:pPr>
        <w:rPr>
          <w:noProof/>
        </w:rPr>
      </w:pPr>
      <w:r>
        <w:rPr>
          <w:noProof/>
        </w:rPr>
        <w:t>34. «Правильно заметили, что некоторые мантрамы лишены смысла и содержат лишь звучание. Потому видим, насколько нужна вибрация. По той же причине многое не записывалось, но передавалось устно. Ведь буквы без определенного звучания не дают следствия. Кроме того, и само качество голоса имеет особое значение. Голос грудной может дать больше резонации, нежели внешний, плоский или носовой. Так, не только самая мелодия, но качество голоса будет значительно. Считаю, что качество голоса сейчас мало ценится. Не сила, не выражение, но внутренний магнетизм – то же основание будет нужно при всяком пении. Много голосов лишаются природных качеств условиями внешних постановок».</w:t>
      </w:r>
    </w:p>
    <w:p w:rsidR="00AA7523" w:rsidRDefault="00AA7523">
      <w:pPr>
        <w:pStyle w:val="BodyText2"/>
      </w:pPr>
      <w:r>
        <w:t>35. «Молитва не будет некрасива, она и вблизи и издалека будет нести тот же мощный мантрам. Полюбите красоту звучания. Человеческий голос есть уже чудо. Можно видеть, как воздействует голос даже без слов. Каждый слышал хоры на расстоянии – слова уже стерлись, но магия звука жила. Так нужно всегда напомнить, сколько чудес заключается в человеке».</w:t>
      </w:r>
    </w:p>
    <w:p w:rsidR="00AA7523" w:rsidRDefault="00AA7523">
      <w:pPr>
        <w:rPr>
          <w:noProof/>
        </w:rPr>
      </w:pPr>
      <w:r>
        <w:rPr>
          <w:noProof/>
        </w:rPr>
        <w:t>36. «Молитва есть возношение и восхищение. Просительная о себе молитва уже будет позднейшим явлением. Как может о себе молиться человек? Точно Высшая Мудрость не знает, что человеку нужно! Молитва есть провод к потоку Благодати. Поток льется в избытке, но нужно приобщиться к нему. Нужно найти сердечное соотношение, достойное для встречи высшей, сокровенной Ценности, потому каждая просьба о себе будет несоизмеримой. Только когда религии стали государственным орудием, наполнились они обиходными прошениями за плату. Молитва и плата – несоизмеримы! Потому так много людей отвращаются от служения оплаченного. Сама радость молитвы возношения улетает под звон металла».</w:t>
      </w:r>
    </w:p>
    <w:p w:rsidR="00AA7523" w:rsidRDefault="00AA7523">
      <w:pPr>
        <w:rPr>
          <w:noProof/>
        </w:rPr>
      </w:pPr>
      <w:r>
        <w:rPr>
          <w:noProof/>
        </w:rPr>
        <w:t>37. «Вы слышали молитву птиц – малые собратья умеют приветствовать Свет. Они находят лучшее выражение для восхищения перед величием Света. Растения к Свету тянутся. Только люди мечтают о желудке, когда дух должен преисполниться Величием Превышним. Так совершается кощунство, которое подобно самоубийству. Написаны лучшие гимны, но читают их без сердечного трепета – как звон разбитой посуды. Пора снова обратиться к началам, чтобы даже пример низших братьев мог опять вернуть к путям высшим».</w:t>
      </w:r>
    </w:p>
    <w:p w:rsidR="00AA7523" w:rsidRDefault="00AA7523">
      <w:pPr>
        <w:rPr>
          <w:noProof/>
        </w:rPr>
      </w:pPr>
      <w:r>
        <w:rPr>
          <w:noProof/>
        </w:rPr>
        <w:t>38. «Молитва может быть сравнима с магнитом. Действие молитвы напрягает сердце и притягивает из пространства лучшие мысли. Даже если такие мысли земных слоев не будут самою Благодатью, они все-таки будут добрыми. Обогащение такими мыслями дает новые силы, как встреча с друзьями. Нужно ценить таких друзей. Можно с ними и не встретиться, но они близки. Само пространство полно ими, стоит лишь послать им добрую мысль. Молитва имеет качество магнита».</w:t>
      </w:r>
    </w:p>
    <w:p w:rsidR="00AA7523" w:rsidRDefault="00AA7523">
      <w:pPr>
        <w:rPr>
          <w:noProof/>
        </w:rPr>
      </w:pPr>
      <w:r>
        <w:rPr>
          <w:noProof/>
        </w:rPr>
        <w:t>39. «Антипод молитвы – сквернословие. Оно смущает и грязнит Пространство. Запрещено в городах иметь фабрики, полные ядовитых газов, но кощунство и сквернословие по следствиям своим вреднее. Люди не хотят освободиться от самого губительного вещества, порождающего устрашающие разрушения. Уже не говорю о болезнях, порожденных нарушением атмосферы. Ужаснее всяких болезней будут разрушения слоев около планеты. Сколько же молитв и добрых мыслей требуется, чтобы заполнить эти пропасти и язвы пространства! Если опасны безводные пустыни и смерчи, то то же самое наблюдается, когда человечество опустошает вокруг себя живительные силы. Ведь самоопустошенные остовы, как гробы гниющие. Упаситесь от сквернословия».</w:t>
      </w:r>
    </w:p>
    <w:p w:rsidR="00AA7523" w:rsidRDefault="00AA7523">
      <w:pPr>
        <w:rPr>
          <w:noProof/>
        </w:rPr>
      </w:pPr>
      <w:r>
        <w:rPr>
          <w:noProof/>
        </w:rPr>
        <w:t>40. «Не может быть договора с сатаною. Может быть лишь рабство у сатаны. Умолить сатану нельзя. Можно лишь без страха наступать на него и через него. Есть старинное предание, как сатана решил устрашить отшельника. Он предстал ему в самом ужасном виде, но подвижник преисполнился огненного явления и так наступил на сатану, что прошел сквозь него, как бы прожег сатану. Огонь сердца сильнее пламени сатанинского. Нужно исполниться такого огня, тогда все усмешки демонов претворятся в гримасы от ожогов – так устремимся на сатану».</w:t>
      </w:r>
    </w:p>
    <w:p w:rsidR="00AA7523" w:rsidRDefault="00AA7523">
      <w:pPr>
        <w:rPr>
          <w:noProof/>
        </w:rPr>
      </w:pPr>
      <w:r>
        <w:rPr>
          <w:noProof/>
        </w:rPr>
        <w:t>41. «Каждый человек даже в обиходе своем являет особенности своей природы. Немногие особенно любят синеву горных вершин, являя там лучшую утвержденность духа; другим нужна зелень и ее называют цветом надежды; третьи живут в теснинах городов и там чувствуют себя отлично. Различны будут и молитвы таких людей. Мало они поймут друг друга. Потому нужно воспитывать сознание, чтобы оно сделалось терпимым и могло прикасаться к разным граням Бытия».</w:t>
      </w:r>
    </w:p>
    <w:p w:rsidR="00AA7523" w:rsidRDefault="00AA7523">
      <w:pPr>
        <w:rPr>
          <w:noProof/>
        </w:rPr>
      </w:pPr>
      <w:r>
        <w:rPr>
          <w:noProof/>
        </w:rPr>
        <w:t>42. «У одного отшельника спросили – как может он пребывать в постоянном молчании. Он очень удивился и сказал: «Напротив, никогда не молчу и беседую непрестанно – так много собеседников посещают меня». Отшельник настолько приблизился к Миру Незримому, что он стал для него вполне ощутимым. Молитва сделалась собеседованием, мир утвердился во всем величии. Такому духу переход в Мир Тонкий вообще не осязаем. Среди бесед о добре можно подниматься по любым ступеням. Сперва молитва внешняя, потом молитва сердечная и затем собеседование о Благе».</w:t>
      </w:r>
    </w:p>
    <w:p w:rsidR="00AA7523" w:rsidRDefault="00AA7523">
      <w:pPr>
        <w:rPr>
          <w:noProof/>
        </w:rPr>
      </w:pPr>
      <w:r>
        <w:rPr>
          <w:noProof/>
        </w:rPr>
        <w:t>43. «Существует мнение, что молитва есть нечто отличное от обихода, между тем она есть основа жизни. Без связи с Высшим Миром немыслимо человечество, оно будет хуже зверей. Так можно рассматривать связь с Высшим Миром как основу Бытия. Не имеет значения, на каком языке будет совершаться воззвание. Мысль не имеет своего языка, но зато она всепроникающа».</w:t>
      </w:r>
    </w:p>
    <w:p w:rsidR="00AA7523" w:rsidRDefault="00AA7523">
      <w:pPr>
        <w:rPr>
          <w:noProof/>
        </w:rPr>
      </w:pPr>
      <w:r>
        <w:rPr>
          <w:noProof/>
        </w:rPr>
        <w:t>44. «Одни всецело посвящают себя молитве, другие умеют совмещать молитву с трудом. Не будем взвешивать, что ценнее, лишь бы молитва и связь с Высшим Миром существовала и преображала жизнь. Не удивимся, если трудник принесет лучшее качество работы, совершая ее с призванием Высшей Помощи. Не удивляйтесь, если самая краткая молитва будет доходить лучше. Так приобщимся к Высшему Миру не по приказу, но по влечению сердца. Можно преобразить жизнь земную лишь связью с Высшим Миром, иначе страдания не уменьшатся, наоборот, они доведут до гибели. Невежество должно быть искореняемо, но лучшее просвещение явится СВЫШЕ».</w:t>
      </w:r>
    </w:p>
    <w:p w:rsidR="00AA7523" w:rsidRDefault="00AA7523">
      <w:pPr>
        <w:rPr>
          <w:noProof/>
        </w:rPr>
      </w:pPr>
      <w:r>
        <w:rPr>
          <w:noProof/>
        </w:rPr>
        <w:t>45. «Может быть, найдутся столь темные сознания, что не усмотрят вообще надобности связи с Высшим Миром – сор везде существует, но упасите детей от такого невежества. Окаменелое сердце уже не сердце, но кусок отброса. Так найдем во всем место общению с Высшим Миром».</w:t>
      </w:r>
    </w:p>
    <w:p w:rsidR="00AA7523" w:rsidRDefault="00AA7523">
      <w:pPr>
        <w:rPr>
          <w:noProof/>
        </w:rPr>
      </w:pPr>
      <w:r>
        <w:rPr>
          <w:noProof/>
        </w:rPr>
        <w:t>46. «Спокойствие сознания образуется по мере познания Высшего Мира. Нет большей радости и красоты, как утверждение Высшего Мира. Молитва образовалась от достоверности опознания связи живой с Высшим Миром. Само познание такой связи делает человека сильным и устремленным. Явите уважение ко всему, носящему признаки Высшего Мира».</w:t>
      </w:r>
    </w:p>
    <w:p w:rsidR="00AA7523" w:rsidRDefault="00AA7523">
      <w:pPr>
        <w:rPr>
          <w:noProof/>
        </w:rPr>
      </w:pPr>
      <w:r>
        <w:rPr>
          <w:noProof/>
        </w:rPr>
        <w:t>47. «Неужели не видят люди всю сатанинскую уловку против Высшего Мира?»</w:t>
      </w:r>
    </w:p>
    <w:p w:rsidR="00AA7523" w:rsidRDefault="00AA7523">
      <w:pPr>
        <w:rPr>
          <w:noProof/>
        </w:rPr>
      </w:pPr>
      <w:r>
        <w:rPr>
          <w:noProof/>
        </w:rPr>
        <w:t>48. «Человек молит о прощении и не изменяет образа жизни. Человек скорбит о своих несчастьях, но не покидает ни одной привычки, которые довели его до положения скорби. Но одно моление о прощении не имеет смысла, если не сопровождается исправлением жизни. Не скорбь, но лицемерие, когда Высшая Мудрость утруждается саможалением. Также не имеет значения принуждение к молитве. Пока люди не примут значения связи с Миром Высшим, они будут лишь кощунствовать своею неискренностью. Не солгать Истине, не утаить перед всепроникающим Светом. И к чему утаивать сокровенное, сердцем оправданное? Связь с Высшим Миром будет привлекательной, когда сердце утвердит свой приговор».</w:t>
      </w:r>
    </w:p>
    <w:p w:rsidR="00AA7523" w:rsidRDefault="00AA7523">
      <w:pPr>
        <w:pStyle w:val="a"/>
      </w:pPr>
      <w:r>
        <w:t>7</w:t>
      </w:r>
    </w:p>
    <w:p w:rsidR="00AA7523" w:rsidRDefault="00AA7523">
      <w:pPr>
        <w:pStyle w:val="a0"/>
      </w:pPr>
      <w:r>
        <w:t>Е.И.Рерих – Ф.А.Махон</w:t>
      </w:r>
      <w:r>
        <w:rPr>
          <w:rStyle w:val="FootnoteReference"/>
          <w:b w:val="0"/>
          <w:bCs w:val="0"/>
        </w:rPr>
        <w:footnoteReference w:id="13"/>
      </w:r>
    </w:p>
    <w:p w:rsidR="00AA7523" w:rsidRDefault="00AA7523">
      <w:pPr>
        <w:pStyle w:val="Date"/>
      </w:pPr>
      <w:r>
        <w:t>21 января 1936 г.</w:t>
      </w:r>
    </w:p>
    <w:p w:rsidR="00AA7523" w:rsidRDefault="00AA7523">
      <w:pPr>
        <w:rPr>
          <w:noProof/>
        </w:rPr>
      </w:pPr>
      <w:r>
        <w:rPr>
          <w:noProof/>
        </w:rPr>
        <w:t>Моя дорогая г-жа Махон,</w:t>
      </w:r>
    </w:p>
    <w:p w:rsidR="00AA7523" w:rsidRDefault="00AA7523">
      <w:pPr>
        <w:rPr>
          <w:noProof/>
        </w:rPr>
      </w:pPr>
      <w:r>
        <w:rPr>
          <w:noProof/>
        </w:rPr>
        <w:t>Я поистине пришла в ужас, услышав о всех Ваших бедах, это настоящее испытание огнем. Счастлива, что Вы не пострадали, но, пожалуйста, обращайте внимание на все Ваши предчувствия и предостережения, которые посылаются Вам. Времена настолько грозные, что к этим предостережениям нужно внимательно прислушиваться.</w:t>
      </w:r>
    </w:p>
    <w:p w:rsidR="00AA7523" w:rsidRDefault="00AA7523">
      <w:pPr>
        <w:rPr>
          <w:noProof/>
        </w:rPr>
      </w:pPr>
      <w:r>
        <w:rPr>
          <w:noProof/>
        </w:rPr>
        <w:t>Через две-три недели мы ожидаем, что наши нью-йоркские дела вступят в новую фазу. Борьба будет свирепой, но мы знаем, что победим и все обернется на величайшую пользу. Пожалуйста, не слишком усердствуйте в поисках моих гребней. Я напишу в Америку – уверена, что в большом городе будет проще найти их.</w:t>
      </w:r>
    </w:p>
    <w:p w:rsidR="00AA7523" w:rsidRDefault="00AA7523">
      <w:pPr>
        <w:rPr>
          <w:noProof/>
        </w:rPr>
      </w:pPr>
      <w:r>
        <w:rPr>
          <w:noProof/>
        </w:rPr>
        <w:t>Надеюсь, что Вы и полковник Махон в полном порядке и довольны Пребыванием среди друзей.</w:t>
      </w:r>
    </w:p>
    <w:p w:rsidR="00AA7523" w:rsidRDefault="00AA7523">
      <w:pPr>
        <w:rPr>
          <w:noProof/>
        </w:rPr>
      </w:pPr>
      <w:r>
        <w:rPr>
          <w:noProof/>
        </w:rPr>
        <w:t>Шлем Вам обоим наши самые сердечные приветствия.</w:t>
      </w:r>
    </w:p>
    <w:p w:rsidR="00AA7523" w:rsidRDefault="00AA7523">
      <w:pPr>
        <w:rPr>
          <w:noProof/>
        </w:rPr>
      </w:pPr>
      <w:r>
        <w:rPr>
          <w:noProof/>
        </w:rPr>
        <w:t>Искренне Ваша.</w:t>
      </w:r>
    </w:p>
    <w:p w:rsidR="00AA7523" w:rsidRDefault="00AA7523">
      <w:pPr>
        <w:rPr>
          <w:noProof/>
        </w:rPr>
      </w:pPr>
    </w:p>
    <w:p w:rsidR="00AA7523" w:rsidRDefault="00AA7523">
      <w:pPr>
        <w:pStyle w:val="a"/>
      </w:pPr>
      <w:r>
        <w:t>8</w:t>
      </w:r>
    </w:p>
    <w:p w:rsidR="00AA7523" w:rsidRDefault="00AA7523">
      <w:pPr>
        <w:pStyle w:val="a0"/>
      </w:pPr>
      <w:r>
        <w:t>Е.И.Рерих – М.Е.Тарасову</w:t>
      </w:r>
    </w:p>
    <w:p w:rsidR="00AA7523" w:rsidRDefault="00AA7523">
      <w:pPr>
        <w:pStyle w:val="Date"/>
      </w:pPr>
      <w:r>
        <w:t>21 января 1936 г.</w:t>
      </w:r>
    </w:p>
    <w:p w:rsidR="00AA7523" w:rsidRDefault="00AA7523">
      <w:pPr>
        <w:rPr>
          <w:noProof/>
        </w:rPr>
      </w:pPr>
      <w:r>
        <w:rPr>
          <w:noProof/>
        </w:rPr>
        <w:t>Дорогой Георгий Гаврилович</w:t>
      </w:r>
      <w:r>
        <w:rPr>
          <w:rStyle w:val="FootnoteReference"/>
          <w:noProof/>
        </w:rPr>
        <w:footnoteReference w:id="14"/>
      </w:r>
      <w:r>
        <w:rPr>
          <w:noProof/>
        </w:rPr>
        <w:t>, не откажите передать этот ответ Мирону Емельяновичу. Получила Ваше срочное письмо от 19 декабря с замечаниями о книге «Основы миропонимания Новой Эпохи»</w:t>
      </w:r>
      <w:r>
        <w:rPr>
          <w:rStyle w:val="FootnoteReference"/>
          <w:noProof/>
        </w:rPr>
        <w:footnoteReference w:id="15"/>
      </w:r>
      <w:r>
        <w:rPr>
          <w:noProof/>
        </w:rPr>
        <w:t>. Конечно, я очень одобряю эту книгу. Это ценный вклад в нашу небогатую литературу по этим вопросам. Книгу эту я читала в рукописи и не отказывала в советах автору ее. Но о Вашей критике этого труда скажу, что Вы поторопились, так же как Вы это сделали и с критикой журнала д-ра Асеева. Следует помнить, вернее, знать, что нет ни одной книги, в которую не вкралось бы несколько ошибок или неясностей или просто опечаток и пропусков. Даже в книгах или письмах Адептов можно найти как бы противоречия, но которые для знающих являются не противоречиями, а просто недоговоренностями. Мироздание очень сложно, и невозможно уместить все великое разнообразие его в несколько формул, приложимых к каждому случаю. Так и в вопросе о созвучной душе много недоговоренности. Нельзя отмерить аптекарскими мерами степень достигнутой индивидуализации в каждом отдельном случае в тех или иных группах низших царств, потому и берется лишь средняя мера их состояния. Общую душу в данном случае следует понимать как созвучие в примитивных ощущениях, и, именно, такое созвучие может выражаться термином обшей души или духовного созвучия. Ведь и Великие Учителя часто называют Свою Группу – Единое Эго.</w:t>
      </w:r>
    </w:p>
    <w:p w:rsidR="00AA7523" w:rsidRDefault="00AA7523">
      <w:pPr>
        <w:rPr>
          <w:noProof/>
        </w:rPr>
      </w:pPr>
      <w:r>
        <w:rPr>
          <w:noProof/>
        </w:rPr>
        <w:t xml:space="preserve">Так, Вы изумляетесь, что закон Кармы назван «слепым и вместе с тем разумным». Но следует всегда помнить о противоположениях в каждом космическом законе. Слепым закон этот назван в силу его непреложности, непоколебимости, когда он действует космически </w:t>
      </w:r>
      <w:r>
        <w:rPr>
          <w:i/>
          <w:iCs/>
          <w:noProof/>
        </w:rPr>
        <w:t>непреложно.</w:t>
      </w:r>
      <w:r>
        <w:rPr>
          <w:noProof/>
        </w:rPr>
        <w:t xml:space="preserve"> Закон Кармы становится разумным в действиях человека с пробужденным разумом. Но низшие царства подчинены «слепому» для них закону.</w:t>
      </w:r>
    </w:p>
    <w:p w:rsidR="00AA7523" w:rsidRDefault="00AA7523">
      <w:pPr>
        <w:rPr>
          <w:noProof/>
        </w:rPr>
      </w:pPr>
      <w:r>
        <w:rPr>
          <w:noProof/>
        </w:rPr>
        <w:t>Владыки Кармы, направляя эволюцию мира, конечно, прежде всего руководствуются космическими законами и направляют или согласуют свою Волю с эволюцией Космоса, или великою Целесообразностью. Потому Ваш вопрос – «неужели Владыки Кармы слепы?» – просто неуместен. Теперь разъяснение автора, что «карма не действует в течение первой и последней четверти круга эволюционного развития», то и тут нет заблуждения, но просто тоже недоговоренность. Во всех Учениях очень мало сказано о состоянии человека в первых трех Кругах или даже о первых двух Расах нашего Круга. Но все же из намеков можно понять, что в течение первых двух Рас Четвертого Круга состояние это при духовности было лишено того, что мы называем рассудком, и потому можно сказать, что они следовали непреложному или «слепому» закону Кармы. В последней же четверти нашего Круга, когда человечество утончится и достигнет состояния уплотненного астрала и своей первоначальной духовности через раскрытие высших центров, но уже при вполне развитом и просвещенном разуме, то, конечно, оно завершит свою земную карму и улетит с Земли, чтоб начать новый цикл существования на иной планете.</w:t>
      </w:r>
    </w:p>
    <w:p w:rsidR="00AA7523" w:rsidRDefault="00AA7523">
      <w:pPr>
        <w:rPr>
          <w:noProof/>
        </w:rPr>
      </w:pPr>
      <w:r>
        <w:rPr>
          <w:noProof/>
        </w:rPr>
        <w:t>Также на страницах оккультных трудов можно найти упоминание, заимствованное из теософических писаний, о количестве воплощений, допустимых подряд в одном поле, – категоричность этого утверждения при недоговоренности тоже может вводить в заблуждение. Но если бы я стала опровергать его, то мне пришлось бы затронуть нечто, не подлежащее еще оглашению. (Но так как недоговоренность эта никакого вреда не принесет, то я ее и оставила в ее теософическом освещении.)</w:t>
      </w:r>
    </w:p>
    <w:p w:rsidR="00AA7523" w:rsidRDefault="00AA7523">
      <w:pPr>
        <w:rPr>
          <w:noProof/>
        </w:rPr>
      </w:pPr>
      <w:r>
        <w:rPr>
          <w:noProof/>
        </w:rPr>
        <w:t>Почему кажется Вам несправедливым утверждение, что «человек может обогнать свою карму и тогда она не достигнет его»? Мне думается – наоборот, ибо если было бы иначе, то мы никогда не вышли бы из этого заколдованного круга. Теперь Вы спросите: как может человек обогнать свою карму? Отвечу: улучшением своих мыслей и побуждений. Много раз в Учении сказано, что именно наши побуждения и мысли творят нашу карму, поступки – факторы второстепенные. Ведь именно мысли создают нашу внутреннюю сущность. Мысли откладываются энергиями в нашей ауре, и если эти энергии будут очищены и утончены, то ясно, что они могут созвучать или притягивать лишь такое же чистое, и потому все злобное и низкое не сможет уже коснуться нас в полной силе. Так, если Вы встретитесь с человеком, которому в прошлой жизни Вы причинили зло, то, хотя он и почувствует к Вам неприязнь, но, если Ваша аура будет особенно очищена, действия его злобной энергии не смогут задеть Вас в полной мере, и злобная энергия, как бумеранг, обратится на пославшего. Вот почему так практичен совет очищать, улучшать и утончать свои мысли и побуждения. Дух несет в себе свое достижение и свой доспех. Очищение и огненная трансмутация нашего внутреннего существа делают нас владыками кармы. Ведь завершение кармы на одной планете наступает, когда все элементы или энергии, входящие в состав нашего существа, достигли совершенства, положенного для данной планеты.</w:t>
      </w:r>
    </w:p>
    <w:p w:rsidR="00AA7523" w:rsidRDefault="00AA7523">
      <w:pPr>
        <w:rPr>
          <w:noProof/>
        </w:rPr>
      </w:pPr>
      <w:r>
        <w:rPr>
          <w:noProof/>
        </w:rPr>
        <w:t>Теперь что касается до Андрогины</w:t>
      </w:r>
      <w:r>
        <w:rPr>
          <w:rStyle w:val="FootnoteReference"/>
          <w:noProof/>
        </w:rPr>
        <w:footnoteReference w:id="16"/>
      </w:r>
      <w:r>
        <w:rPr>
          <w:noProof/>
        </w:rPr>
        <w:t xml:space="preserve">. Обратите внимание, что место это поставлено в кавычках и взято оно </w:t>
      </w:r>
      <w:r>
        <w:rPr>
          <w:i/>
          <w:iCs/>
          <w:noProof/>
        </w:rPr>
        <w:t xml:space="preserve">из моего письма к автору книги. </w:t>
      </w:r>
      <w:r>
        <w:rPr>
          <w:noProof/>
        </w:rPr>
        <w:t>Я уже писала Вам, что третий том «Тайной Доктрины» собран был без корректуры самой Е.П.Блаватской. Кроме того, нельзя относиться с полным доверием к записям учеников, часто не проверенным самой Е.П.Блаватской. Сама на личном опыте знаю, какие сюрпризы можно встретить в подобных записях. Потому собираюсь в своем завещании упомянуть, что я не отвечаю ни за какие записи, сделанные якобы с моих слов, если в них нет следов моей корректуры и надлежащей подписи.</w:t>
      </w:r>
    </w:p>
    <w:p w:rsidR="00AA7523" w:rsidRDefault="00AA7523">
      <w:pPr>
        <w:rPr>
          <w:noProof/>
        </w:rPr>
      </w:pPr>
      <w:r>
        <w:rPr>
          <w:noProof/>
        </w:rPr>
        <w:t>Не понимаю, почему кажется Вам невозможным, чтобы Христос называл «Отцом Своим» Непознаваемую Первопричину? Как бы ни была трансцендентна Первопричина, истинно, она есть Отец-Мать всего сущего. Так же точно Христос мог называть Своим Отцом того Дхиани-Будду, под Лучом которого зародилась его монада или человеческая особь и к царству или планете которого Он, следовательно, принадлежал.</w:t>
      </w:r>
    </w:p>
    <w:p w:rsidR="00AA7523" w:rsidRDefault="00AA7523">
      <w:pPr>
        <w:rPr>
          <w:noProof/>
        </w:rPr>
      </w:pPr>
      <w:r>
        <w:rPr>
          <w:noProof/>
        </w:rPr>
        <w:t xml:space="preserve">В заключение напомню Вам, что критика легка, но искусство трудно. И ученик, прочитавший сердцем книги Живой Этики, должен понять, как важно являть на своем пути </w:t>
      </w:r>
      <w:r>
        <w:rPr>
          <w:i/>
          <w:iCs/>
          <w:noProof/>
        </w:rPr>
        <w:t>глаз добрый.</w:t>
      </w:r>
      <w:r>
        <w:rPr>
          <w:noProof/>
        </w:rPr>
        <w:t xml:space="preserve"> Критикой никогда ничего не создавалось.</w:t>
      </w:r>
    </w:p>
    <w:p w:rsidR="00AA7523" w:rsidRDefault="00AA7523">
      <w:pPr>
        <w:rPr>
          <w:noProof/>
        </w:rPr>
      </w:pPr>
      <w:r>
        <w:rPr>
          <w:noProof/>
        </w:rPr>
        <w:t>Книга «Основы нового миропонимания» принесла много радости ищущим сердцам, и я слышала много трогательных откликов и превосходных отзывов о ней. Ошибок в ней или, вернее, недоговоренностей не больше, чем во многих других писаниях, к какой бы области они ни принадлежали.</w:t>
      </w:r>
    </w:p>
    <w:p w:rsidR="00AA7523" w:rsidRDefault="00AA7523">
      <w:pPr>
        <w:rPr>
          <w:noProof/>
        </w:rPr>
      </w:pPr>
      <w:r>
        <w:rPr>
          <w:noProof/>
        </w:rPr>
        <w:t>Прежде чем двигаться дальше, нужно, чтобы сознание человечества вместило то, что уже дано. Ведь сейчас человечество стоит перед пропастью – быть или не быть? – и потому гораздо важнее проводить в жизнь начала Живой Этики, нежели знать точный подсчет числа воплощений, допустимых в одном поле, или же все степени духовных созвучий в низших царствах, или, наконец, будут ли люди Седьмой Расы иметь два позвоночника или три ноздри и т.д.</w:t>
      </w:r>
    </w:p>
    <w:p w:rsidR="00AA7523" w:rsidRDefault="00AA7523">
      <w:pPr>
        <w:rPr>
          <w:noProof/>
        </w:rPr>
      </w:pPr>
      <w:r>
        <w:rPr>
          <w:noProof/>
        </w:rPr>
        <w:t>Так, не критикуйте, но обследуйте каждый вопрос со многих сторон, помня о всем разнообразии и всей сложности Мироздания.</w:t>
      </w:r>
    </w:p>
    <w:p w:rsidR="00AA7523" w:rsidRDefault="00AA7523">
      <w:pPr>
        <w:rPr>
          <w:noProof/>
        </w:rPr>
      </w:pPr>
      <w:r>
        <w:rPr>
          <w:noProof/>
        </w:rPr>
        <w:t xml:space="preserve">В своем последнем письме Вы пишете: «Вы знаете, что </w:t>
      </w:r>
      <w:r>
        <w:rPr>
          <w:i/>
          <w:iCs/>
          <w:noProof/>
        </w:rPr>
        <w:t xml:space="preserve">что бы Вы мне не сказали, я не обижусь, а только буду благодарен, – </w:t>
      </w:r>
      <w:r>
        <w:rPr>
          <w:noProof/>
        </w:rPr>
        <w:t>это не слова, а действительность. Часто Вам это говорю, потому что заметил, что многие так говорят, но на первое же указание обижаются» – эти строки подчеркнуты Вами. Отвечу – Благо Вам, если это осознание уже посетило Вас, следовательно, этот мой ответ уже не «задует Вашего пламени», даже если оно «дымящее». «Невелика честь насадить сад обид». Обиженность есть все та же самость, преграждающая нам путь к Свету.</w:t>
      </w:r>
    </w:p>
    <w:p w:rsidR="00AA7523" w:rsidRDefault="00AA7523">
      <w:pPr>
        <w:rPr>
          <w:noProof/>
        </w:rPr>
      </w:pPr>
      <w:r>
        <w:rPr>
          <w:noProof/>
        </w:rPr>
        <w:t>Если найдете еще что-либо непонятное в труде А.Клизовского, напишите, отвечу насколько возможно.</w:t>
      </w:r>
    </w:p>
    <w:p w:rsidR="00AA7523" w:rsidRDefault="00AA7523">
      <w:pPr>
        <w:rPr>
          <w:noProof/>
        </w:rPr>
      </w:pPr>
      <w:r>
        <w:rPr>
          <w:noProof/>
        </w:rPr>
        <w:t>Н.К. уже писал Вам, чтобы Вы не пили слишком сильный навар валериана.</w:t>
      </w:r>
    </w:p>
    <w:p w:rsidR="00AA7523" w:rsidRDefault="00AA7523">
      <w:pPr>
        <w:rPr>
          <w:noProof/>
        </w:rPr>
      </w:pPr>
      <w:r>
        <w:rPr>
          <w:noProof/>
        </w:rPr>
        <w:t>Шлю Вам бодрость и мужество и всего светлого.</w:t>
      </w:r>
    </w:p>
    <w:p w:rsidR="00AA7523" w:rsidRDefault="00AA7523">
      <w:pPr>
        <w:rPr>
          <w:noProof/>
        </w:rPr>
      </w:pPr>
      <w:r>
        <w:rPr>
          <w:noProof/>
        </w:rPr>
        <w:t>Е.Р.</w:t>
      </w:r>
    </w:p>
    <w:p w:rsidR="00AA7523" w:rsidRDefault="00AA7523">
      <w:pPr>
        <w:pStyle w:val="a"/>
      </w:pPr>
      <w:r>
        <w:t>9</w:t>
      </w:r>
    </w:p>
    <w:p w:rsidR="00AA7523" w:rsidRDefault="00AA7523">
      <w:pPr>
        <w:pStyle w:val="a0"/>
      </w:pPr>
      <w:r>
        <w:t>Е.И.Рерих – М. де Во Фалипо</w:t>
      </w:r>
    </w:p>
    <w:p w:rsidR="00AA7523" w:rsidRDefault="00AA7523">
      <w:pPr>
        <w:pStyle w:val="Date"/>
      </w:pPr>
      <w:r>
        <w:t>24 января 1936 г.</w:t>
      </w:r>
    </w:p>
    <w:p w:rsidR="00AA7523" w:rsidRDefault="00AA7523">
      <w:pPr>
        <w:rPr>
          <w:noProof/>
        </w:rPr>
      </w:pPr>
      <w:r>
        <w:rPr>
          <w:noProof/>
        </w:rPr>
        <w:t>Май дир френд</w:t>
      </w:r>
      <w:r>
        <w:rPr>
          <w:rStyle w:val="FootnoteReference"/>
          <w:noProof/>
        </w:rPr>
        <w:footnoteReference w:id="17"/>
      </w:r>
      <w:r>
        <w:rPr>
          <w:noProof/>
        </w:rPr>
        <w:t>,</w:t>
      </w:r>
    </w:p>
    <w:p w:rsidR="00AA7523" w:rsidRDefault="00AA7523">
      <w:pPr>
        <w:rPr>
          <w:noProof/>
        </w:rPr>
      </w:pPr>
      <w:r>
        <w:rPr>
          <w:noProof/>
        </w:rPr>
        <w:t>За последнее время от нескольких друзей мы получаем сведения, что наши бывшие сотрудники – г-н Хорш, его супруга и мисс Эстер Лихтман – рассылают циркулярные письма, порочащие наше имя, всем лицам, так или иначе состоящим в связи с нашими Учреждениями в Нью-Йорке или даже просто интересующимся ими. Не в моем обычае писать какие-либо отрицательные оповещения даже о неудачных сотрудниках, но их непрекращающиеся выпады против столь уважаемого имени заставляют меня написать Вам и осветить положение и с другой стороны. Конечно, трудно представить себе, как после 14-летнего, казалось бы, такого дружного сотрудничества в Учреждениях мог внезапно произойти среди участников такой раскол, да еще с такими злостными наветами. Но когда мы примем во внимание основные отрицательные черты национальности трех захватчиков, то все становится на место. Так, г-н Хорш вложил свой капитал в Дом и надеялся получить на него сторицею, но когда вследствие Американского краха в 29-м и 30-м году выяснилось, что это невозможно, он задумал иным способом захватить контроль над всеми Учреждениями и Домом. Как теперь обнаруживается, он тщательно подготовлял этот захват в течение всех последующих лет, и, конечно, для завершения его самым удобным временем явилось отсутствие профессора Рериха в далекой экспедиции. Как Вы знаете, происшедший в Америке крах потребовал переоценку всего рил эстета</w:t>
      </w:r>
      <w:r>
        <w:rPr>
          <w:rStyle w:val="FootnoteReference"/>
          <w:noProof/>
        </w:rPr>
        <w:footnoteReference w:id="18"/>
      </w:r>
      <w:r>
        <w:rPr>
          <w:noProof/>
        </w:rPr>
        <w:t>, и стоимость нашего Дома, выстроенного в самое дорогое время, упала вдвое, цены на квартиры должны были быть понижены, и, конечно, доход сильно сократился. Все вместе взятое при возросших налогах привело к реорганизации, которая была проведена успешно, и Дом остался за нашими Учреждениями. Но по техническим и легальным формальностям Дом после реорганизации должен был быть передан от «Рерих Музея Корпорации», которая в последние годы являлась владельцем Дома, в нашу основную Корпорацию «Мастер-Институт оф Юнайтед Артс», основанную профессором Рерихом в 1921 году и свободную от всяких обязательств. Таким образом, Дом остался в своей основной Корпорации, в которую входили все те же Трэстис</w:t>
      </w:r>
      <w:r>
        <w:rPr>
          <w:rStyle w:val="FootnoteReference"/>
          <w:noProof/>
        </w:rPr>
        <w:footnoteReference w:id="19"/>
      </w:r>
      <w:r>
        <w:rPr>
          <w:noProof/>
        </w:rPr>
        <w:t>. Но этот уход Дома из одной Корпорации в другую дает возможность трем захватчикам сообщать всем не посвященным во внутреннюю организацию Учреждений как бы о прекращении деятельности, связанной с Музеем и именем, и переходе всего в какую-то якобы новую Корпорацию. На самом же деле именно Мастер-Институтом оф Юнайтед Артс начались наши Учреждения, и Н.К. является фаундером</w:t>
      </w:r>
      <w:r>
        <w:rPr>
          <w:rStyle w:val="FootnoteReference"/>
          <w:noProof/>
        </w:rPr>
        <w:footnoteReference w:id="20"/>
      </w:r>
      <w:r>
        <w:rPr>
          <w:noProof/>
        </w:rPr>
        <w:t xml:space="preserve"> и основателем его вместе с основной группой, состоящей из З.Лихтман и Мориса Лихтмана, мисс Грант, профессора Рериха и меня. Г-н Хорш с самого своего подхода к делам принял на себя все управление Домом и исключительное заведование всею финансовою частью. Также он имел нашу полную доверенность на ведение всех наших финансовых и прочих дел. Конечно, он и воспользовался этими обстоятельствами, чтобы тем успешнее провести свое злоумышление. Так, он со своею супругою и мисс Эстер Лихтман решил упразднить всю основную группу учредителей, состоящую, как я уже писала, из профессора Рериха и меня, г-на и г-жи Лихтман и Франсис Грант (особенно ненавистны ему две последних), и уже в 34-м году в последний краткий приезд Н.К. в Нью-Йорк г-жа Хорш заявила ему категорически, что они не могут сотрудничать с Зинаидой Григорьевной Лихтман и с мисс Франсис Грант. С этою целью, под предлогом опять каких-то легальных формальностей, будто бы требовавших временной замены нас в Трэстишип</w:t>
      </w:r>
      <w:r>
        <w:rPr>
          <w:rStyle w:val="FootnoteReference"/>
          <w:noProof/>
        </w:rPr>
        <w:footnoteReference w:id="21"/>
      </w:r>
      <w:r>
        <w:rPr>
          <w:noProof/>
        </w:rPr>
        <w:t>, г-н Хорш ввиду нашего отсутствия заменил Н.К. своим зятем, а мое место заняла мисс Эстер Лихтман. Конечно, мы были извещены, что это пустая формальность и мы автоматически будем немедленно снова восстановлены во всех своих правах. Но как это выясняется, такая замена не являлась необходимостью. Все это совершалось ими под шумок и в отсутствие Н.К. и при полном доверии к его действиям со стороны прочих Трэстис. Также в свое время, под предлогом тех же формальностей, г-н Леви принял на хранение их шеры</w:t>
      </w:r>
      <w:r>
        <w:rPr>
          <w:rStyle w:val="FootnoteReference"/>
          <w:noProof/>
        </w:rPr>
        <w:footnoteReference w:id="22"/>
      </w:r>
      <w:r>
        <w:rPr>
          <w:noProof/>
        </w:rPr>
        <w:t xml:space="preserve"> Учреждений, которые теперь он выдает за свои. Но, по счастью, у некоторых имеются расписки в выдаче ему этих шер. Когда первое предательство было совершено, они начали поход против остальной ненавистной им группы. Ведь уже в 34-м году в последний краткий приезд Н.К. в Нью-Йорк г-жа Хорш заявила категорически, что сотрудничать с Зинаидой Григорьевной Лихтман и Франсис Грант они не будут. Конечно, мы прилагали все усилия, чтобы поддержать между ними всеми дружественное, просто деловое сотрудничество, но безуспешно, как мы это видим. Невозможно описать всех злобных ухищрений, которые были пущены ими в ход для этой цели. Когда Н.К. узнал о происшедшем, дело, конечно, приняло новый оборот, и Н.К. вступился за права верных и оскорбленных сотрудников, которых трое захватчиков хотели буквально выбросить на улицу. Дело сейчас уже передано адвокатам. Но когда злоумышленники убедились, что мы будем защищать наших сотрудников, то злоба их перешла всякие границы и они решили уничтожить всех нас. Для этого они не останавливаются ни перед чем и решили воспользоваться даже известным пуллом</w:t>
      </w:r>
      <w:r>
        <w:rPr>
          <w:rStyle w:val="FootnoteReference"/>
          <w:noProof/>
        </w:rPr>
        <w:footnoteReference w:id="23"/>
      </w:r>
      <w:r>
        <w:rPr>
          <w:noProof/>
        </w:rPr>
        <w:t xml:space="preserve"> в лице г-на Уоллеса.</w:t>
      </w:r>
    </w:p>
    <w:p w:rsidR="00AA7523" w:rsidRDefault="00AA7523">
      <w:pPr>
        <w:rPr>
          <w:noProof/>
        </w:rPr>
      </w:pPr>
      <w:r>
        <w:rPr>
          <w:noProof/>
        </w:rPr>
        <w:t>Так, корысть и жажда власти и честолюбие маленького брокера, добившегося благодаря идеям и имени Н.К. известного положения, при котором ему многие двери стали открыты, бросились ему в голову, и он хочет уже блистать один. Сама мисс Лихтман неоднократно подтверждала, как имя Рериха открывало им все двери и что реорганизация Дома была успешна</w:t>
      </w:r>
      <w:r>
        <w:rPr>
          <w:rStyle w:val="FootnoteReference"/>
          <w:noProof/>
        </w:rPr>
        <w:footnoteReference w:id="24"/>
      </w:r>
      <w:r>
        <w:rPr>
          <w:noProof/>
        </w:rPr>
        <w:t xml:space="preserve"> только благодаря тем идеям, которые были заложены в Учреждениях, и сочувствию общественного мнения. Друзей у нас немало, и мы получаем множество писем с изъявлением полного сочувствия и полной солидарности с нами против этого вопиющего злоумышления. Прекрасные формулы наполняют пространство. Так, известный писатель Косгрэв: «Ай олвэз фот – ит уоз эй миракл, вет эй мен лайк Хорш уит нофинг бет ве уол-стриит инстинкте шульд хев гивен вет до-нешен ту ве уорк. Ай кульд онли аккаунт, нор, ит бай май белиф вет хе хэд биин течед бай ве Холи Гост ин ве персон оф Николае Рерих – нау аппарентли хи вульд нот сюстен ит енд хез гон бек то хиз фермер селф. Перхепс эновер теч оф ве Холи Гост уил хелп хим. Ин эни кез Ай вульд лайк ту си Профессор Рерих бек хир»</w:t>
      </w:r>
      <w:r>
        <w:rPr>
          <w:rStyle w:val="FootnoteReference"/>
          <w:noProof/>
        </w:rPr>
        <w:footnoteReference w:id="25"/>
      </w:r>
      <w:r>
        <w:rPr>
          <w:noProof/>
        </w:rPr>
        <w:t>. Конечно, я не могу передать Вам всего того, что говорится</w:t>
      </w:r>
      <w:r>
        <w:rPr>
          <w:rStyle w:val="FootnoteReference"/>
          <w:noProof/>
        </w:rPr>
        <w:footnoteReference w:id="26"/>
      </w:r>
      <w:r>
        <w:rPr>
          <w:noProof/>
        </w:rPr>
        <w:t xml:space="preserve"> по адресу захватчиков. Но происходят и трагикомические сцены, не могу не описать одну из них: так, на одном многолюдном собрании Общества имени Рериха в Филадельфии г-жа Хорш, которая состояла его почетным членом, встретив там известного поэта Уортона Сторка, первого председателя Общества имени Рериха в Нью-Йорке, начала было порочить имя Рериха, на что Уортон Сторк (свыше шести футов ростом) прогремел на всю аудиторию: «Оан мор диспереджинг уорд эгенст профессор Рерих, энд Ай уил инфликт ю бодили харм»</w:t>
      </w:r>
      <w:r>
        <w:rPr>
          <w:rStyle w:val="FootnoteReference"/>
          <w:noProof/>
        </w:rPr>
        <w:footnoteReference w:id="27"/>
      </w:r>
      <w:r>
        <w:rPr>
          <w:noProof/>
        </w:rPr>
        <w:t>. Говорят, что от ужаса г-жа Хорш присела и быстро покинула собрание &lt;...&gt;</w:t>
      </w:r>
      <w:r>
        <w:rPr>
          <w:rStyle w:val="FootnoteReference"/>
          <w:noProof/>
        </w:rPr>
        <w:footnoteReference w:id="28"/>
      </w:r>
      <w:r>
        <w:rPr>
          <w:noProof/>
        </w:rPr>
        <w:t xml:space="preserve"> Да, друзья собираются и образуют Совет защиты. Попутно многие лики обнаружатся, и это полезно знать. Да, все отрицательные черты еврейской национальности выявились в этих трех захватчиках, так же как лучшие ярко определились в Зинаиде Григорьевне и ее супруге. Ведь родной брат мисс Лихтман отказался от нее и сейчас очень страдает от того, что именно его сестра явилась предательницей дел. Он чуткая и редкая душа. Во всем этом деле самым потрясающим, конечно, является их беспримерное лицемерие. Ведь у нас тома их писем в самых суперлативных</w:t>
      </w:r>
      <w:r>
        <w:rPr>
          <w:rStyle w:val="FootnoteReference"/>
          <w:noProof/>
        </w:rPr>
        <w:footnoteReference w:id="29"/>
      </w:r>
      <w:r>
        <w:rPr>
          <w:noProof/>
        </w:rPr>
        <w:t xml:space="preserve"> словах, выражающих нам их преданность и признательность за все полученное ими от нас, за все те возможности, которые открылись перед ними, то положение, которое Учреждения эти дали им. Так продолжалось до самой середины прошлого лета, когда без малейшего повода с нашей стороны они неожиданно &lt;...&gt;</w:t>
      </w:r>
      <w:r>
        <w:rPr>
          <w:rStyle w:val="FootnoteReference"/>
          <w:noProof/>
        </w:rPr>
        <w:footnoteReference w:id="30"/>
      </w:r>
      <w:r>
        <w:rPr>
          <w:noProof/>
        </w:rPr>
        <w:t xml:space="preserve"> для возможности в будущем писать им и дискредитировать имя профессора Рериха. Все необходимые рекомендации и письма были получены ими. Конечно, больше всего они опасались и опасаются приезда Н.К. в Америку и потому измышляют самые невероятные вещи, чтобы помешать этому приезду. Так, экспедиция должна была закончиться в Америке, но через Уоллеса они добились, чтобы экспедиция была закончена в Индии, чтобы всячески отдалить и пресечь возможности приезда. Зная также слабую струнку многих, они пытаются затронуть и с политической стороны, именно распуская на основании нелепейших и умышленных статей некоего Пауэла, который за свои подобные же проделки лживых доносов должен был после спасаться в сумасшедшем доме. Они распускают слухи, будто бы профессор Рерих встретил затруднения от местных монгольских правительств, когда на самом деле как раз обратное. Никто и нигде не чинил профессору Рериху никаких препятствий, и мы имеем к этому письменные доказательства. Так, мы имеем письма князя Девана в местные газеты, выражающего свои дружественные чувства к профессору Рериху, мало того, именно Монгольское Правительство издало биографию профессора Рериха на монгольском языке. Факт сам по себе редчайший. Также и со всеми остальными Правительствами никаких трений не возникало. Те выпады русских эмигрантов, вроде брошюры Василия Иванова, нельзя принимать во внимание, зная, на какие деньги она печаталась. Ведь эта лживая брошюра, в которой и я названа еврейкой и урожденной Лишман(!!!) и теософической мадонной, постоянно живущей в Адиаре, и т.д., не может рассчитывать на внимание и сочувствие уважающих себя русских. Так, никаких затруднений Н.К. и Юрий не встречали, и у них к тому есть свидетельства порядочных людей разных национальностей.</w:t>
      </w:r>
    </w:p>
    <w:p w:rsidR="00AA7523" w:rsidRDefault="00AA7523">
      <w:pPr>
        <w:rPr>
          <w:noProof/>
        </w:rPr>
      </w:pPr>
      <w:r>
        <w:rPr>
          <w:noProof/>
        </w:rPr>
        <w:t>Но неслыханное предательство должно быть обнаружено во всей его глубине и справедливость восторжествовать. Дело уже в руках адвокатов, но, конечно, потребуется некоторое время, чтобы ознакомиться со всею сложностью дела, которая тем больше, что г-н Хорш заведовал всею финансовою частью и имел и нашу полную доверенность. Но мы знаем о полной победе и потому бодро принимаем этот бой за истину и справедливость. Еще в 34-м году г-жа Хорш заявила Н.К. категорически, что они не могут работать с Зинаидой Григорьевной и мисс Франсис Грант. Конечно, все эти годы всячески старались улаживать эти отношения, но, как видите, безуспешно, ибо корысть и жажда власти и честолюбие &lt;...&gt;</w:t>
      </w:r>
      <w:r>
        <w:rPr>
          <w:rStyle w:val="FootnoteReference"/>
          <w:noProof/>
        </w:rPr>
        <w:footnoteReference w:id="31"/>
      </w:r>
      <w:r>
        <w:rPr>
          <w:noProof/>
        </w:rPr>
        <w:t>.</w:t>
      </w:r>
    </w:p>
    <w:p w:rsidR="00AA7523" w:rsidRDefault="00AA7523">
      <w:pPr>
        <w:rPr>
          <w:noProof/>
        </w:rPr>
      </w:pPr>
    </w:p>
    <w:p w:rsidR="00AA7523" w:rsidRDefault="00AA7523">
      <w:pPr>
        <w:pStyle w:val="a"/>
      </w:pPr>
      <w:r>
        <w:t>10</w:t>
      </w:r>
    </w:p>
    <w:p w:rsidR="00AA7523" w:rsidRDefault="00AA7523">
      <w:pPr>
        <w:pStyle w:val="a0"/>
      </w:pPr>
      <w:r>
        <w:t>Е.И.Рерих – Ф.А.Буцену</w:t>
      </w:r>
    </w:p>
    <w:p w:rsidR="00AA7523" w:rsidRDefault="00AA7523">
      <w:pPr>
        <w:pStyle w:val="Date"/>
      </w:pPr>
      <w:r>
        <w:t>25 января 1936 г.</w:t>
      </w:r>
    </w:p>
    <w:p w:rsidR="00AA7523" w:rsidRDefault="00AA7523">
      <w:pPr>
        <w:rPr>
          <w:noProof/>
        </w:rPr>
      </w:pPr>
      <w:r>
        <w:rPr>
          <w:noProof/>
        </w:rPr>
        <w:t>Дорогой Федор Антонович, только что отослала Вам ответ, как получила Ваше второе письмо от 4 января. От всего сердца приветствуем Вашу мысль написать труд на избранную Вами тему. Вы правы, что вопрос религии очень важен. Можно сказать, краеуголен в грядущей эпохе сужденной духовности. Потому следует неотложно закладывать в сознание молодого поколения правильное понимание этого насущнейшего вопроса. Само слово «религия» от латинского «религаре» означает связь, именно связь с Высшим Миром. Нарушив эту связь, человечество лишает себя не только истинного познания, но и самого бытия, ибо живоносный Источник Благодати питает все миры. Очень одобряем и план задуманного Вами труда и знаем, что Вы подойдете ко всем затронутым Вами понятиям со всею вдумчивостью и сердечностью. Можно было бы включить и мысли о значении молитвы из Книги Учения, потому вышлю Вам все параграфы, относящиеся к этому. Вы можете воспользоваться ими и еще развить. Почему бы Вам не написать эту книгу на двух языках? Уверена также, что нужные книги подойдут. Если не ошибаюсь, труды Оригена, кроме английского, изданы и на немецком языке.</w:t>
      </w:r>
    </w:p>
    <w:p w:rsidR="00AA7523" w:rsidRDefault="00AA7523">
      <w:pPr>
        <w:rPr>
          <w:noProof/>
        </w:rPr>
      </w:pPr>
      <w:r>
        <w:rPr>
          <w:noProof/>
        </w:rPr>
        <w:t>Если бы отцы церкви поняли, какое время встало перед ними – время великого очищения и творчества духа, когда, объединившись, они могли бы в новом эволюционном сознании просмотреть Великий Завет Христов и при свете изучения и сопоставления с древнейшими религиями понять глубокий эзотеризм Учения Христа, основанный всецело на Первоначальном Откровении, Источнике всех когда-либо существовавших Учений. Отцы церкви должны стать истинными духовными пастырями народа, проводя в жизнь основы Живой Этики, встречаемые в каждом Учении Света. Опасно отставать от растущего и эволюционирующего сознания, опасно отрицать нахождения и достижения науки, которые сейчас в силу нагромождающихся событий остаются еще одиночными проявлениями. Но не за горами, а за плечами время, когда эти проявления объединятся и предстанут как неопровержимые факты. Неужели мы будем брать пример с тех невежественных кардиналов, которые готовы были сжечь на костре Галилея за его утверждение о вращении Земли? Потому нужно усмотреть в Заветах именно то, что так согласуется с новейшими нахождениями науки, а не поддерживать то, что было искажено и приспособлено для различных целей. Нужно со всею честностью, со всею искренностью и просветленным сознанием изучать Заветы, отбросив все позднейшие толкования, настолько затемнившие первую основу, что действительно «вместо прекрасных Ликов остались лишь запыленные гримасы». Потому так приветствую Ваш труд и Вашу деятельность, постепенно и осторожно вкладывающие в сознание масс очищенные основы Великих Заветов. Также принятием предложенной Вам кандидатуры Вы, может быть, зажжете не один светильник.</w:t>
      </w:r>
    </w:p>
    <w:p w:rsidR="00AA7523" w:rsidRDefault="00AA7523">
      <w:pPr>
        <w:rPr>
          <w:noProof/>
        </w:rPr>
      </w:pPr>
      <w:r>
        <w:rPr>
          <w:noProof/>
        </w:rPr>
        <w:t>На два Ваших вопроса Вы уже имеете ответ. Да, я кому-то писала, что дух получает связь с момента зачатия и начинает входить с четвертого месяца, с момента развития в плоде нервных и мозговых центров. О падении Люцифера я уже ответила в предыдущем письме.</w:t>
      </w:r>
    </w:p>
    <w:p w:rsidR="00AA7523" w:rsidRDefault="00AA7523">
      <w:pPr>
        <w:rPr>
          <w:noProof/>
        </w:rPr>
      </w:pPr>
      <w:r>
        <w:rPr>
          <w:noProof/>
        </w:rPr>
        <w:t>Конечно, ошибки на пути следования Свету неизбежны, ибо кто же совершенен? Но все зависит от их качества и нашего отношения к ним и от прочности связи с Иерархией. Пасть в пропасть может лишь отказавшийся от Света, порвавший связь с Иерархией. Так ужасен путь предателей.</w:t>
      </w:r>
    </w:p>
    <w:p w:rsidR="00AA7523" w:rsidRDefault="00AA7523">
      <w:pPr>
        <w:rPr>
          <w:noProof/>
        </w:rPr>
      </w:pPr>
      <w:r>
        <w:rPr>
          <w:noProof/>
        </w:rPr>
        <w:t>В предыдущем Вашем письме я недосмотрела последний важный вопрос о страдании и окаменении сердца, потому отвечаю на него.</w:t>
      </w:r>
    </w:p>
    <w:p w:rsidR="00AA7523" w:rsidRDefault="00AA7523">
      <w:pPr>
        <w:rPr>
          <w:noProof/>
        </w:rPr>
      </w:pPr>
      <w:r>
        <w:rPr>
          <w:noProof/>
        </w:rPr>
        <w:t>Страдание во всех случаях можно считать благом, ибо оно утончает наши чувствования и научает великому состраданию. Одна радость не может дать глубины чувствам, потому необходимо совмещение этих двух антиподов для завершения пути. Сердце окаменевшее недостойно своего названия Солнца Солнц. Сердце окаменевшее, не звучащее всеми фибрами своими на радость и страдания окружающих, не может принадлежать ученику, идущему по пути Света. Именно при совершенствовании вся гамма чувств настолько утончается, что сердце высокого ученика на последней ступени иногда представляет из себя как бы рану, часто он физически ощущает ее жгучую боль. Только чувствительность эта не столько о себе, сколько о других и Общем Благе, которое для некоторого типа людей является «пустым словом». Особенно тяжка всякая грубость.</w:t>
      </w:r>
    </w:p>
    <w:p w:rsidR="00AA7523" w:rsidRDefault="00AA7523">
      <w:pPr>
        <w:rPr>
          <w:noProof/>
        </w:rPr>
      </w:pPr>
      <w:r>
        <w:rPr>
          <w:noProof/>
        </w:rPr>
        <w:t>Думаю, что многие не совсем отдают себе отчет, что подразумевают они под словом «окаменевшее сердце». Возможно, что они хотят выразить, что при частых жизненных ударах, но при расширенном сознании и при осознании связи с Иерархией Света мы научаемся спокойно принимать этих вестников, ибо понимаем, что все они или нами заслужены, или послужат нам на пользу. Это и есть закалка духа, когда человек ничем уже не устрашается, но сердце его еще с большим горением устремляется к Иерархии, к несению подвига во Благо.</w:t>
      </w:r>
    </w:p>
    <w:p w:rsidR="00AA7523" w:rsidRDefault="00AA7523">
      <w:pPr>
        <w:rPr>
          <w:noProof/>
        </w:rPr>
      </w:pPr>
      <w:r>
        <w:rPr>
          <w:noProof/>
        </w:rPr>
        <w:t>Именно, как сказано в Учении: «Спокойствие сознания образуется по мере познания Высшего Мира. Нет большей радости и красоты, как утверждение существования Высшего Мира. Молитва образовалась от достоверности опознания связи живой с Высшим Миром. Само понятие такой связи делает человека сильным и устремленным»</w:t>
      </w:r>
      <w:r>
        <w:rPr>
          <w:rStyle w:val="FootnoteReference"/>
          <w:noProof/>
        </w:rPr>
        <w:footnoteReference w:id="32"/>
      </w:r>
      <w:r>
        <w:rPr>
          <w:noProof/>
        </w:rPr>
        <w:t>.</w:t>
      </w:r>
    </w:p>
    <w:p w:rsidR="00AA7523" w:rsidRDefault="00AA7523">
      <w:pPr>
        <w:rPr>
          <w:noProof/>
        </w:rPr>
      </w:pPr>
      <w:r>
        <w:rPr>
          <w:noProof/>
        </w:rPr>
        <w:t>Так, Свами Вивекананда часто спрашивал своих учеников – могут ли они представить себе всю мягкость, всю нежность сердца Великих Учителей? Но сострадание и помощь Великих Учителей в силу Их великого знания выражается в формах, часто не отвечающих ни нашему пониманию, ни желанию. Отсюда нередкие замечания, которые, увы, я сама слышала – «Великий Учитель где-то далеко и не слышит обращенных к Нему воззваний». Но нет большего заблуждения. Только для того, чтобы быть услышанным, нужно приложить искренность и сердечное устремление.</w:t>
      </w:r>
    </w:p>
    <w:p w:rsidR="00AA7523" w:rsidRDefault="00AA7523">
      <w:pPr>
        <w:rPr>
          <w:noProof/>
        </w:rPr>
      </w:pPr>
      <w:r>
        <w:rPr>
          <w:noProof/>
        </w:rPr>
        <w:t xml:space="preserve">Возможно также, что некоторые смешивают достижение состояния «ваирага» с окаменением сердца. Для них ваирага означает именно окаменение, тогда как на самом деле это есть отрешение от привязанностей к плотским предметам, причем отрешение это должно состояться, главным образом, в мыслях. Отсутствие привязанности к низшим и плотским проявлениям не есть бесчувственность. Так, непривязанность к пище не значит, что человек перестал ощущать голод, и т.д. Но при достижении состояния «ваирага» человек всему отдает должное и умеет различать, где оно, </w:t>
      </w:r>
      <w:r>
        <w:rPr>
          <w:i/>
          <w:iCs/>
          <w:noProof/>
        </w:rPr>
        <w:t>главное и ведущее.</w:t>
      </w:r>
    </w:p>
    <w:p w:rsidR="00AA7523" w:rsidRDefault="00AA7523">
      <w:pPr>
        <w:rPr>
          <w:noProof/>
        </w:rPr>
      </w:pPr>
      <w:r>
        <w:rPr>
          <w:noProof/>
        </w:rPr>
        <w:t>«Окаменелое же сердце уже не сердце, но кусок отброса»</w:t>
      </w:r>
      <w:r>
        <w:rPr>
          <w:rStyle w:val="FootnoteReference"/>
          <w:noProof/>
        </w:rPr>
        <w:footnoteReference w:id="33"/>
      </w:r>
      <w:r>
        <w:rPr>
          <w:noProof/>
        </w:rPr>
        <w:t>.</w:t>
      </w:r>
    </w:p>
    <w:p w:rsidR="00AA7523" w:rsidRDefault="00AA7523">
      <w:pPr>
        <w:rPr>
          <w:noProof/>
        </w:rPr>
      </w:pPr>
      <w:r>
        <w:rPr>
          <w:noProof/>
        </w:rPr>
        <w:t>Об упоминаемом Вами г-не Балодисе слышала нечто от Карла Ивановича и от нашего родного Владимира Анатольевича – последний видел его и вынес от этого свидания впечатление неблагоприятное. Думаю, что ощущения Владимира Анатольевича и Ваши правильны.</w:t>
      </w:r>
    </w:p>
    <w:p w:rsidR="00AA7523" w:rsidRDefault="00AA7523">
      <w:pPr>
        <w:rPr>
          <w:noProof/>
        </w:rPr>
      </w:pPr>
      <w:r>
        <w:rPr>
          <w:noProof/>
        </w:rPr>
        <w:t>Книгу «Арканы Таро» я не видела и потому не могу высказаться о ней.</w:t>
      </w:r>
    </w:p>
    <w:p w:rsidR="00AA7523" w:rsidRDefault="00AA7523">
      <w:pPr>
        <w:rPr>
          <w:noProof/>
        </w:rPr>
      </w:pPr>
      <w:r>
        <w:rPr>
          <w:noProof/>
        </w:rPr>
        <w:t>О Донове слышала и имею несколько его книг. Они неплохие. Последователи Донова утверждают, что учитель их принадлежит к Солнечной Иерархии, и ставят его превыше Великого Учителя, Давшего «Тайную Доктрину» и Дающего сейчас книги Живой Этики. Знаю, что о книге «Агни Йога» сам Донов высказался как о книге опасной, но в чем усмотрел он эту опасность, не сказал. Его ученик, некто Калименов, прочтя книги Живой Этики, восхитился ими и решил перевести «Агни Йогу» на болгарский язык. Я дала ему разрешение, и он приступил к переводу и печатанию. Но когда книга была уже собрана и готова к выходу, Донов, узнав об этом, вызвал к себе Калименова и потребовал от него, чтобы он отказался от распространения этой книги и вообще прекратил интересоваться Учением Живой Этики. Мне говорили, что Калименов настолько был запуган, ибо на него ополчились все доновцы, что, как говорится, поспешил отряхнуть прах от ног своих и передал книгу некоему г-ну Сеплевенко, не состоящему в числе Доновцев, который собирается продолжать перевод книг Живой Этики. Д-р Асеев имел переписку с Калименовым по этому поводу. Также одному моему корреспонденту в Болгарии приходится выслушивать много престранных утверждений со стороны доновцев. Я постоянно прошу их выказывать терпимость и никому не навязывать книг Живой Этики и, главное, не вступать ни в какие споры. У некоторых людей каждый обмен мнений превращается в спор и в личные обиды. Конечно, последнее обстоятельство доказывает малую степень развития сознания и малое знание.</w:t>
      </w:r>
    </w:p>
    <w:p w:rsidR="00AA7523" w:rsidRDefault="00AA7523">
      <w:pPr>
        <w:rPr>
          <w:noProof/>
        </w:rPr>
      </w:pPr>
      <w:r>
        <w:rPr>
          <w:noProof/>
        </w:rPr>
        <w:t>Так как мне довольно часто приходится отвечать на вопросы о Кришнамурти и Донове, считаю полезным приложить Вам мои два ответа одной даме, поклоннице Кришнамурти, которая непременно хотела доказать мне, что Кришнамурти есть Мировой Учитель. При этом она читает Книги Учения, но хочет все наши общества объединить под Кришнамурти, словом, так же как г-н Пампоров пытался и пытается еще объединить все духовные ячейки под Доновым. Вам скажу, что на мой запрос о Донове Великий Владыка М. ответил: «Дух, устремленный к чистоте, прочти его книги и можешь сама судить». Несколько книг его я прочла и должна сказать, что они неплохие, но масштаб их совсем другой, и сравнивать их с космосопространственностыо мысли, выраженной в книгах Живой Этики, конечно, невозможно.</w:t>
      </w:r>
    </w:p>
    <w:p w:rsidR="00AA7523" w:rsidRDefault="00AA7523">
      <w:pPr>
        <w:rPr>
          <w:noProof/>
        </w:rPr>
      </w:pPr>
      <w:r>
        <w:rPr>
          <w:noProof/>
        </w:rPr>
        <w:t>Завет Будды гласит: «Почитай свою веру и не клевещи на веру ближнего». Также и в «Брахмо-Самадж» указано: «Ни одно верование не должно быть опорочено, осмеяно или ненавидимо». Потому духовному учителю, претендующему на происхождение от Солнечной Иерархии, следовало бы проявлять большую терпимость к другим Учениям. Мерою терпимости отмеряем свое сознание.</w:t>
      </w:r>
    </w:p>
    <w:p w:rsidR="00AA7523" w:rsidRDefault="00AA7523">
      <w:pPr>
        <w:rPr>
          <w:noProof/>
        </w:rPr>
      </w:pPr>
      <w:r>
        <w:rPr>
          <w:noProof/>
        </w:rPr>
        <w:t>Хотелось бы знать подробности проекта объединения всех культурных обществ в одну камеру. Также хотелось бы услышать больше о делах Общества. По некоторым намекам чуется какое-то неблагополучие.</w:t>
      </w:r>
    </w:p>
    <w:p w:rsidR="00AA7523" w:rsidRDefault="00AA7523">
      <w:pPr>
        <w:rPr>
          <w:noProof/>
        </w:rPr>
      </w:pPr>
      <w:r>
        <w:rPr>
          <w:noProof/>
        </w:rPr>
        <w:t>Запросила Рихарда Яковлевича, может быть, он не откажет мне сообщить. Думается мне, что Карл Иванович отходит; он, который прежде писал мне такие обстоятельные письма, теперь пишет очень редко и мало. Конечно, знаю, что личные дела отнимают у него много времени, но думается, что есть и еще причины его отчуждения. Понимаю, что ему было нелегко, ибо трудно заменить сердце Феликса Денисовича, и притом он вступил сравнительно недавно и не успел ознакомиться с членами Общества. Не скрою, что тревожусь. Сейчас нужно такое объединение. Ведь действие сил тьмы так грозно, и 36-й год – год больших событий. Мы еще только в первом месяце, а уже сколько произошло!!</w:t>
      </w:r>
    </w:p>
    <w:p w:rsidR="00AA7523" w:rsidRDefault="00AA7523">
      <w:pPr>
        <w:rPr>
          <w:noProof/>
        </w:rPr>
      </w:pPr>
      <w:r>
        <w:rPr>
          <w:noProof/>
        </w:rPr>
        <w:t>Так, действуя осмотрительно, по сознанию встречных, осторожно пробуждая к новому пониманию, будем закладывать основы нового прочного религиозного сознания и связи с Высшим Миром.</w:t>
      </w:r>
    </w:p>
    <w:p w:rsidR="00AA7523" w:rsidRDefault="00AA7523">
      <w:pPr>
        <w:rPr>
          <w:noProof/>
        </w:rPr>
      </w:pPr>
      <w:r>
        <w:rPr>
          <w:noProof/>
        </w:rPr>
        <w:t>Всегда рада слышать о Вас и ответить на Ваши вопросы. Шлю Вам, дорогой Федор Антонович, бодрость и радость в служении Свету.</w:t>
      </w:r>
    </w:p>
    <w:p w:rsidR="00AA7523" w:rsidRDefault="00AA7523">
      <w:pPr>
        <w:rPr>
          <w:noProof/>
        </w:rPr>
      </w:pPr>
      <w:r>
        <w:rPr>
          <w:noProof/>
        </w:rPr>
        <w:t>Н.К. просит передать Вам свой самый сердечный привет.</w:t>
      </w:r>
    </w:p>
    <w:p w:rsidR="00AA7523" w:rsidRDefault="00AA7523">
      <w:pPr>
        <w:rPr>
          <w:noProof/>
        </w:rPr>
      </w:pPr>
      <w:r>
        <w:rPr>
          <w:noProof/>
        </w:rPr>
        <w:t>Прилагаю и статью Н.К., может быть, Вы ее прочтете и некоторым пастырям.</w:t>
      </w:r>
    </w:p>
    <w:p w:rsidR="00AA7523" w:rsidRDefault="00AA7523">
      <w:pPr>
        <w:pStyle w:val="Signature"/>
      </w:pPr>
      <w:r>
        <w:t>Духом с Вами. Е.Р.</w:t>
      </w:r>
    </w:p>
    <w:p w:rsidR="00AA7523" w:rsidRDefault="00AA7523">
      <w:pPr>
        <w:rPr>
          <w:noProof/>
        </w:rPr>
      </w:pPr>
    </w:p>
    <w:p w:rsidR="00AA7523" w:rsidRDefault="00AA7523">
      <w:pPr>
        <w:pStyle w:val="a"/>
      </w:pPr>
      <w:r>
        <w:t>11</w:t>
      </w:r>
    </w:p>
    <w:p w:rsidR="00AA7523" w:rsidRDefault="00AA7523">
      <w:pPr>
        <w:pStyle w:val="a0"/>
      </w:pPr>
      <w:r>
        <w:t>Е.И.Рерих – Ф.Грант, З.Г. и М. Лихтманам</w:t>
      </w:r>
    </w:p>
    <w:p w:rsidR="00AA7523" w:rsidRDefault="00AA7523">
      <w:pPr>
        <w:pStyle w:val="Date"/>
      </w:pPr>
      <w:r>
        <w:t>27 января 1936 г.</w:t>
      </w:r>
    </w:p>
    <w:p w:rsidR="00AA7523" w:rsidRDefault="00AA7523">
      <w:pPr>
        <w:rPr>
          <w:noProof/>
        </w:rPr>
      </w:pPr>
      <w:r>
        <w:rPr>
          <w:noProof/>
        </w:rPr>
        <w:t>Родные мои, сегодня пришли Ваши письма, тороплюсь написать, ибо завтра по случаю похорон короля почта закрыта. Ваши письма принесли волну радости, чувствуем Вашу бодрость, которая и подобает воинам Света за правое дело. Также этот меморандум очень хорош, и мы надеемся, что будет благоприятное следствие. Сегодня же напишем местному магистрату, прося его приехать для засвидетельствования доверенности, к сожалению, лишь сегодня полученной. Но, как Вы знаете, по здешним расстояниям и путям сообщения и это возьмет несколько дней, – ведь магистрат часто бывает в разъездах. Теперь, что же касается до американского консула, то, как Вы знаете, эти консулы имеются в Калькутте и в Бомбее, куда я ехать не могу, ибо уже восемь лет как не спускаюсь с гор. Кроме того, и до Бомбея и до Калькутты отсюда путь шесть дней мотором и железными дорогами, и такой двухнедельной поездкой при моем состоянии сердца я рисковать не могу. У нас зима, а там уже жарко. Вряд ли можно ожидать, чтобы американский консул имел бы надобность приехать в Кулу, ибо иностранцы бывают здесь иногда летом. Ведь даже в Лагоре и Дели нет американских консулов. Пока удовольствуемся Британским магистратом. Юрий сегодня же напишет полковнику Махону о переданном Вами сведении от адвоката Эрнста, что Британское правительство будто бы пишет нечто в Южную Америку против Пакта. Думаем, что и в этом деле трио действует за спиною Никодима, но, во всяком случае, надо этому обстоятельству придать полное внимание. Ведь таким способом выясняются методы, практикуемые трио. Послали сегодня телеграммы Чарльзу Крэну, Стоксу и Косгрэву, благодаря первого за помощь и приветствуя двух за их готовность организовать и действовать в Комитете. Очень тронуты отношением Стокса, понимающего, какая красота и мощь в этом виденном им «пламенном мече»! Прислушайтесь ко всем их указаниям о составе Комитета и не расхолаживайте их своими чрезмерными настояниями. Ведь практично иметь Комитет Защиты и рядом с ним большой Комитет Друзей, как всегда, две ноги лучше одной. Беспокоимся, что в последних переговорах адвокатов точно бы исчезает само понятие экспедиции и дело сводится к совершенно частному предприятию. Тогда на каком же основании экспедиция официально была от американских Учреждений? Но если бы что-то с сумм экспедиционных должно было быть заплачено, то это должно было быть сделано американскими Учреждениями, устраивавшими экспедицию. Таким образом, г-н Хорш должен был выполнить это не только как доверенный Н.К., но и как глава</w:t>
      </w:r>
      <w:r>
        <w:rPr>
          <w:rStyle w:val="FootnoteReference"/>
          <w:noProof/>
        </w:rPr>
        <w:footnoteReference w:id="34"/>
      </w:r>
      <w:r>
        <w:rPr>
          <w:noProof/>
        </w:rPr>
        <w:t xml:space="preserve"> Учреждений. Иначе становится совершенно ясным, что г-н Хорш сознательно хотел вводить в какие-то заблуждения. Стокс прав, что именно это нарушение доверия является страшным оскорблением и потому должно быть преследуемо всею силою закона и с возмещением всех убытков. За опорочение имени ведь следует тяжкая ответственность! Потому нам так важно собирать все, что содержит состав клеветы. Вполне понимаем заключения Шульца о важности писем Никодима. Жаль, что здесь у меня нет всех его писем к Франсис в копиях. Были только извлечения, но полезно бы иметь весь текст. Конечно, это будет иметь в дальнейшем развитии огромное значение. И пианистка</w:t>
      </w:r>
      <w:r>
        <w:rPr>
          <w:rStyle w:val="FootnoteReference"/>
          <w:noProof/>
        </w:rPr>
        <w:footnoteReference w:id="35"/>
      </w:r>
      <w:r>
        <w:rPr>
          <w:noProof/>
        </w:rPr>
        <w:t xml:space="preserve"> может постепенно узнавать об этих письмах. Месмеризм через океаны и части света, поистине, являлся бы небывалым феноменом! Все это показывает лишь необыкновенную низость души, впавшей в сатанинство. Комитет Защиты также обратит внимание и на то, что покушение на картины, находящиеся в Музее и объявленные собственностью нации, является неслыханным преступлением и антикультурным актом. Права Франсис, что Комитет Пакта – в виде ли остатков Постоянного Комитета или, что еще лучше, Комитета, где председательствовал Форман, – должен вновь обновленно воскреснуть, включив в себя как можно больше уважаемых имен, которых так опасался г-н Хорш, как Вы правильно заметили. Деятельность этого Комитета Пакта следовало бы также немедленно возобновить – ведь этот Комитет существовал уже до Конвенции и никогда не был распущен, а Форман остался его председателем. Ведь еще в присутствии Н.К. в Нью-Йорке этот Комитет собирался. Кроме того, Форман был и секретарем Конвенции. Не забудем, что Форман был обойден при подписании Пакта. Имейте в виду, что мы уже давно писали Шкляверу, чтобы он прекратил свою корреспонденцию с трио, – тем страннее то, о чем Морис сообщает. Будем внимательны! Вчера пошло мое длиннейшее письмо к де Во, разъясняющее ей настоящее положение. Посмотрим, как она будет реагировать. По сообщению Шклявера, она будто бы объединилась с белокурой, но и с этим сообщением будем осторожны, зная его нелюбовь к де Во. Очень ценно, что Дэвис понял невозможность приезда. Владыка знает лучший срок для всего, утвердимся на этом. Нас очень удивило, что Фрида не обратила внимания на эту опасность. Понимает ли Фрида все значение деятельности Н.К., которая была уже увенчана задолго до приезда Н.К. в Америку? Ведь уже 25-летие справлялось в России, и Вы знаете всю ту литературу, которая вышла. Не мешало бы показать большую русскую Монографию Фриде. Пусть видит, что имя было установлено задолго до приезда в Америку и что не Хорш создал его, как, может быть, утверждают это его адвокаты, которые предъявляют такие нелепые обвинения всем Трэстис. Впрочем, Вы уже имеете мнение самого Хорша именно об этих адвокатах! Комментарии излишни. Очень знаменательно, что они «хотят помочь в деле с таксами</w:t>
      </w:r>
      <w:r>
        <w:rPr>
          <w:rStyle w:val="FootnoteReference"/>
          <w:noProof/>
        </w:rPr>
        <w:footnoteReference w:id="36"/>
      </w:r>
      <w:r>
        <w:rPr>
          <w:noProof/>
        </w:rPr>
        <w:t>», не беспокоит ли кого-то упраздненный «Адамант»? Ведь это еще одна жемчужина в руках Шульца. «Многое может повернуть». А, может быть, и еще какие-то другие обстоятельства заставляют их «помогать в деле такс»! Не забудем, что они сами себе роют яму. Предложение Вам о квартирах на год тоже необычайно по своей гнусности и глупости! За кого же они Вас считают, если могут допускать, что Вы за такую чечевичную похлебку уступите все свои законные права? Еще раз напоминаем, что мы оба не отказывались от Трэстишипа и в отставку не подавали. Не может же один самозваный самодур с женою делать бывшее не бывшим. Неужели же двое из всего состава семерых могут самовольно исключать остальных и назначать своих приспешников? Надеемся, что теперь срок был вполне достаточен для наших адвокатов, чтобы усвоить сущность дела. Именно, что это дело не простое, но «коз селебрейтид»</w:t>
      </w:r>
      <w:r>
        <w:rPr>
          <w:rStyle w:val="FootnoteReference"/>
          <w:noProof/>
        </w:rPr>
        <w:footnoteReference w:id="37"/>
      </w:r>
      <w:r>
        <w:rPr>
          <w:noProof/>
        </w:rPr>
        <w:t xml:space="preserve"> в анналах Культуры и которое даст им имя. Если даже книги Леви окажутся «подчищенными» для осмотра, то это ничего не значит. Дело не в самих цифрах, но в назначении их и во всех манипуляциях, которые около этого трио производит. Н.К. шлет Спорборг свой лучший привет. Очень просим родного Авираха поберечь себя и, если есть возможность, поехать на ферму Катрин, дохнуть чистым воздухом. Шлю Вам всю мою нежность и любовь. Светлая Защита крепка. Помните о «Непобедимом».</w:t>
      </w:r>
    </w:p>
    <w:p w:rsidR="00AA7523" w:rsidRDefault="00AA7523">
      <w:pPr>
        <w:rPr>
          <w:noProof/>
        </w:rPr>
      </w:pPr>
    </w:p>
    <w:p w:rsidR="00AA7523" w:rsidRDefault="00AA7523">
      <w:pPr>
        <w:pStyle w:val="a"/>
      </w:pPr>
      <w:r>
        <w:t>12</w:t>
      </w:r>
    </w:p>
    <w:p w:rsidR="00AA7523" w:rsidRDefault="00AA7523">
      <w:pPr>
        <w:pStyle w:val="a0"/>
      </w:pPr>
      <w:r>
        <w:t>Е.И.Рерих – А.М.Асееву</w:t>
      </w:r>
    </w:p>
    <w:p w:rsidR="00AA7523" w:rsidRDefault="00AA7523">
      <w:pPr>
        <w:pStyle w:val="Date"/>
      </w:pPr>
      <w:r>
        <w:t>28 января 1936 г.</w:t>
      </w:r>
    </w:p>
    <w:p w:rsidR="00AA7523" w:rsidRDefault="00AA7523">
      <w:pPr>
        <w:rPr>
          <w:noProof/>
        </w:rPr>
      </w:pPr>
      <w:r>
        <w:rPr>
          <w:noProof/>
        </w:rPr>
        <w:t>Дорогой Александр Михайлович, Ваше письмо от 4 декабря дошло до нас лишь к 23 января. Как говорит Владимир Анатольевич, оно, должно быть, попало на греческий пароход, и тот по пути занялся торговлей халвой. Мы перешлем Вам конверт, на нем стоит штемпель Бомбея от 18 января, откуда пять дней до нас. Хорошо было бы выяснить, в какие дни отходят быстроходы, чтобы не было таких возмутительных задержек. Сейчас пишу Вам лишь коротенькую записку, чтобы она поспела к отходу почты.</w:t>
      </w:r>
    </w:p>
    <w:p w:rsidR="00AA7523" w:rsidRDefault="00AA7523">
      <w:pPr>
        <w:rPr>
          <w:noProof/>
        </w:rPr>
      </w:pPr>
      <w:r>
        <w:rPr>
          <w:noProof/>
        </w:rPr>
        <w:t>Пятый номер Вашего прекрасного Сборника дошел до нас сравнительно недавно. Очень тронуты были появлением письма из Харбина, и, конечно, подобные письма могут достигать Вас и из других мест. Не удивлюсь, если Вы получите нечто подобное из Шанхая, там много друзей Н.К. Но воображаю, какой переполох письмо это вызовет в самом Харбине! Когда мы прочли его, то подумали на г-на Грамматчикова или Колонтаевского. Не сомневаюсь, что многие статьи требуют обработки, но чтобы выполнить это, не нарушив основной мысли, требуется, конечно, талантливость и опыт, потому мы так радуемся, что в лице Вашей сестры Вы имеете такую прекрасную сотрудницу</w:t>
      </w:r>
    </w:p>
    <w:p w:rsidR="00AA7523" w:rsidRDefault="00AA7523">
      <w:pPr>
        <w:rPr>
          <w:noProof/>
        </w:rPr>
      </w:pPr>
      <w:r>
        <w:rPr>
          <w:noProof/>
        </w:rPr>
        <w:t>Какой славный Святослав! Какое милое лицо, и письмо его к отцу прелестно. Сниму копию с него, вероятно, отец дорожит им и захочет иметь его обратно. Карточку временно задержу. Вы уже знаете, как мало утешительного можно сказать о наследственном диабете. Можно ненадолго задержать, но... Сказать не могу, как мне тяжко за них! Но будем поддерживать дух их.</w:t>
      </w:r>
    </w:p>
    <w:p w:rsidR="00AA7523" w:rsidRDefault="00AA7523">
      <w:pPr>
        <w:rPr>
          <w:noProof/>
        </w:rPr>
      </w:pPr>
      <w:r>
        <w:rPr>
          <w:noProof/>
        </w:rPr>
        <w:t>Получили разрешение от Мэнли Холла на перевод его книжечки «Оккультная анатомия». Хотела уже отослать Вам ее, но она куда-то заложилась, и сейчас нет уже времени искать ее, вышлю со следующей почтой.</w:t>
      </w:r>
    </w:p>
    <w:p w:rsidR="00AA7523" w:rsidRDefault="00AA7523">
      <w:pPr>
        <w:rPr>
          <w:noProof/>
        </w:rPr>
      </w:pPr>
      <w:r>
        <w:rPr>
          <w:noProof/>
        </w:rPr>
        <w:t>Думаю, что Артемьева лучше оставить в покое. Сведения Томашевского не совсем точны, но это до следующего письма. Также титул книги Н.К. «Да процветут пустыни» изменен на «Врата в Будущее», но она еще не печатается.</w:t>
      </w:r>
    </w:p>
    <w:p w:rsidR="00AA7523" w:rsidRDefault="00AA7523">
      <w:pPr>
        <w:rPr>
          <w:noProof/>
        </w:rPr>
      </w:pPr>
      <w:r>
        <w:rPr>
          <w:noProof/>
        </w:rPr>
        <w:t>Получила и фотографию г-на Янушкевича, человек, видимо, неплохой. От Тарто-Мазинского уже давно ничего не слышу.</w:t>
      </w:r>
    </w:p>
    <w:p w:rsidR="00AA7523" w:rsidRDefault="00AA7523">
      <w:pPr>
        <w:rPr>
          <w:noProof/>
        </w:rPr>
      </w:pPr>
      <w:r>
        <w:rPr>
          <w:noProof/>
        </w:rPr>
        <w:t>Приветствую со всею сердечностью талантливую сотрудницу Раису Михайловну и шлю ей мою радость в ее работе в служении Свету.</w:t>
      </w:r>
    </w:p>
    <w:p w:rsidR="00AA7523" w:rsidRDefault="00AA7523">
      <w:pPr>
        <w:rPr>
          <w:noProof/>
        </w:rPr>
      </w:pPr>
      <w:r>
        <w:rPr>
          <w:noProof/>
        </w:rPr>
        <w:t>Н.К. искренно радуется успеху Вашего журнала и шлет привет сердца. Не пришлете ли Вы мне и свою карточку?</w:t>
      </w:r>
    </w:p>
    <w:p w:rsidR="00AA7523" w:rsidRDefault="00AA7523">
      <w:pPr>
        <w:rPr>
          <w:noProof/>
        </w:rPr>
      </w:pPr>
      <w:r>
        <w:rPr>
          <w:noProof/>
        </w:rPr>
        <w:t>Так мы вступили в год больших событий. Только еще первый месяц кончается, а сколько уже произошло!</w:t>
      </w:r>
    </w:p>
    <w:p w:rsidR="00AA7523" w:rsidRDefault="00AA7523">
      <w:pPr>
        <w:rPr>
          <w:noProof/>
        </w:rPr>
      </w:pPr>
      <w:r>
        <w:rPr>
          <w:noProof/>
        </w:rPr>
        <w:t>Так будем бодры, мужественно и на крыльях духа перелетим все бездны!</w:t>
      </w:r>
    </w:p>
    <w:p w:rsidR="00AA7523" w:rsidRDefault="00AA7523">
      <w:pPr>
        <w:pStyle w:val="Signature"/>
      </w:pPr>
      <w:r>
        <w:t>Духом с Вами, Е.Р.</w:t>
      </w:r>
    </w:p>
    <w:p w:rsidR="00AA7523" w:rsidRDefault="00AA7523">
      <w:pPr>
        <w:rPr>
          <w:noProof/>
        </w:rPr>
      </w:pPr>
    </w:p>
    <w:p w:rsidR="00AA7523" w:rsidRDefault="00AA7523">
      <w:pPr>
        <w:rPr>
          <w:noProof/>
        </w:rPr>
      </w:pPr>
      <w:r>
        <w:rPr>
          <w:noProof/>
        </w:rPr>
        <w:t>Письмо г-жи Кульбитс есть ее паспорт. Она продолжает свои настояния, и недавно я получила еще одно письмо от нее. Перешлю его Вам и мой ответ. С ней нужна осторожность. У меня является мысль, что она может быть застрельщиком.</w:t>
      </w:r>
    </w:p>
    <w:p w:rsidR="00AA7523" w:rsidRDefault="00AA7523">
      <w:pPr>
        <w:rPr>
          <w:noProof/>
        </w:rPr>
      </w:pPr>
    </w:p>
    <w:p w:rsidR="00AA7523" w:rsidRDefault="00AA7523">
      <w:pPr>
        <w:pStyle w:val="a"/>
      </w:pPr>
      <w:r>
        <w:t>13</w:t>
      </w:r>
    </w:p>
    <w:p w:rsidR="00AA7523" w:rsidRDefault="00AA7523">
      <w:pPr>
        <w:pStyle w:val="a0"/>
      </w:pPr>
      <w:r>
        <w:t>Е.И.Рерих – Р.Я.Рудзитису</w:t>
      </w:r>
    </w:p>
    <w:p w:rsidR="00AA7523" w:rsidRDefault="00AA7523">
      <w:pPr>
        <w:pStyle w:val="Date"/>
      </w:pPr>
      <w:r>
        <w:t>31 января 1936 г.</w:t>
      </w:r>
    </w:p>
    <w:p w:rsidR="00AA7523" w:rsidRDefault="00AA7523">
      <w:pPr>
        <w:rPr>
          <w:noProof/>
        </w:rPr>
      </w:pPr>
      <w:r>
        <w:rPr>
          <w:noProof/>
        </w:rPr>
        <w:t>Дорогой Рихард Яковлевич, обычной почтой послала Вам дальнейшие страницы «Мира Огненного» и в приложенной к ним записке сообщаю некоторые соображения о прописных буквах.</w:t>
      </w:r>
    </w:p>
    <w:p w:rsidR="00AA7523" w:rsidRDefault="00AA7523">
      <w:pPr>
        <w:rPr>
          <w:noProof/>
        </w:rPr>
      </w:pPr>
      <w:r>
        <w:rPr>
          <w:noProof/>
        </w:rPr>
        <w:t>Еще и еще раз шлю Вам горячую признательность за любовное отношение к книгам «Живой Этики». Радость большая была узнать, что столько книг уже переведено на латышский язык. Ведь это самая живая связь между сердцами!</w:t>
      </w:r>
    </w:p>
    <w:p w:rsidR="00AA7523" w:rsidRDefault="00AA7523">
      <w:pPr>
        <w:rPr>
          <w:noProof/>
        </w:rPr>
      </w:pPr>
      <w:r>
        <w:rPr>
          <w:noProof/>
        </w:rPr>
        <w:t>Наш родной Владимир Анатольевич получил прекрасное и трогательное письмо от Карла Оттовича</w:t>
      </w:r>
      <w:r>
        <w:rPr>
          <w:rStyle w:val="FootnoteReference"/>
          <w:noProof/>
        </w:rPr>
        <w:footnoteReference w:id="38"/>
      </w:r>
      <w:r>
        <w:rPr>
          <w:noProof/>
        </w:rPr>
        <w:t xml:space="preserve"> Валковского. Сердце мое шлет ему привет. На его вопросы, вероятно, ответит Владимир Анатольевич, если же у него не будет времени, то отвечу я.</w:t>
      </w:r>
    </w:p>
    <w:p w:rsidR="00AA7523" w:rsidRDefault="00AA7523">
      <w:pPr>
        <w:rPr>
          <w:noProof/>
        </w:rPr>
      </w:pPr>
      <w:r>
        <w:rPr>
          <w:noProof/>
        </w:rPr>
        <w:t>Теперь очень прошу Вас передать Гаральду Феликсовичу следующие Сообщения, полученные для врача.</w:t>
      </w:r>
    </w:p>
    <w:p w:rsidR="00AA7523" w:rsidRDefault="00AA7523">
      <w:pPr>
        <w:rPr>
          <w:noProof/>
        </w:rPr>
      </w:pPr>
      <w:r>
        <w:rPr>
          <w:noProof/>
        </w:rPr>
        <w:t>1. «Сода полезна, и смысл ее близок огню. Сами содовые поля назывались пеплом великого Пожара. Так в древности люди уже знали особенности соды. Поверхность Земли покрыта содою на широкое употребление. Также масло Артемизии – полыни является сильным утвердителем нервной системы. Оно не разрушает, но огненно очищает от вредных наносов. Укажите доктору об этом»</w:t>
      </w:r>
      <w:r>
        <w:rPr>
          <w:rStyle w:val="FootnoteReference"/>
          <w:noProof/>
        </w:rPr>
        <w:footnoteReference w:id="39"/>
      </w:r>
      <w:r>
        <w:rPr>
          <w:noProof/>
        </w:rPr>
        <w:t>.</w:t>
      </w:r>
    </w:p>
    <w:p w:rsidR="00AA7523" w:rsidRDefault="00AA7523">
      <w:pPr>
        <w:rPr>
          <w:noProof/>
        </w:rPr>
      </w:pPr>
      <w:r>
        <w:rPr>
          <w:noProof/>
        </w:rPr>
        <w:t>Интересно отметить, что в наших местных газетах один английский доктор сообщает, что он с большим успехом применял простую соду (употребляемую для мытья посуды) от всяких воспалительных и простудных заболеваний, включая и воспаление легких. Причем он давал ее в довольно больших дозах, чуть ли не по чайной ложке до четырех раз в день на стакан молока или воды. Конечно, английская чайная ложка меньше нашей русской. Моя семья при всех простудах, особенно при ларингите и крупозном кашле, употребляет горячее молоко с двууглекислой содою. На чашку молока кладем чайную ложку соды. Конечно, некоторые берут меньше, другие больше.</w:t>
      </w:r>
    </w:p>
    <w:p w:rsidR="00AA7523" w:rsidRDefault="00AA7523">
      <w:pPr>
        <w:rPr>
          <w:noProof/>
        </w:rPr>
      </w:pPr>
      <w:r>
        <w:rPr>
          <w:noProof/>
        </w:rPr>
        <w:t>Полынь принадлежит к двенадцати знаменитым средствам Розенкрейцеров</w:t>
      </w:r>
      <w:r>
        <w:rPr>
          <w:rStyle w:val="FootnoteReference"/>
          <w:noProof/>
        </w:rPr>
        <w:footnoteReference w:id="40"/>
      </w:r>
      <w:r>
        <w:rPr>
          <w:noProof/>
        </w:rPr>
        <w:t>. Также полынный чай полезен при засорении и набухании гланд. Я видела мальчика с жестоко набухшими гландами, которого вылечили полынным чаем. Но, конечно, масло из полыни должно быть еще действительнее при таких заболеваниях. В наших краях местные люди употребляют размолотые листья полыни против накожных заболеваний. Они накладывают их на больное место.</w:t>
      </w:r>
    </w:p>
    <w:p w:rsidR="00AA7523" w:rsidRDefault="00AA7523">
      <w:pPr>
        <w:rPr>
          <w:noProof/>
        </w:rPr>
      </w:pPr>
      <w:r>
        <w:rPr>
          <w:noProof/>
        </w:rPr>
        <w:t>2. «Не только в храмах прибавляли валериан в вино, но многие греческие вина знали эту примесь. Так, и мускус, и валериан, и сода могут полезно сочетаться»</w:t>
      </w:r>
      <w:r>
        <w:rPr>
          <w:rStyle w:val="FootnoteReference"/>
          <w:noProof/>
        </w:rPr>
        <w:footnoteReference w:id="41"/>
      </w:r>
      <w:r>
        <w:rPr>
          <w:noProof/>
        </w:rPr>
        <w:t>. Так как мускус довольно трудно усваивается некоторыми желудками, то добавление соды очень полезно. Валериан же укрепляет и удлиняет действие мускуса.</w:t>
      </w:r>
    </w:p>
    <w:p w:rsidR="00AA7523" w:rsidRDefault="00AA7523">
      <w:pPr>
        <w:pStyle w:val="BodyText2"/>
      </w:pPr>
      <w:r>
        <w:t>3. «Целительная сила внушения очень велика, но она может быть еще усилена. К огню внутреннему можно добавить вибрации огня пространственного. Под таким огнем понимаются сила магнита и электричество. Разные виды паралича могут быть излечены под таким тройным воздействием. Конечно, магнит над головою больного должен быть значительной силы. Электризация должна быть двойной, именно как телесная, так и вибрации воздушные. Можно убедиться, что при внушении такой мощи даже застарелый паралич может поправиться. Нужно неотложно изучать внушение. Нужно понять, что краткие внушения приносят мало пользы. Требуется длительное внушение. Даже временно внушающий должен жить около больного, чтобы сгармонизировать ауры. Между прочим, это условие гармонизации совсем не соблюдается. Приводят чужого человека, окруженного, может быть, вредными устремлениями, и дают полчаса показать чудодейственную силу. Каждый разумный человек должен понять, что при такой случайной постановке, кроме вреда, ничего не произойдет. Огненная сила требует к себе вдумчивого отношения»</w:t>
      </w:r>
      <w:r>
        <w:rPr>
          <w:rStyle w:val="FootnoteReference"/>
        </w:rPr>
        <w:footnoteReference w:id="42"/>
      </w:r>
      <w:r>
        <w:t>.</w:t>
      </w:r>
    </w:p>
    <w:p w:rsidR="00AA7523" w:rsidRDefault="00AA7523">
      <w:pPr>
        <w:rPr>
          <w:noProof/>
        </w:rPr>
      </w:pPr>
      <w:r>
        <w:rPr>
          <w:noProof/>
        </w:rPr>
        <w:t>«Даже скудоумие на нервной почве может быть излечено таким же тройным воздействием. Только внушение должно быть очень успокоительным, тогда как при параличе оно должно быть приказательным. Можно многие случаи тихого помешательства развить в здоровую жизнь. Сколько несчастных томятся в заключении!»</w:t>
      </w:r>
      <w:r>
        <w:rPr>
          <w:rStyle w:val="FootnoteReference"/>
          <w:noProof/>
        </w:rPr>
        <w:footnoteReference w:id="43"/>
      </w:r>
    </w:p>
    <w:p w:rsidR="00AA7523" w:rsidRDefault="00AA7523">
      <w:pPr>
        <w:rPr>
          <w:noProof/>
        </w:rPr>
      </w:pPr>
      <w:r>
        <w:rPr>
          <w:noProof/>
        </w:rPr>
        <w:t>«Тихое помешательство – как бы местный паралич. Нужно дружественно прикоснуться к мозгу и сердцу. Редко происходит такое сердечное прикасание. Больного или боятся, или презирают. Но заболевание могло произойти не по вине самого заболевшего. Могла его оглушить вражеская стрела. Много таких случаев, когда не сам человек виновен, но его задела стрела ядовитая. Можно вылечить много таких помешанных, как бы контуженных»</w:t>
      </w:r>
      <w:r>
        <w:rPr>
          <w:rStyle w:val="FootnoteReference"/>
          <w:noProof/>
        </w:rPr>
        <w:footnoteReference w:id="44"/>
      </w:r>
      <w:r>
        <w:rPr>
          <w:noProof/>
        </w:rPr>
        <w:t>.</w:t>
      </w:r>
    </w:p>
    <w:p w:rsidR="00AA7523" w:rsidRDefault="00AA7523">
      <w:pPr>
        <w:rPr>
          <w:noProof/>
        </w:rPr>
      </w:pPr>
      <w:r>
        <w:rPr>
          <w:noProof/>
        </w:rPr>
        <w:t>Может быть, какие-либо лечебницы занялись бы такими опытами? Н.К. в бытность свою в Харбине знал сестру милосердия, обладавшую даром внушения. Многим больным, которым при операции нельзя было применить анестезирующих средств из-за слабости сердца, она внушала полную нечувствительность к боли. Интересно отметить, что для лучшего воздействия она требовала, чтобы ее оставляли на некоторое время одну с больным. Присутствие посторонних сильно ослабляло действие внушения.</w:t>
      </w:r>
    </w:p>
    <w:p w:rsidR="00AA7523" w:rsidRDefault="00AA7523">
      <w:pPr>
        <w:rPr>
          <w:noProof/>
        </w:rPr>
      </w:pPr>
      <w:r>
        <w:rPr>
          <w:noProof/>
        </w:rPr>
        <w:t>Не заинтересуется ли кто-либо из врачей этим тройным способом воздействия и излечения застарелых параличей? Так хочется прийти всеми способами на помощь страдающим! Указанная в книге «Агни Йога» вода, или препарат, Л. есть вода лития. Литий является тоже мощным очистительным средством и неоценимым при многих заболеваниях. Он очень хорош при болезни печени и как предохранитель от рака и др. Также и Гуякол хорош при всех легочных случаях. В древней фармакопее часто упоминается как мощное тоническое средство растение Авена. Наши горы полны этим растением. Но современная медицина отменила многие замечательные средства.</w:t>
      </w:r>
    </w:p>
    <w:p w:rsidR="00AA7523" w:rsidRDefault="00AA7523">
      <w:pPr>
        <w:rPr>
          <w:noProof/>
        </w:rPr>
      </w:pPr>
      <w:r>
        <w:rPr>
          <w:noProof/>
        </w:rPr>
        <w:t>Добавляю еще одно сведение из книги «Аум». «Врач замечает, что некоторые лекарства действуют совершенно различно на людей. Некоторое превосходное жизнедательное средство будет лишь половым возбудителем для определенных людей. Можно испытать людей на лекарствах. Низшая природа извлекает из вещества только низшее. Но каждая приобщенная сила к высшему почерпнет именно высшее. Такой закон нужно запомнить. Даже врач редко истолковывает правильно разные последствия лекарств, между тем во всем есть соизмеримость»</w:t>
      </w:r>
      <w:r>
        <w:rPr>
          <w:rStyle w:val="FootnoteReference"/>
          <w:noProof/>
        </w:rPr>
        <w:footnoteReference w:id="45"/>
      </w:r>
      <w:r>
        <w:rPr>
          <w:noProof/>
        </w:rPr>
        <w:t>.</w:t>
      </w:r>
    </w:p>
    <w:p w:rsidR="00AA7523" w:rsidRDefault="00AA7523">
      <w:pPr>
        <w:rPr>
          <w:noProof/>
        </w:rPr>
      </w:pPr>
      <w:r>
        <w:rPr>
          <w:noProof/>
        </w:rPr>
        <w:t>«Врачи могут быть истинными помощниками человечества в восхождении духа. Разум врача должен усиливаться сердцем. Невозможно, чтобы врач был невежественным отрицателем. Не может врач не быть психологом, и не может он пренебрегать чудесной психической энергией. Не странно, что врач упоминается в начале записей об «Аум». Следует упомянуть всех, кто ответствен за связь с высшими энергиями»</w:t>
      </w:r>
      <w:r>
        <w:rPr>
          <w:rStyle w:val="FootnoteReference"/>
          <w:noProof/>
        </w:rPr>
        <w:footnoteReference w:id="46"/>
      </w:r>
      <w:r>
        <w:rPr>
          <w:noProof/>
        </w:rPr>
        <w:t>.</w:t>
      </w:r>
    </w:p>
    <w:p w:rsidR="00AA7523" w:rsidRDefault="00AA7523">
      <w:pPr>
        <w:rPr>
          <w:noProof/>
        </w:rPr>
      </w:pPr>
      <w:r>
        <w:rPr>
          <w:noProof/>
        </w:rPr>
        <w:t>Да, великие возможности в руках врачей для сдвига сознания, для направления его в высшие сферы. Целение тела должно быть объединено с целением духа. Думаю, что Гаральд Феликсович оценит все эти выдержки.</w:t>
      </w:r>
    </w:p>
    <w:p w:rsidR="00AA7523" w:rsidRDefault="00AA7523">
      <w:pPr>
        <w:rPr>
          <w:noProof/>
        </w:rPr>
      </w:pPr>
      <w:r>
        <w:rPr>
          <w:noProof/>
        </w:rPr>
        <w:t>Обычной почтой пересылаю Вам и Карлу Ивановичу последние страницы «Мира Огненного». Объем книги этой будет, вероятно, не больше «Сердца».</w:t>
      </w:r>
    </w:p>
    <w:p w:rsidR="00AA7523" w:rsidRDefault="00AA7523">
      <w:pPr>
        <w:rPr>
          <w:noProof/>
        </w:rPr>
      </w:pPr>
      <w:r>
        <w:rPr>
          <w:noProof/>
        </w:rPr>
        <w:t>Начала это письмо, как видите, в прошлом году, во второй половине января</w:t>
      </w:r>
      <w:r>
        <w:rPr>
          <w:rStyle w:val="FootnoteReference"/>
          <w:noProof/>
        </w:rPr>
        <w:footnoteReference w:id="47"/>
      </w:r>
      <w:r>
        <w:rPr>
          <w:noProof/>
        </w:rPr>
        <w:t>. За это время получили письмо от Гаральда Феликсовича. Все мысли, высказываемые им, очень близки, и понимаем, что ему нелегко. Все новое, все необычное встречается с подозрением и хулою – это наследие наших предков. Гаральд Феликсович высказывает свои мысли и о пекарне. Думаю, что можно допустить в продажу разный хлеб. Ведь дрожжи для некоторых людей очень полезны. В Америке даже лечат дрожжами от каких-то болезней. Кроме того, можно приготовлять хлеб на хмелю. Мы именно употребляем хмель вместо дрожжей, и хлеб выходит превосходным и ничем не отличается от приготовленного на дрожжах. Но для всего, конечно, нужны люди, знающие и любящие дело, а найти таких самое трудное. Но, конечно, неразумно будет запускать дефицит.</w:t>
      </w:r>
    </w:p>
    <w:p w:rsidR="00AA7523" w:rsidRDefault="00AA7523">
      <w:pPr>
        <w:rPr>
          <w:noProof/>
        </w:rPr>
      </w:pPr>
      <w:r>
        <w:rPr>
          <w:noProof/>
        </w:rPr>
        <w:t>Владимир Анатольевич получил от Гаральда Феликсовича целый ящик всевозможных медикаментов, таким образом, он застрахован от всех болезней. Сейчас у нас зима, но летом вышлем Гаральду Феликсовичу полезные целебные травы и корни.</w:t>
      </w:r>
    </w:p>
    <w:p w:rsidR="00AA7523" w:rsidRDefault="00AA7523">
      <w:pPr>
        <w:rPr>
          <w:noProof/>
        </w:rPr>
      </w:pPr>
      <w:r>
        <w:rPr>
          <w:noProof/>
        </w:rPr>
        <w:t>Получила письма от некоторых членов Рижского Общества, в них есть легкие намеки об отходе Карла Ивановича и некоторых затруднениях в делах Обшества в связи с общим положением. Так, Федор Антонович в своем последнем письме пишет о возможности утверждения нового закона об объединении всех культурных обществ в одну культурную камеру. Конечно, хотелось бы знать, в чем это объединение будет состоять? Будет ли какая зависимость и т.д.? Понимаю, что Карл Иванович постепенно отходит, это явствует и из его писем. Но неужели только личные дела являются причиной этого уклонения? Может быть, кто-нибудь из членов Совета сообщит нам подробнее, что в действительности происходит. Мы часто думаем о Рижском Обществе, а последнее время в особенности, и не скрою, у меня есть некоторая тревога. Ведь Рижское Общество – наша радость. И сердце мое так стремится всегда к этому очагу Света. Так хотелось бы оградить и защитить его от темных нападений, которые так всюду усилились с наступлением Года личной Битвы Владыки Шамбалы с Князем Тьмы. Думаю, Вы уже получили или скоро получите все страницы третьей части «Мира Огненного». Скоро вышлю Вам и «Общину». Думаю, что, прочтя ее. Вы не найдете в ней ничего, что могло бы вызвать возражения в цензуре. Само слово «Община» в своем значении содружества, общения – так прекрасно. Но, во всяком случае, если бы Вы нашли в этой рукописи нечто неприемлемое по существующим теперь настроениям, то не откажите сообщить, и можно изменить или изъять. Нужно поддерживать всюду дружелюбные отношения. Федору Антоновичу начала высылать параграфы из книги «Аум», они могут пригодиться ему как для его собеседований с духовными лицами, так и для задуманной им книги.</w:t>
      </w:r>
    </w:p>
    <w:p w:rsidR="00AA7523" w:rsidRDefault="00AA7523">
      <w:pPr>
        <w:rPr>
          <w:noProof/>
        </w:rPr>
      </w:pPr>
      <w:r>
        <w:rPr>
          <w:noProof/>
        </w:rPr>
        <w:t>Теперь помните, в «Легенде о Камне» на странице 119 сказано: «Законы Мудрости давно указали срок, когда затмение двойное и когда погружение святынь в волны ознаменуют появление новое Камня». Так, в 23-м году было двойное затмение, а в Японии священный остров исчез в волнах со всеми святынями на нем. Также на странице 117 прочтите четвертую строку снизу – «Когда пламя...» Посылаю Вам пока три знака памятки, вышлю еще, когда Вы скажете, кому Вы хотели бы дать их.</w:t>
      </w:r>
    </w:p>
    <w:p w:rsidR="00AA7523" w:rsidRDefault="00AA7523">
      <w:pPr>
        <w:rPr>
          <w:noProof/>
        </w:rPr>
      </w:pPr>
      <w:r>
        <w:rPr>
          <w:noProof/>
        </w:rPr>
        <w:t>Пришло на днях и Ваше письмо от 31 декабря. Очень тронула меня и присылка снимка с картины «Чудо». Картина эта по замыслу и излучаемому ею Свету действительно одна из самых примечательных. Присоединяюсь сердцем к молитве Вашей. Получила и «Иерархию», радостно видеть книгу эту и на латышском языке – это кует живую связь сердец. Также радостно было прочесть Ваши слова о Карле Оттоновиче. Именно, по письмам и, судя по фотографии, он человек чистого сердца. Письма его всегда очень трогали меня, и часто сердце посылало ему привет.</w:t>
      </w:r>
    </w:p>
    <w:p w:rsidR="00AA7523" w:rsidRDefault="00AA7523">
      <w:pPr>
        <w:rPr>
          <w:noProof/>
        </w:rPr>
      </w:pPr>
      <w:r>
        <w:rPr>
          <w:noProof/>
        </w:rPr>
        <w:t>Владимир Анатольевич ответит Вам о картинах Н.К. Сейчас ввиду происходящего предательства и построения Американских Учреждений я бы туда никого и ничего не направляла, ибо может попасть во враждебные руки. Так и достоверно знаем, что письма, адресованные нам и верным сотрудникам, часто не доходят. Большинство писем друзьям мы посылаем на другой адрес. Так, наши верные сотрудники борются сейчас за свои права, дело дошло до суда. Предатели, как теперь обнаружилось, пользуясь полным доверием всех сотрудников, уже давно подготовляли этот захват и изъятие всех, кроме себя, из членов Совета. Битва будет упорная, ибо предатели необычайно яры в действиях своих и одержание толкает их на безумия. Но мы знаем о конечной победе и что все обернется на пользу. Мужественно и торжественно принимаем бой за Свет и Справедливость. Подумать только, что в бывших комнатах</w:t>
      </w:r>
      <w:r>
        <w:rPr>
          <w:b/>
          <w:bCs/>
          <w:noProof/>
        </w:rPr>
        <w:t xml:space="preserve"> </w:t>
      </w:r>
      <w:r>
        <w:rPr>
          <w:noProof/>
        </w:rPr>
        <w:t>Н.К. они устроили бар!!</w:t>
      </w:r>
    </w:p>
    <w:p w:rsidR="00AA7523" w:rsidRDefault="00AA7523">
      <w:pPr>
        <w:rPr>
          <w:noProof/>
        </w:rPr>
      </w:pPr>
      <w:r>
        <w:rPr>
          <w:noProof/>
        </w:rPr>
        <w:t>Н.К. и я шлем Вам и супруге Вашей самые лучшие мысли и сердечные пожелания всего радостного.</w:t>
      </w:r>
    </w:p>
    <w:p w:rsidR="00AA7523" w:rsidRDefault="00AA7523">
      <w:pPr>
        <w:rPr>
          <w:noProof/>
        </w:rPr>
      </w:pPr>
      <w:r>
        <w:rPr>
          <w:noProof/>
        </w:rPr>
        <w:t>Сердечный привет всем членам любимого нами Общества.</w:t>
      </w:r>
    </w:p>
    <w:p w:rsidR="00AA7523" w:rsidRDefault="00AA7523">
      <w:pPr>
        <w:rPr>
          <w:noProof/>
        </w:rPr>
      </w:pPr>
    </w:p>
    <w:p w:rsidR="00AA7523" w:rsidRDefault="00AA7523">
      <w:pPr>
        <w:pStyle w:val="a"/>
      </w:pPr>
      <w:r>
        <w:t>14</w:t>
      </w:r>
    </w:p>
    <w:p w:rsidR="00AA7523" w:rsidRDefault="00AA7523">
      <w:pPr>
        <w:pStyle w:val="a0"/>
      </w:pPr>
      <w:r>
        <w:t>Е.И.Рерих – Н.П.Рудниковой</w:t>
      </w:r>
    </w:p>
    <w:p w:rsidR="00AA7523" w:rsidRDefault="00AA7523">
      <w:pPr>
        <w:pStyle w:val="Date"/>
      </w:pPr>
      <w:r>
        <w:t>3 февраля 1936 г. NAGGAR, Kulu, Punjab, British India</w:t>
      </w:r>
    </w:p>
    <w:p w:rsidR="00AA7523" w:rsidRDefault="00AA7523">
      <w:pPr>
        <w:rPr>
          <w:noProof/>
        </w:rPr>
      </w:pPr>
      <w:r>
        <w:rPr>
          <w:noProof/>
        </w:rPr>
        <w:t>Дорогая Нина Павловна, крик души Вашей, конечно, нашел отзвук в сердце моем. Спешу послать Вам мысли духовной бодрости и токи сердца, чтобы поддержать Вас на этом трудном переходе. Конечно, все связанное с жизнью сердца так остро, так мучительно, но ведь эти страдания, преоборенные и очищенные, преображаются в ценнейшие алмазы в нашем венце завершения. Потому души, устремленные к Свету, находят особую мудрую радость в переживаемых ими страданиях.</w:t>
      </w:r>
    </w:p>
    <w:p w:rsidR="00AA7523" w:rsidRDefault="00AA7523">
      <w:pPr>
        <w:rPr>
          <w:noProof/>
        </w:rPr>
      </w:pPr>
      <w:r>
        <w:rPr>
          <w:noProof/>
        </w:rPr>
        <w:t>Наш век – век преддверия Новой Расы – изобилует всеми видами изысканнейшего предательства, а следовательно, и всеми стадиями страдания и мученичества. Радость воинов Света лишь в том, чтобы выполнить свой долг перед человечеством, успеть как можно больше заготовить духовных зерен и разбросать их для будущей жатвы.</w:t>
      </w:r>
    </w:p>
    <w:p w:rsidR="00AA7523" w:rsidRDefault="00AA7523">
      <w:pPr>
        <w:pStyle w:val="BodyText2"/>
      </w:pPr>
      <w:r>
        <w:t>Ваша боль сейчас особенно отзвучит в сердце моем, ибо и мы переживаем время чернейшего предательства со стороны трех апостатов – предательства, развившегося на почве корыстолюбия и честолюбия, этих бичей человечества, низвергавших в бездну и гигантов духа. Верные друзья и сотрудники встали на защиту, и борьба началась. Организуется своего рода крестовый поход в защиту культурных начинаний, которые корыстная темная рука пытается присвоить безраздельно. Мы знаем, что враги будут посрамлены и предатели низвергнуты, потому вместе с верными сотрудниками в полном доверии к Руке Водящей продолжаем строительство. Иуды и Девадатты проявляются на пути каждого светлого начинания. Как гласит древняя китайская пословица: «Вышина Пагоды измеряется ее тенью». Дух наш закален в битвах, и мы умеем радоваться ей, ибо где же, как не в битве, можем мы проявить смелость, находчивость и все уменье свое!</w:t>
      </w:r>
    </w:p>
    <w:p w:rsidR="00AA7523" w:rsidRDefault="00AA7523">
      <w:pPr>
        <w:rPr>
          <w:noProof/>
        </w:rPr>
      </w:pPr>
      <w:r>
        <w:rPr>
          <w:noProof/>
        </w:rPr>
        <w:t>... Да, истинно Новый Мир идет на смену старому. Даже малое предвидение должно было бы подсказать человечеству, насколько мир содрогается, насколько все сферы напряжены в пространственных и земных битвах</w:t>
      </w:r>
      <w:r>
        <w:rPr>
          <w:b/>
          <w:bCs/>
          <w:noProof/>
        </w:rPr>
        <w:t>.</w:t>
      </w:r>
      <w:r>
        <w:rPr>
          <w:noProof/>
        </w:rPr>
        <w:t xml:space="preserve"> Можно лишь удивляться, насколько люди живут в создании миражей. Обычно каждый хочет, чтобы события совершились согласно его воображению. Но следует наблюдать непредубежденно и уметь отличать действительность от очевидности.</w:t>
      </w:r>
    </w:p>
    <w:p w:rsidR="00AA7523" w:rsidRDefault="00AA7523">
      <w:pPr>
        <w:rPr>
          <w:noProof/>
        </w:rPr>
      </w:pPr>
      <w:r>
        <w:rPr>
          <w:noProof/>
        </w:rPr>
        <w:t>Конечно, невозможно доверять бумаге, но неслыханно напряжена вся атмосфера вокруг Земли, и 1936 год давно указан как год личной битвы Архангела Михаила со змием. Битва эта ужасна! Именно, в нее вовлечены все сферы. Основы великих событий – в перемене пространственных лучей, в сближении миров, в обновлении сознания, которое даст новое отношение к жизни. Но решительный час – быть или не быть нашей планете – не так еще близок. Многие дети успеют достичь зрелого возраста. Конечно, частичные катастрофы могут быть и раньше, но Север в этом отношении счастливее. Так, сурово и напряженно, но радостно прожить этот год на Земле для мудрых.</w:t>
      </w:r>
    </w:p>
    <w:p w:rsidR="00AA7523" w:rsidRDefault="00AA7523">
      <w:pPr>
        <w:rPr>
          <w:noProof/>
        </w:rPr>
      </w:pPr>
      <w:r>
        <w:rPr>
          <w:noProof/>
        </w:rPr>
        <w:t>Вы пишете о профанации священного места Сфинкса – но разве меньше профанации в других, не менее сокровенных местах?</w:t>
      </w:r>
    </w:p>
    <w:p w:rsidR="00AA7523" w:rsidRDefault="00AA7523">
      <w:pPr>
        <w:rPr>
          <w:noProof/>
        </w:rPr>
      </w:pPr>
      <w:r>
        <w:rPr>
          <w:noProof/>
        </w:rPr>
        <w:t>Буду рада получить Ваши труды. Всегда с большим интересом читаю Ваши статьи в сборнике д-ра Асеева.</w:t>
      </w:r>
    </w:p>
    <w:p w:rsidR="00AA7523" w:rsidRDefault="00AA7523">
      <w:pPr>
        <w:rPr>
          <w:noProof/>
        </w:rPr>
      </w:pPr>
      <w:r>
        <w:rPr>
          <w:noProof/>
        </w:rPr>
        <w:t>Так, шлю Вам мысли мужества и силы. Не забудем и мудрое изречение Соломона – «и это пройдет» и также «невозможное сегодня завтра становится осуществимым».</w:t>
      </w:r>
    </w:p>
    <w:p w:rsidR="00AA7523" w:rsidRDefault="00AA7523">
      <w:pPr>
        <w:rPr>
          <w:noProof/>
        </w:rPr>
      </w:pPr>
      <w:r>
        <w:rPr>
          <w:noProof/>
        </w:rPr>
        <w:t>Так, в кольчуге мужества и преданности к Иерархии Света, с пламенным мечом духа будем отбивать все нападения тьмы.</w:t>
      </w:r>
    </w:p>
    <w:p w:rsidR="00AA7523" w:rsidRDefault="00AA7523">
      <w:pPr>
        <w:rPr>
          <w:noProof/>
        </w:rPr>
      </w:pPr>
      <w:r>
        <w:rPr>
          <w:noProof/>
        </w:rPr>
        <w:t>Духом с Вами.</w:t>
      </w:r>
    </w:p>
    <w:p w:rsidR="00AA7523" w:rsidRDefault="00AA7523">
      <w:pPr>
        <w:pStyle w:val="a"/>
      </w:pPr>
      <w:r>
        <w:t>15</w:t>
      </w:r>
    </w:p>
    <w:p w:rsidR="00AA7523" w:rsidRDefault="00AA7523">
      <w:pPr>
        <w:pStyle w:val="a0"/>
      </w:pPr>
      <w:r>
        <w:t>Е.И.Рерих – А.И.Клизовскому</w:t>
      </w:r>
    </w:p>
    <w:p w:rsidR="00AA7523" w:rsidRDefault="00AA7523">
      <w:pPr>
        <w:pStyle w:val="Date"/>
      </w:pPr>
      <w:r>
        <w:t>4 февраля 1936 г.</w:t>
      </w:r>
    </w:p>
    <w:p w:rsidR="00AA7523" w:rsidRDefault="00AA7523">
      <w:pPr>
        <w:rPr>
          <w:noProof/>
        </w:rPr>
      </w:pPr>
      <w:r>
        <w:rPr>
          <w:noProof/>
        </w:rPr>
        <w:t>Дорогой Александр Иванович, спешу отослать Вам главу «О страдании». Глава крайне полезная – мысль четко выражена, и читается с неослабным вниманием. Очень хорошо, что Вы отметили опасность одержания. Укажите также, что большинство сумасшедших часто являются просто одержимыми. Также, может быть, уделите место и намекам о вреде низшего психизма, который тоже может вести к одержанию. В «Мире Огненном» достаточно сказано о психизме. Но делайте это осторожно и одновременно указывайте пути высшие, пути сердца и накопления духовного синтеза. Также можно было бы указать, что в ближайшем будущем, когда человечество продвинется в понимании оккультных законов, тогда и вопрос медиумизма найдет себе правильное решение. Будут найдены условия и методы для охранения медиумов от привходящих влияний и воздействий, и можно будет пользоваться ими для научных исследований. Но как дело обстоит сейчас, близость медиума являет даже опасность для окружающих его и подходящих к нему в случае неустойчивости их ауры. Последнюю фразу оставьте для себя.</w:t>
      </w:r>
    </w:p>
    <w:p w:rsidR="00AA7523" w:rsidRDefault="00AA7523">
      <w:pPr>
        <w:rPr>
          <w:noProof/>
        </w:rPr>
      </w:pPr>
      <w:r>
        <w:rPr>
          <w:noProof/>
        </w:rPr>
        <w:t>Также на странице 15, где Вы говорите о пранаяме, нужно оговорить, что пранаяма, состоящая из задерживания дыхания и концентрирования внимания на определенных центрах, напряжения и вращения их и т.д., конечно, может привести к самым печальным результатам, но если под пранаямой понимать просто ритмичное и глубокое дыхание не более пяти-шести минут один или два раза в день, то оно может принести лишь пользу, ибо люди даже дышать правильно разучились. Привожу Вам строки из моего письма к одному корреспонденту. «Усиленная пранаяма развивает низший психизм и медиумизм – эти два антипода истинного духовного развития. Чтобы утвердить Вас во вредности насильственных упражнений, приведу выдержки из третьего тома «Тайной Доктрины» Е.П.Блаватской. «Истинно, то, что называется пранаяма, или смерть дыхания, всегда кончается для упражняющегося в ней смертью – моральной всегда и физической часто. Несколько нетерпеливых чела</w:t>
      </w:r>
      <w:r>
        <w:rPr>
          <w:rStyle w:val="FootnoteReference"/>
          <w:noProof/>
        </w:rPr>
        <w:footnoteReference w:id="48"/>
      </w:r>
      <w:r>
        <w:rPr>
          <w:noProof/>
        </w:rPr>
        <w:t>, которых мы лично знали в Индии, несмотря на наши предупреждения, устремились к этим упражнениям хатха йоги. Двое из них развили в себе чахотку, из которых один умер, другие стали почти идиотами, и третий покончил самоубийством, и один развился в настоящего черного колдуна, но, по счастью для него самого, его губительная деятельность была прекращена его скорою смертью. Наши Учителя единодушно запрещают упражнения в пранаяме...»</w:t>
      </w:r>
    </w:p>
    <w:p w:rsidR="00AA7523" w:rsidRDefault="00AA7523">
      <w:pPr>
        <w:pStyle w:val="BodyText2"/>
      </w:pPr>
      <w:r>
        <w:t>Потому не преувеличивайте значения пранаямы. Наука о дыхании, которой занимаются истинные раджа-йоги, имеет мало общего с пранаямой. Хатха-йоги заняты контролем жизненного дыхания легких, тогда как древние раджа-йоги понимали это как дыхание ментальное, ибо только овладение этим ментальным дыханием приводит к высшему ясновидению, и к восстановлению функции третьего глаза, и к истинным достижениям Раджа Йоги. Для Вашего сведения скажу, что это ментальное дыхание я испытала под Высшим Руководством. При этом я ощущала, как нечто ритмично подымалось и опускалось в темени, именно темя мое как бы дышало».</w:t>
      </w:r>
    </w:p>
    <w:p w:rsidR="00AA7523" w:rsidRDefault="00AA7523">
      <w:pPr>
        <w:pStyle w:val="BodyText2"/>
      </w:pPr>
      <w:r>
        <w:t>Очень полезно освещать вопросы медиумизма и психизма, ибо человечество в поисках необычного и необычных переживаний устремилось в невежестве своем в самую черную магию и колдовство. Недавно я писала д-ру Ассеву по поводу одного медиума и приводила ему слова Мэнли П.Холла, самого талантливого лектора и писателя по вопросам оккультизма в Америке, перепишу их и для Вас: «Мудро указать на различие между медиумом и ясновидцем. Для обычного человека этой разницы не существует, но для оккультиста эти две фазы духовного развития разделены целым периодом человеческой эволюции. Ясновидец тот, кто сумел пробудить и поднять змия (опинной мозг) до головного мозга и своим духовным ростом заслужил право созерцать невидимые миры с помощью третьего глаза, или шишковидной железы... Ясновидец не рождается таким, но становится им. Медиум же не становится, но уже таким рождается. Ясновидец может стать таковым лишь после многих лет, иногда целых жизней строжайшей самодисциплины и усиленного и упорного труда, тогда как медиум при небольшой практике может преуспеть в несколько дней. Но, конечно, к этому следует добавить, что медиум ограничен низшими слоями Тонкого Мира. Именно, высшие планы не доступны медиуму, ибо его высшая триада не принимает участия в его проявлениях. Медиумизм останавливает правильную эволюцию и должен рассматриваться как обратное движение».</w:t>
      </w:r>
    </w:p>
    <w:p w:rsidR="00AA7523" w:rsidRDefault="00AA7523">
      <w:pPr>
        <w:rPr>
          <w:noProof/>
        </w:rPr>
      </w:pPr>
      <w:r>
        <w:rPr>
          <w:noProof/>
        </w:rPr>
        <w:t>Также писала я, как губительны концентрации на каком-либо центре, предписываемые в книгах псевдооккультистов. Ибо концентрация стимулирует один центр за счет остальных, ввергая в хаос всю схему поляризации их. Этот процесс вызывает истинное бедствие в области вибраций, ибо он нарушает равновесие установленной вибрационной схемы. Помните, как в Учении сказано о работе Владыки над всеми центрами ученика, над всеми семью кругами ясновидения и яснослышания. Великие Учителя зорко следят за состоянием организма ученика и никогда не будут открывать один центр за счет другого. Правильное развитие или эволюция лишь в гармонии или равновесии. Приоткрытие одного или двух центров приводит лишь к низшему психизму или медиумизму. Механическое письмо тоже следует рассматривать как известную стадию одержания, ибо при автоматическом письме обычно производится воздействие на физический центр руки и даже мозга, и потому оно очень вредно и при частом прибегании к нему может окончиться параличом. Ни один медиум не может стать агни-йогом. Лишь духовность и подвиг приближают нас к принятию огненной чаши. «Медиумизм как капля мутной воды в огненной чаше агни-йога».</w:t>
      </w:r>
    </w:p>
    <w:p w:rsidR="00AA7523" w:rsidRDefault="00AA7523">
      <w:pPr>
        <w:rPr>
          <w:noProof/>
        </w:rPr>
      </w:pPr>
      <w:r>
        <w:rPr>
          <w:noProof/>
        </w:rPr>
        <w:t>О психизме достаточно сказано и в третьей части «Мира Огненного». Эту часть я уже выслала Рихарду Яковлевичу и Карлу Ивановичу, но не знаю, как скоро Вы сможете прочесть ее, потому не поленюсь переписать для Вас два очень важных параграфа, 364 и 368, кроме того, еще несколько строк, не вошедших целиком в книги Живой Этики, но эти строки оставьте для себя и ближайших. «Медиумизм, истинно, не имеет открытых центров и психоглаз ему также недоступен в соприкосновении с Высшими Мирами. Человек ложно понимает силу медиума, и Мы часто скорбим, видя, как люди льнут к физическим явлениям. Как магнит притягивает физическая материализация. Мы также прибегаем к физическим явлениям, но случаи разновидны. Мы предпочитаем провод духа и для сокровенных поручений пользуемся только проводом духа. Архат ждет иногда столетия, чтобы дать сокровенное поручение. Явление иных поручений требует особых комбинаций. Мы, Архаты, следуем принципу целесообразности. Опыт Матери Агни Йоги отличается не яркостью, но измерением космическим. Мир знает о белом Огне, мир знает о невидимом Свете. Там, где Мы хотим проявить тончайшие энергии, там Мы действуем только тончайшими энергиями. Там, где Архат должен поручить сокровенное, там Мы являем высшую бережность. Там, где Архат знает вечный закон, там Архат ликует и являет Беспредельности ликование. Запиши Мое тебе поручение как согласованность высшую на планете. Согласованность духа и материи – редчайшее космическое явление. Человечество может сказать: мы лишены высшего. Нужно осторожно обращаться с тончайшими центрами – Сказал».</w:t>
      </w:r>
    </w:p>
    <w:p w:rsidR="00AA7523" w:rsidRDefault="00AA7523">
      <w:pPr>
        <w:rPr>
          <w:noProof/>
        </w:rPr>
      </w:pPr>
      <w:r>
        <w:rPr>
          <w:noProof/>
        </w:rPr>
        <w:t>364. «Именно уничтожение прикасания к высшим энергиям разобщает человечество с Космосом. Как же можно существовать в Космосе, являя непонимание мировой эволюции? Так, сознательное отношение к мировой эволюции непосредственно включает понимание Иерархии как животворящего Начала. Именно, психизм и медиумизм отвращают человека от высших сфер, ибо тонкое тело настолько насыщается низшими эманациями, что вся сущность меняется. Именно, самое трудное заключается в очищении сознания. Именно, человек не различает огненного состояния духовности от психизма. Так, мы должны преодолевать ужасы психизма. Именно, ряды этих инструментов пополняются служителями тьмы. Так, на пути к Миру Огненному нужно бороться с психизмом».</w:t>
      </w:r>
    </w:p>
    <w:p w:rsidR="00AA7523" w:rsidRDefault="00AA7523">
      <w:pPr>
        <w:pStyle w:val="BodyText2"/>
      </w:pPr>
      <w:r>
        <w:t>368. «Именно, бездна непонимания является той тропой, по которой человечество идет. Именно, современное мышление указывает на ограниченность психических исследований. Но насколько можно пойти дальше и глубже, зная о разделении и связи между тремя телами. Ибо если физическое тело уже оформлено, то астральное тело почти оформлено, а самое тонкое ментальное тело оформлено лишь у избранных. Но посвященные в высшие огненные энергии и знающие огненную трансмутацию центров могут утверждать о явлениях огненных. Все другие явления нужно разделять по двум категориям. Первая, когда дух не может перейти бездну, потому что тело ментальное настолько еще не оформлено, что дух не может проявляться за пределами низших слоев; другая категория, когда один центр проявляется частично. Причем нужно помнить, что Огненный Мир недоступен духу, покуда высшие центры не начнут трансмутироваться. Но поверх всего стоит дух, зажегший свои духовные Огни, ибо его ментальное тело творит соответственно. На Пути к Миру Огненному нужно тонко разбираться в психических явлениях».</w:t>
      </w:r>
    </w:p>
    <w:p w:rsidR="00AA7523" w:rsidRDefault="00AA7523">
      <w:pPr>
        <w:rPr>
          <w:noProof/>
        </w:rPr>
      </w:pPr>
      <w:r>
        <w:rPr>
          <w:noProof/>
        </w:rPr>
        <w:t>Теперь по поводу предложения Евгения Александровича Зильберсдорфа произвести обмен моими письмами, то, конечно, ничего против этого не могу иметь, если будут переписываться лишь касающиеся Учения, ибо, конечно, мне часто приходится разбирать одни и те же вопросы. Владыка хотел, чтобы был издан сборник моих писем</w:t>
      </w:r>
      <w:r>
        <w:rPr>
          <w:b/>
          <w:bCs/>
          <w:noProof/>
        </w:rPr>
        <w:t>,</w:t>
      </w:r>
      <w:r>
        <w:rPr>
          <w:noProof/>
        </w:rPr>
        <w:t xml:space="preserve"> их накопилось огромное количество, и мне было указано уже отбирать их с этою целью, чтобы издавать сериями, но события так нагромоздились, что я еще не могла приступить к этому отбору.</w:t>
      </w:r>
    </w:p>
    <w:p w:rsidR="00AA7523" w:rsidRDefault="00AA7523">
      <w:pPr>
        <w:pStyle w:val="BodyText2"/>
      </w:pPr>
      <w:r>
        <w:t>Радуюсь, что и Вас втянули в переписку по вопросам Учения. Несите Свет, что может быть прекраснее этого труда! Ваш ответ эстонским оккультистам правилен. Именно, куда можем мы спастись от Пространственного Огня? Кроме того, при будущих катаклизмах, конечно, больше других пострадают страны, расположенные вблизи вулканического Пояса, и некоторые острова. Именно, север в этом смысле безопаснее. За последние два года от землетрясения в Индии погибло свыше 200 000 тысяч человек. Вокруг нас все время продолжаются подземные толчки. Правильно пишете – единое спасение и прибежище наше от всех бедствий и от всякого зла – Иерархия Света, но для этого надо установить связь нерушимую, и, конечно, одно словесное почитание недостаточно, нужен огонь сердечный.</w:t>
      </w:r>
    </w:p>
    <w:p w:rsidR="00AA7523" w:rsidRDefault="00AA7523">
      <w:pPr>
        <w:rPr>
          <w:noProof/>
        </w:rPr>
      </w:pPr>
      <w:r>
        <w:rPr>
          <w:noProof/>
        </w:rPr>
        <w:t>Кришнамуртистка, о которой Вы пишете, не г-жа ли Кульбитс? Она, видимо, очень деятельна в своем апологетстве и пишет и мне, и д-ру Асееву. Хочет убедить меня, что Кришнамурти – Мировой Учитель, но так как она любит книги Живой Этики, то ей хотелось бы объединить все Общества под именем Кришнамурти и всех нас сделать последователями его. Письма ее ко мне и д-ру Асееву являются в полной мере ее паспортом. Считаю, что она может быть даже вредной, потому проявляю с ней осторожность, как Вы увидите из моих ответов. Книгу «Жизнь на свободе» я не читала, постараюсь ее достать. Да, со всеми приходится являть осторожность, это, можно сказать, – правило дня. Книгу «Арканы Таро» не читала. Но, принимая во внимание, что мне говорил о ней Владимир Анатольевич, думаю, что Вы правы, что книга эта, может быть, не так уж отвечает нуждам нашего времени, чтобы печатать ее. Читала Ваши статьи в пятом сборнике «Оккультизма и Йоги» и очень их одобряю.</w:t>
      </w:r>
    </w:p>
    <w:p w:rsidR="00AA7523" w:rsidRDefault="00AA7523">
      <w:pPr>
        <w:rPr>
          <w:noProof/>
        </w:rPr>
      </w:pPr>
      <w:r>
        <w:rPr>
          <w:noProof/>
        </w:rPr>
        <w:t xml:space="preserve">Что же касается до предательства, происшедшего и продолжающегося в Америке, то оно развивается и обнаруживает неслыханные преступные ухищрения со стороны лиц, которые имели наше полное доверие на протяжении почти 14 лет. Как Вы знаете. Основное Учреждение, Мастер-Институт Соединенных Искусств, был основан Н.К. и мною совместно с Зинаидой Григорьевной и Морисом М. Лихтманом и мисс Франсис Грант в 1921 году, остальные сотрудники в лице г-на Хорша и его супруги и мисс Эстер Лихтман подошли в конце 1922 года. Теперь, как я уже писала Вам, г-н Хорш, пользуясь отсутствием Н.К. в среднеазиатской экспедиции, решил захватить в свои руки все здание, все идеи и связанные с ними Учреждения и начинания. Не описать всей лжи, клеветы и всех отвратительных уловок, дошедших до </w:t>
      </w:r>
      <w:r>
        <w:rPr>
          <w:i/>
          <w:iCs/>
          <w:noProof/>
        </w:rPr>
        <w:t xml:space="preserve">подлогов, </w:t>
      </w:r>
      <w:r>
        <w:rPr>
          <w:noProof/>
        </w:rPr>
        <w:t>к которым трое предателей прибегают, чтобы опорочить и исключить из Учреждений основную группу. Так, характерен следующий прием: несколько лет тому назад под предлогом якобы каких-то легальных формальностей г-н Хорш забрал у всех членов Совета Трэстис их шеры и затем оставил их у себя на хранении. Теперь же он объявил себя единственным владельцем этих шер и на этом основании планировал исключить из Совета Трэстис наших верных сотрудников. Он рассчитывал на то, что так как некоторые сотрудники в полном доверии отдали ему на хранение не только шеры, но и полученные ими от него расписки, то остальные за столько лет легко могли утерять их. Но каким-то чудом две такие расписки были найдены, и его план выкинуть сотрудников из Совета и из занимаемых ими даровых помещений в сочельник Рождества Христова был опрокинут.</w:t>
      </w:r>
    </w:p>
    <w:p w:rsidR="00AA7523" w:rsidRDefault="00AA7523">
      <w:pPr>
        <w:rPr>
          <w:noProof/>
        </w:rPr>
      </w:pPr>
      <w:r>
        <w:rPr>
          <w:noProof/>
        </w:rPr>
        <w:t>Дело сейчас уже передано адвокатам. Когда злоумышленники убедились, что мы будем защищать права наших сотрудников, то злоба их перешла всякие границы, и они решили уничтожить всех нас. Для этого они не останавливаются ни перед чем. Так, эти предатели, которые имели все книги Живой Этики и на протяжении 13 лет наполняли страницы своих бесчисленных писем к нам самыми суперлативными выражениями признательности и преданности, теперь без малейшего повода с нашей стороны распространяют клевету и пишут доносы куда только могут.</w:t>
      </w:r>
    </w:p>
    <w:p w:rsidR="00AA7523" w:rsidRDefault="00AA7523">
      <w:pPr>
        <w:rPr>
          <w:noProof/>
        </w:rPr>
      </w:pPr>
      <w:r>
        <w:rPr>
          <w:noProof/>
        </w:rPr>
        <w:t>Предатели посягнули на самое высокое и даже, по слухам, отказались от Учения и вернулись в свою еврейскую веру. Вспоминается, как еще в 27-м году было Сказано: «Еще десять лет можно ожидать самых изысканных предательств». С самого момента подхода г-на Хорша и его супруги мы были предупреждены о том, что с ними нужно быть осторожными и что дух их может не выдержать. Хоршу было Сказано: «Динарий, проклятий дитя, не заступи путь Свету». Мы надеялись, что книги Учения помогут им удержаться, но испытание и напряжение Армагеддона оказались им не под силу, и они подпали постыдному одержанию. Владыка уже указал мисс Франсис Грант писать историю этого черного предательства, по своим размерам превышающего предательство четы Куломб времен Е.П.Блаватской. Сказано: «Предатели сами роют себе могилу». Но друзья собираются и организуют два Совета: один – Совет Защиты, куда войдут выдающиеся писатели и культурные деятели для активных выступлений, и другой – Совет Друзей, очень многочисленный – так собирается Крестовый поход для спасения Культурных Начинаний. Мы знаем, что битва будет ожесточенная, ибо одержатель мощен – сам Иерофант зла. Но под Щитом Владыки ничто не страшно. Один из титулов Владыки М. – Непобедимый!</w:t>
      </w:r>
    </w:p>
    <w:p w:rsidR="00AA7523" w:rsidRDefault="00AA7523">
      <w:pPr>
        <w:rPr>
          <w:noProof/>
        </w:rPr>
      </w:pPr>
      <w:r>
        <w:rPr>
          <w:noProof/>
        </w:rPr>
        <w:t>Что Карл Иванович, по-видимому, он отходит? Хотели бы иметь немного более ясное представление того, что происходит сейчас в Рижском Обществе? Может быть, не откажете осветить нам положение вещей. Конечно, это останется между нами. О том же писала и Рихарду Яковлевичу. Радуюсь, что, видимо, настроение Ваше на высоте. Для творчества так важно хранить спокойствие духа. И, кроме того, служа делу Блага, мы не можем обращать внимание на многое несущественное и преходящее. События нагромождаются. Только месяц прошел, а сколько уже произошло. Доносятся уже раскаты грома, и смятение велико.</w:t>
      </w:r>
    </w:p>
    <w:p w:rsidR="00AA7523" w:rsidRDefault="00AA7523">
      <w:pPr>
        <w:rPr>
          <w:noProof/>
        </w:rPr>
      </w:pPr>
      <w:r>
        <w:rPr>
          <w:noProof/>
        </w:rPr>
        <w:t>Н.К. и я шлем Вам наш самый сердечный привет. Храните бодрость и нерушимую связь с Иерархией Света.</w:t>
      </w:r>
    </w:p>
    <w:p w:rsidR="00AA7523" w:rsidRDefault="00AA7523">
      <w:pPr>
        <w:rPr>
          <w:noProof/>
        </w:rPr>
      </w:pPr>
    </w:p>
    <w:p w:rsidR="00AA7523" w:rsidRDefault="00AA7523">
      <w:pPr>
        <w:pStyle w:val="a"/>
      </w:pPr>
      <w:r>
        <w:t>16</w:t>
      </w:r>
    </w:p>
    <w:p w:rsidR="00AA7523" w:rsidRDefault="00AA7523">
      <w:pPr>
        <w:pStyle w:val="a0"/>
      </w:pPr>
      <w:r>
        <w:t>Е.И.Рерих – Ф.А.Махон</w:t>
      </w:r>
      <w:r>
        <w:rPr>
          <w:rStyle w:val="FootnoteReference"/>
          <w:b w:val="0"/>
          <w:bCs w:val="0"/>
        </w:rPr>
        <w:footnoteReference w:id="49"/>
      </w:r>
    </w:p>
    <w:p w:rsidR="00AA7523" w:rsidRDefault="00AA7523">
      <w:pPr>
        <w:pStyle w:val="Date"/>
      </w:pPr>
      <w:r>
        <w:t>6 февраля 1936 г.</w:t>
      </w:r>
    </w:p>
    <w:p w:rsidR="00AA7523" w:rsidRDefault="00AA7523">
      <w:pPr>
        <w:rPr>
          <w:noProof/>
        </w:rPr>
      </w:pPr>
      <w:r>
        <w:rPr>
          <w:noProof/>
        </w:rPr>
        <w:t>Моя дорогая г-жа Махон,</w:t>
      </w:r>
    </w:p>
    <w:p w:rsidR="00AA7523" w:rsidRDefault="00AA7523">
      <w:pPr>
        <w:rPr>
          <w:noProof/>
        </w:rPr>
      </w:pPr>
      <w:r>
        <w:rPr>
          <w:noProof/>
        </w:rPr>
        <w:t>Мы все надеемся, что у Вас и полковника Махона все опять хорошо, и поэтому визит Святослава не доставит Вам хлопот.</w:t>
      </w:r>
    </w:p>
    <w:p w:rsidR="00AA7523" w:rsidRDefault="00AA7523">
      <w:pPr>
        <w:rPr>
          <w:noProof/>
        </w:rPr>
      </w:pPr>
      <w:r>
        <w:rPr>
          <w:noProof/>
        </w:rPr>
        <w:t>Прошу Вас сказать хирургу, который будет осматривать Святослава, с глазу на глаз, что пациент очень чувствительный и нервный, поэтому если он найдет что-нибудь серьезное, то лучше ему не говорить. Пусть скажет Вам, а Вы напишете мне.</w:t>
      </w:r>
    </w:p>
    <w:p w:rsidR="00AA7523" w:rsidRDefault="00AA7523">
      <w:pPr>
        <w:rPr>
          <w:noProof/>
        </w:rPr>
      </w:pPr>
      <w:r>
        <w:rPr>
          <w:noProof/>
        </w:rPr>
        <w:t>Святослав и г-н Шибаев расскажут Вам о новом развитии событий в Нью-Йорке – там много интересных подробностей. Злодеи, очевидно, уже почувствовали, что дело может принять для них плохой оборот, но, конечно, битва будет ожесточенной до самого конца.</w:t>
      </w:r>
    </w:p>
    <w:p w:rsidR="00AA7523" w:rsidRDefault="00AA7523">
      <w:pPr>
        <w:rPr>
          <w:noProof/>
        </w:rPr>
      </w:pPr>
      <w:r>
        <w:rPr>
          <w:noProof/>
        </w:rPr>
        <w:t>Ваши фризии прекрасно всходят.</w:t>
      </w:r>
    </w:p>
    <w:p w:rsidR="00AA7523" w:rsidRDefault="00AA7523">
      <w:pPr>
        <w:rPr>
          <w:noProof/>
        </w:rPr>
      </w:pPr>
      <w:r>
        <w:rPr>
          <w:noProof/>
        </w:rPr>
        <w:t>С наилучшими пожеланиями Вам обоим.</w:t>
      </w:r>
    </w:p>
    <w:p w:rsidR="00AA7523" w:rsidRDefault="00AA7523">
      <w:pPr>
        <w:rPr>
          <w:noProof/>
        </w:rPr>
      </w:pPr>
      <w:r>
        <w:rPr>
          <w:noProof/>
        </w:rPr>
        <w:t>Искренне Ваша.</w:t>
      </w:r>
    </w:p>
    <w:p w:rsidR="00AA7523" w:rsidRDefault="00AA7523">
      <w:pPr>
        <w:rPr>
          <w:noProof/>
        </w:rPr>
      </w:pPr>
    </w:p>
    <w:p w:rsidR="00AA7523" w:rsidRDefault="00AA7523">
      <w:pPr>
        <w:pStyle w:val="a"/>
      </w:pPr>
      <w:r>
        <w:t>17</w:t>
      </w:r>
    </w:p>
    <w:p w:rsidR="00AA7523" w:rsidRDefault="00AA7523">
      <w:pPr>
        <w:pStyle w:val="a0"/>
      </w:pPr>
      <w:r>
        <w:t>Е.И.Рерих – А.М.Асееву</w:t>
      </w:r>
    </w:p>
    <w:p w:rsidR="00AA7523" w:rsidRDefault="00AA7523">
      <w:pPr>
        <w:pStyle w:val="Date"/>
      </w:pPr>
      <w:r>
        <w:t>7 февраля 1936 г.</w:t>
      </w:r>
    </w:p>
    <w:p w:rsidR="00AA7523" w:rsidRDefault="00AA7523">
      <w:pPr>
        <w:rPr>
          <w:noProof/>
        </w:rPr>
      </w:pPr>
      <w:r>
        <w:rPr>
          <w:noProof/>
        </w:rPr>
        <w:t>Дорогой Александр Михайлович, с большим интересом прочла пятый номер Вашего сборника. Вы спрашиваете, одобряю ли я статьи Н.П.Рудниковой? Конечно, да, за исключением «Цыгане». Вы, вероятно, помните, как и Шюре в своей книге «Великие Посвященные» из героя «Рамаяны», чистейшего индуса Рамы из страны Ауд, пытается сделать кельта и друида. Тот же автор и еврея Моисея переодевает в египтянина! Шюре нужно читать с разбором. С последней почтой получила запросы и критику на статью «Солнечный Путь». Критик обращает мое внимание на расхождение этой статьи с Учением Живой Этики, на то, что многие места в этой статье совпадают с проповедями Кришнамурти, отрицающего Иерархию, и также указывает на «чуть ли не точное повторение слов штейнерьянцев</w:t>
      </w:r>
      <w:r>
        <w:rPr>
          <w:rStyle w:val="FootnoteReference"/>
          <w:noProof/>
        </w:rPr>
        <w:footnoteReference w:id="50"/>
      </w:r>
      <w:r>
        <w:rPr>
          <w:noProof/>
        </w:rPr>
        <w:t xml:space="preserve">...» Придется ответить и посоветовать молодому критику научиться читать сердцем и умом, а не только глазами, если он хочет обрести великое знание. Досталось от него и Свами Вивекананде – очень смутило критика наставление о приобретении богатства, тогда как книги Живой Этики порицают стремление к личному приобретению. Но критик упустил из виду, что, говоря о долге гражданина, Вивекананда указывает на приобретение сначала знания, а </w:t>
      </w:r>
      <w:r>
        <w:rPr>
          <w:i/>
          <w:iCs/>
          <w:noProof/>
        </w:rPr>
        <w:t>потом</w:t>
      </w:r>
      <w:r>
        <w:rPr>
          <w:noProof/>
        </w:rPr>
        <w:t xml:space="preserve"> уже богатства. В этом «потом» весь смысл. При знании, как понимает его индус, и богатство становится благом, ибо оно тогда служит не личным целям, но Общему Благу. Так, люди читают мертвую букву, не вдумываясь в смысл написанного. Статья Свищева мне понравилась, в ней есть огонек сердца. Почему думаете Вы, что я буду против биографии В.И.Крыжановской? Насчет святости, конечно, у меня свой критерий, но, несомненно, она достойна уважения, ибо, как Вы справедливо пишете, книги ее принесли свою пользу. О том, что сюжеты ее оккультных романов получены ею медиумистическим путем и некоторые страницы целиком написаны автоматически, то все это было общеизвестно. Также несомненно, что ее серия «Маги» несравненно талантливее и богаче верными сведениями, нежели произведения всех последующих романистов на оккультные темы. Ваша «Фармакодинамика оккультизма» очень интересна и, именно, имеет практическое значение. Пора обратить внимание на секреции и изучать их. Мне кажется, что «Панты» имеют большое будущее.</w:t>
      </w:r>
    </w:p>
    <w:p w:rsidR="00AA7523" w:rsidRDefault="00AA7523">
      <w:pPr>
        <w:rPr>
          <w:noProof/>
        </w:rPr>
      </w:pPr>
      <w:r>
        <w:rPr>
          <w:noProof/>
        </w:rPr>
        <w:t>Из приведенного Вами сообщения Г.Г.Шклявера об Артемьеве заключаю, что его лучше не трогать для распространения книг. Повременим с этим. Вероятно, он не согласен с «Утвержденцами»?</w:t>
      </w:r>
    </w:p>
    <w:p w:rsidR="00AA7523" w:rsidRDefault="00AA7523">
      <w:pPr>
        <w:rPr>
          <w:noProof/>
        </w:rPr>
      </w:pPr>
      <w:r>
        <w:rPr>
          <w:noProof/>
        </w:rPr>
        <w:t xml:space="preserve">Теперь, не скрою от Вас, что меня много озабочивает г-н Сеплевенко, он пока что совершенно не разбирается, что возможно передавать и </w:t>
      </w:r>
      <w:r>
        <w:rPr>
          <w:i/>
          <w:iCs/>
          <w:noProof/>
        </w:rPr>
        <w:t>что нельзя.</w:t>
      </w:r>
      <w:r>
        <w:rPr>
          <w:noProof/>
        </w:rPr>
        <w:t xml:space="preserve"> Так, мое письмо, в котором я трижды подчеркиваю, что отвечаю на его вопросы и сообщаю некоторые сведения только для него, он читает враждебному доновцу и теософам, которых это приводит в смятение!! Также он сообщает очень тяжелые сведения о доновцах. Знает ли сам Донов, в кого рядят его последователи? Все, что они утверждают, так близко к черной магии. Думаю, что статья Сеплевенко в сборнике вызвана соображениями самоохраны. Так, явим большую осторожность с г-ном Сеплевенко и новым моим корреспондентом г-ном Клоповым. Пишу все это, конечно, только для Вас.</w:t>
      </w:r>
    </w:p>
    <w:p w:rsidR="00AA7523" w:rsidRDefault="00AA7523">
      <w:pPr>
        <w:rPr>
          <w:noProof/>
        </w:rPr>
      </w:pPr>
      <w:r>
        <w:rPr>
          <w:noProof/>
        </w:rPr>
        <w:t>Получила также письмо от Надежды Павловны Серафининой, видимо, ее тревожит деятельность г-жи Кульбитс, и она опасается, как бы та не соблазнила вновь подошедших. Но как пояснить, что те, кто не могут оценить глубины мысли, непрестанно изливаемой в книгах Живой Этики, и постоянно меняют свой путь, не готовы к принятию Огня. Потому было бы не только непроизводительной тратой времени убеждать их, но даже просто преступно насиловать такое неустановившееся сознание. В Учении указано, что даже на согласившихся не следует терять много времени. Именно, пусть сперва покажут применение первого зова. Недостойно многократно опускать сосуд в пустой колодец... Истинно, все же диву даешься, как люди не видят огромной разницы между книгами Живой Этики и трудами Донова и Кришнамурти?! Впрочем, если бы они увидели ее, то и не колебались бы. Но, найдя человека ценного, следует применить к нему всю терпимость, все терпение, чтобы постепенно, осторожными касаниями ассимилировать сознание для совместной работы. Нужно очень осторожно расширять сознание. Только органическое развитие и разнообразие поступлений обусловят действительный объем сокровищницы нашей. От души порадовалась, что М.Никитину, видимо, лучше, и он переехал на другую квартиру. Но как может он терпеть около себя кошек? Все кошачьи породы – проводники темных сил. Ведь животные, так же как и люди, делятся на два лагеря.</w:t>
      </w:r>
    </w:p>
    <w:p w:rsidR="00AA7523" w:rsidRDefault="00AA7523">
      <w:pPr>
        <w:rPr>
          <w:noProof/>
        </w:rPr>
      </w:pPr>
      <w:r>
        <w:rPr>
          <w:noProof/>
        </w:rPr>
        <w:t>Радуюсь, что Вы убедились в низком качестве видений медиумов. Могу подтвердить правильность сведений г. Латыш. Обычно другим запрещают то, в чем сами особенно заинтересованы. Ведь сейчас невероятно развито всякое колдовство и дешевый спиритуализм. Потому так важно распространять книги Живой Этики, указывающие на вред таких действий.</w:t>
      </w:r>
    </w:p>
    <w:p w:rsidR="00AA7523" w:rsidRDefault="00AA7523">
      <w:pPr>
        <w:rPr>
          <w:noProof/>
        </w:rPr>
      </w:pPr>
      <w:r>
        <w:rPr>
          <w:noProof/>
        </w:rPr>
        <w:t>В одном из Ваших писем Вы писали мне про одного ученого, занятого исследованиями передачи мысли на расстояние. Такие исследования более чем своевременны. Я советовала бы Вам ознакомиться с ними, и если они заслуживают того, то поместить в сборнике. Сейчас этот вопрос занимает многие умы. В Америке в Дьюк Университете профессор Рейн уже в течение 30 лет производит подобные опыты со своими студентами и достиг замечательных результатов. Недавно он выпустил книгу своих опытов, Владимир Анатольевич выписал ее. Прочтем ее и, если найдем нечто интересное, поделимся с Вами. Вы писали, что упомянутый Вами ученый подходит к этому опыту с чисто материально-научной стороны, я не ставила бы этого в минус ему. Взяла бы результаты его опыта так, как он их дает, затем можно было бы ввести в подобные опыты и наличность духовного фактора и сопоставить успешность результатов обоих методов. Такое сопоставление может быть поучительным. Конечно, в подобном опыте следовало бы исключить всех медиумов, что вовсе не так легко, ибо часто медиумистические способности находятся в скрытом состоянии и выявляются лишь при повторных толчках. Думаю, что лучшими передатчиками в опыте профессора Рейна все же были медиумистические субъекты. Во всяком случае, интересно будет прочесть его труд.</w:t>
      </w:r>
    </w:p>
    <w:p w:rsidR="00AA7523" w:rsidRDefault="00AA7523">
      <w:pPr>
        <w:rPr>
          <w:noProof/>
        </w:rPr>
      </w:pPr>
      <w:r>
        <w:rPr>
          <w:noProof/>
        </w:rPr>
        <w:t>Именно теперь черед науки возвестить новое понимание духа. Современная церковь отвратила нас от Высшего Мира, современная наука приблизит нас к нему.</w:t>
      </w:r>
    </w:p>
    <w:p w:rsidR="00AA7523" w:rsidRDefault="00AA7523">
      <w:pPr>
        <w:rPr>
          <w:noProof/>
        </w:rPr>
      </w:pPr>
      <w:r>
        <w:rPr>
          <w:noProof/>
        </w:rPr>
        <w:t>Привожу параграф из книги Живой Этики.</w:t>
      </w:r>
    </w:p>
    <w:p w:rsidR="00AA7523" w:rsidRDefault="00AA7523">
      <w:pPr>
        <w:rPr>
          <w:noProof/>
        </w:rPr>
      </w:pPr>
      <w:r>
        <w:rPr>
          <w:noProof/>
        </w:rPr>
        <w:t>«Вы знаете многие опыты чтения мыслей. Расскажите их западным людям, они не имеют понятия, насколько это психологическое свойство присуще Востоку. По невежеству называют даже суеверием. Между тем, если мысль является органическим созданием, то она может быть обнаружена. Даже скудные физические приборы могут улавливать напряжение мысли. Даже термометр и электрические приборы реагируют на возникновение мысли. Мысль даже изменяет температуру тела. Настолько психический аппарат доминирует над физическим, вернее психический называть частью физического. Существует прибор, записывающий течение мыслей, также оно отображается на излучении (ауре) и сравнительным методом может быть деталировано. Мало попыток связать механику с психикой. Между тем, вы знаете, как научное отношение к психике облегчает и преображает все существование. Необходимо обратить неотложное внимание на возможности психического аппарата»</w:t>
      </w:r>
      <w:r>
        <w:rPr>
          <w:rStyle w:val="FootnoteReference"/>
          <w:noProof/>
        </w:rPr>
        <w:footnoteReference w:id="51"/>
      </w:r>
      <w:r>
        <w:rPr>
          <w:noProof/>
        </w:rPr>
        <w:t>.</w:t>
      </w:r>
    </w:p>
    <w:p w:rsidR="00AA7523" w:rsidRDefault="00AA7523">
      <w:pPr>
        <w:rPr>
          <w:noProof/>
        </w:rPr>
      </w:pPr>
      <w:r>
        <w:rPr>
          <w:noProof/>
        </w:rPr>
        <w:t xml:space="preserve">Высылаю Вам книгу «Оккультная анатомия человека». Материала в ней на несколько сборников. Но я очень советовала бы Вам не помещать из нее ничего, так или иначе затрагивающего христианскую религию, дабы не возбуждать лишних нападок. Приблизительно я отметила скобками и даже зачеркнула такие места. Также не стоит переводить </w:t>
      </w:r>
      <w:r>
        <w:rPr>
          <w:i/>
          <w:iCs/>
          <w:noProof/>
        </w:rPr>
        <w:t>последнюю главу об оккулътной массе.</w:t>
      </w:r>
      <w:r>
        <w:rPr>
          <w:noProof/>
        </w:rPr>
        <w:t xml:space="preserve"> Во всем следует применять мудрую осторожность.</w:t>
      </w:r>
    </w:p>
    <w:p w:rsidR="00AA7523" w:rsidRDefault="00AA7523">
      <w:pPr>
        <w:rPr>
          <w:noProof/>
        </w:rPr>
      </w:pPr>
      <w:r>
        <w:rPr>
          <w:noProof/>
        </w:rPr>
        <w:t>Могу порадовать Вас, что друзья решили издать и третью книгу «Мира Огненного». Сейчас собираю книгу «Аум». Несмотря на черное предательство, работа продолжается на всех фронтах. Уже предатели понимают, что борьба может окончиться для них разрушением, потому в ярости своей они готовы на все. Но и друзья не дремлют. Сорганизован Комитет Защиты из выдающихся писателей и социальных деятелей, которые будут отстаивать наши культурные начинания. Собирается и многочисленный Совет друзей для протеста против действий захватчиков. Так, мы знаем, что победа суждена, но нужно приложить все мужество, терпение и находчивость.</w:t>
      </w:r>
    </w:p>
    <w:p w:rsidR="00AA7523" w:rsidRDefault="00AA7523">
      <w:pPr>
        <w:rPr>
          <w:noProof/>
        </w:rPr>
      </w:pPr>
      <w:r>
        <w:rPr>
          <w:noProof/>
        </w:rPr>
        <w:t>Итак, следующее письмо будет из Шанхая. Центр этот большой, и думаю, что журнал Ваш может там расходиться. Мы послали сборник нашему знакомому г-ну Фельшову в Хонг-Конг, ждем его ответа. Нам пишут из Харбина, что там было запрещено чествовать память Льва Толстого. Куда же идти дальше! Средневековье, да и только!</w:t>
      </w:r>
    </w:p>
    <w:p w:rsidR="00AA7523" w:rsidRDefault="00AA7523">
      <w:pPr>
        <w:rPr>
          <w:noProof/>
        </w:rPr>
      </w:pPr>
      <w:r>
        <w:rPr>
          <w:noProof/>
        </w:rPr>
        <w:t>Сейчас прочли в газете, что французская полиция арестовала в Шанхае как советского шпиона г-на Петерец, того самого, который писал гнуснейшую клевету на Н.К. в газетке «Возрождение Азии», издававшейся на японские деньги. Уже несколько участников этой шайки рассеяны: кто сидит в тюрьме, кто выслан, кто арестован. И подумать, что находятся головотяпы, которые слушают подобных отбросов! Конечно, и в этом явлении следует искать магнит духовного сродства. Шлю Вам мысли бодрости и мужества в переживаемое нами великое время.</w:t>
      </w:r>
    </w:p>
    <w:p w:rsidR="00AA7523" w:rsidRDefault="00AA7523">
      <w:pPr>
        <w:rPr>
          <w:noProof/>
        </w:rPr>
      </w:pPr>
      <w:r>
        <w:rPr>
          <w:noProof/>
        </w:rPr>
        <w:t>Прилагаю интересные для Вас сведения.</w:t>
      </w:r>
    </w:p>
    <w:p w:rsidR="00AA7523" w:rsidRDefault="00AA7523">
      <w:pPr>
        <w:rPr>
          <w:noProof/>
        </w:rPr>
      </w:pPr>
      <w:r>
        <w:rPr>
          <w:noProof/>
        </w:rPr>
        <w:t>«Сода полезна, и смысл ее близок огню. Сами содовые поля назывались пеплом великого Пожара. Так, в древности люди уже знали особенности соды. Поверхность Земли покрыта содою на широкое употребление. Также масло Артемизии – полыни является сильным утвердителем нервной системы. Оно не разрушает, но огненно очищает от вредных наносов»</w:t>
      </w:r>
      <w:r>
        <w:rPr>
          <w:rStyle w:val="FootnoteReference"/>
          <w:noProof/>
        </w:rPr>
        <w:footnoteReference w:id="52"/>
      </w:r>
      <w:r>
        <w:rPr>
          <w:noProof/>
        </w:rPr>
        <w:t>.</w:t>
      </w:r>
    </w:p>
    <w:p w:rsidR="00AA7523" w:rsidRDefault="00AA7523">
      <w:pPr>
        <w:rPr>
          <w:noProof/>
        </w:rPr>
      </w:pPr>
      <w:r>
        <w:rPr>
          <w:noProof/>
        </w:rPr>
        <w:t>Интересно отметить, что в наших местных газетах один английский доктор сообщает, что он с большим успехом применял простую соду (для мытья посуды) от всяких воспалительных и простудных заболеваний, включая и воспаление легких. При этом он давал ее в довольно больших дозах, чуть ли не по кофейной ложке до четырех раз в день на стакан молока или воды. Моя семья при всех простудах, особенно при ларингите и крупозном кашле, употребляет горячее молоко с двууглекислой содою. На чашку молока кладем чайную ложку соды – неполную. Конечно, некоторые берут меньше, другие больше.</w:t>
      </w:r>
    </w:p>
    <w:p w:rsidR="00AA7523" w:rsidRDefault="00AA7523">
      <w:pPr>
        <w:rPr>
          <w:noProof/>
        </w:rPr>
      </w:pPr>
      <w:r>
        <w:rPr>
          <w:noProof/>
        </w:rPr>
        <w:t>Полынь принадлежит к 12 знаменитым средствам Розенкрейцеров. Также полынный чай полезен при засорении и набухании гланд. Я видела мальчика с жестоко набухшими гландами, которого вылечили полынным чаем. Но, конечно, масло из полыни должно быть еще действительнее при таких заболеваниях. В наших краях местные люди употребляют листья полыни против накожных заболеваний. Они растирают их и накладывают на воспаленное место.</w:t>
      </w:r>
    </w:p>
    <w:p w:rsidR="00AA7523" w:rsidRDefault="00AA7523">
      <w:pPr>
        <w:rPr>
          <w:noProof/>
        </w:rPr>
      </w:pPr>
      <w:r>
        <w:rPr>
          <w:noProof/>
        </w:rPr>
        <w:t>«Не только в храмах прибавляли валериан в вино, но многие греческие вина знали эту примесь. Так, и мускус, и валериан, и сода могут полезно сочетаться»</w:t>
      </w:r>
      <w:r>
        <w:rPr>
          <w:rStyle w:val="FootnoteReference"/>
          <w:noProof/>
        </w:rPr>
        <w:footnoteReference w:id="53"/>
      </w:r>
      <w:r>
        <w:rPr>
          <w:noProof/>
        </w:rPr>
        <w:t>. Так как мускус довольно трудно усваивается некоторыми желудками, то добавление соды очень полезно. Валериан укрепляет и удлиняет действие мускуса.</w:t>
      </w:r>
    </w:p>
    <w:p w:rsidR="00AA7523" w:rsidRDefault="00AA7523">
      <w:pPr>
        <w:rPr>
          <w:noProof/>
        </w:rPr>
      </w:pPr>
      <w:r>
        <w:rPr>
          <w:noProof/>
        </w:rPr>
        <w:t>«Целительная сила внушения очень велика, но она может быть еще усилена. К огню внутреннему можно добавить вибрации огня пространственного. Под таким огнем понимается сила магнита и электричество. Разные виды паралича могут быть излечены под таким тройным воздействием. Конечно, магнит над головою больного должен быть значительной силы. Электризация должна быть двойной, именно, как телесная, так и вибрациями воздушными. Можно убедиться, что при внушении такой мощи даже застарелый паралич может поправиться. Нужно неотложно изучать внушение. Нужно понять, что краткие внушения приносят мало пользы. Требуется длительное внушение. Даже временно внушающий должен жить около больного, чтобы сгармонизировать ауры. Между прочим, это условие гармонизации совсем не соблюдается. Приводят чужого человека, окруженного, может быть, вредными устремлениями, и дают полчаса показать чудодейственную силу. Каждый разумный человек должен понять, что при такой случайной постановке, кроме вреда, ничего не произойдет. Огненная сила требует к себе вдумчивого отношения»</w:t>
      </w:r>
      <w:r>
        <w:rPr>
          <w:rStyle w:val="FootnoteReference"/>
          <w:noProof/>
        </w:rPr>
        <w:footnoteReference w:id="54"/>
      </w:r>
      <w:r>
        <w:rPr>
          <w:noProof/>
        </w:rPr>
        <w:t>.</w:t>
      </w:r>
    </w:p>
    <w:p w:rsidR="00AA7523" w:rsidRDefault="00AA7523">
      <w:pPr>
        <w:rPr>
          <w:noProof/>
        </w:rPr>
      </w:pPr>
      <w:r>
        <w:rPr>
          <w:noProof/>
        </w:rPr>
        <w:t>«Даже скудоумие на нервной почве может быть излечено таким же тройным воздействием. Только внушение должно быть очень успокоительным, тогда как при параличе оно должно быть приказательным. Можно многие случаи тихого помешательства развить в здоровую жизнь. Сколько несчастных томятся в заключении!»</w:t>
      </w:r>
      <w:r>
        <w:rPr>
          <w:rStyle w:val="FootnoteReference"/>
          <w:noProof/>
        </w:rPr>
        <w:footnoteReference w:id="55"/>
      </w:r>
    </w:p>
    <w:p w:rsidR="00AA7523" w:rsidRDefault="00AA7523">
      <w:pPr>
        <w:rPr>
          <w:noProof/>
        </w:rPr>
      </w:pPr>
      <w:r>
        <w:rPr>
          <w:noProof/>
        </w:rPr>
        <w:t>«Тихое помешательство – как бы местный паралич. Нужно дружественно прикоснуться к мозгу и сердцу. Редко происходит такое сердечное прикасание. Больного или боятся, или презирают. Но заболевание могло произойти не по вине самого заболевшего. Могла оглушить вражеская стрела. Много таких случаев, когда не сам человек виновен, но его задела стрела ядовитая. Можно вылечить много таких помешанных, как бы контуженных»</w:t>
      </w:r>
      <w:r>
        <w:rPr>
          <w:rStyle w:val="FootnoteReference"/>
          <w:noProof/>
        </w:rPr>
        <w:footnoteReference w:id="56"/>
      </w:r>
      <w:r>
        <w:rPr>
          <w:noProof/>
        </w:rPr>
        <w:t>.</w:t>
      </w:r>
    </w:p>
    <w:p w:rsidR="00AA7523" w:rsidRDefault="00AA7523">
      <w:pPr>
        <w:rPr>
          <w:noProof/>
        </w:rPr>
      </w:pPr>
      <w:r>
        <w:rPr>
          <w:noProof/>
        </w:rPr>
        <w:t>Может быть, какие-либо лечебницы занялись бы такими опытами?</w:t>
      </w:r>
    </w:p>
    <w:p w:rsidR="00AA7523" w:rsidRDefault="00AA7523">
      <w:pPr>
        <w:rPr>
          <w:noProof/>
        </w:rPr>
      </w:pPr>
      <w:r>
        <w:rPr>
          <w:noProof/>
        </w:rPr>
        <w:t>Н.К. в бытность свою в Харбине знал сестру милосердия, обладавшую даром внушения. Многим больным, которым при операции нельзя применять анестезирующих средств из-за слабости сердца, она внушала полную нечувствительность к боли. Интересно отметить, что для лучшего воздействия она требовала, чтобы ее оставляли на некоторое время одну с больным. Присутствие посторонних сильно ослабляло действие внушения.</w:t>
      </w:r>
    </w:p>
    <w:p w:rsidR="00AA7523" w:rsidRDefault="00AA7523">
      <w:pPr>
        <w:rPr>
          <w:noProof/>
        </w:rPr>
      </w:pPr>
      <w:r>
        <w:rPr>
          <w:noProof/>
        </w:rPr>
        <w:t>Также хочу сказать Вам, что указанная в книге «Агни Йога» вода, или препарат, Л. есть вода лития. Литий – мощное очистительное средство, неоценимое при некоторых заболеваниях. Он хорош как предохраняющее средство от рака, также и при болезнях печени.</w:t>
      </w:r>
    </w:p>
    <w:p w:rsidR="00AA7523" w:rsidRDefault="00AA7523">
      <w:pPr>
        <w:rPr>
          <w:noProof/>
        </w:rPr>
      </w:pPr>
      <w:r>
        <w:rPr>
          <w:noProof/>
        </w:rPr>
        <w:t>Добавлю еще одно сведение. «Врач замечает, что некоторые лекарства действуют совершенно различно на людей. Некоторое превосходное жизнедательное средство будет лишь половым возбудителем для определенных людей. Можно испытать людей на лекарствах. Низшая природа извлекает из вещества только низшее. Но каждая приобщенная сила к высшему почерпнет именно высшее. Такой закон нужно запомнить. Даже врач редко истолковывает правильно разные последствия лекарств, между тем во всем есть соизмеримость»</w:t>
      </w:r>
      <w:r>
        <w:rPr>
          <w:rStyle w:val="FootnoteReference"/>
          <w:noProof/>
        </w:rPr>
        <w:footnoteReference w:id="57"/>
      </w:r>
      <w:r>
        <w:rPr>
          <w:noProof/>
        </w:rPr>
        <w:t>.</w:t>
      </w:r>
    </w:p>
    <w:p w:rsidR="00AA7523" w:rsidRDefault="00AA7523">
      <w:pPr>
        <w:rPr>
          <w:noProof/>
        </w:rPr>
      </w:pPr>
      <w:r>
        <w:rPr>
          <w:noProof/>
        </w:rPr>
        <w:t>«Врачи могут быть истинными помощниками человечества в восхождении духа. Разум врача должен усиливаться сердцем. Невозможно, чтобы врач был невежественным отрицателем. Не может врач не быть психологом, и не может он пренебрегать чудесной психической энергией. Не странно, что врач упоминается в начале записей «Аум». Следует упомянуть всех, кто ответствен за связь с высшими энергиями»</w:t>
      </w:r>
      <w:r>
        <w:rPr>
          <w:rStyle w:val="FootnoteReference"/>
          <w:noProof/>
        </w:rPr>
        <w:footnoteReference w:id="58"/>
      </w:r>
      <w:r>
        <w:rPr>
          <w:noProof/>
        </w:rPr>
        <w:t>.</w:t>
      </w:r>
    </w:p>
    <w:p w:rsidR="00AA7523" w:rsidRDefault="00AA7523">
      <w:pPr>
        <w:rPr>
          <w:noProof/>
        </w:rPr>
      </w:pPr>
      <w:r>
        <w:rPr>
          <w:noProof/>
        </w:rPr>
        <w:t>Да, великие возможности в руках врачей для сдвига сознания, для направления его в Высшие сферы. Целение тела должно быть объединено с целением духа.</w:t>
      </w:r>
    </w:p>
    <w:p w:rsidR="00AA7523" w:rsidRDefault="00AA7523">
      <w:pPr>
        <w:rPr>
          <w:noProof/>
        </w:rPr>
      </w:pPr>
    </w:p>
    <w:p w:rsidR="00AA7523" w:rsidRDefault="00AA7523">
      <w:pPr>
        <w:pStyle w:val="a"/>
      </w:pPr>
      <w:r>
        <w:t>18</w:t>
      </w:r>
    </w:p>
    <w:p w:rsidR="00AA7523" w:rsidRDefault="00AA7523">
      <w:pPr>
        <w:pStyle w:val="a0"/>
      </w:pPr>
      <w:r>
        <w:t>Е.И.Рерих – Г.Плауту, Г.Дэвису</w:t>
      </w:r>
      <w:r>
        <w:rPr>
          <w:rStyle w:val="FootnoteReference"/>
          <w:b w:val="0"/>
          <w:bCs w:val="0"/>
        </w:rPr>
        <w:footnoteReference w:id="59"/>
      </w:r>
    </w:p>
    <w:p w:rsidR="00AA7523" w:rsidRDefault="00AA7523">
      <w:pPr>
        <w:pStyle w:val="Date"/>
      </w:pPr>
      <w:r>
        <w:t>14 февраля 1936 г.</w:t>
      </w:r>
    </w:p>
    <w:p w:rsidR="00AA7523" w:rsidRDefault="00AA7523">
      <w:pPr>
        <w:rPr>
          <w:noProof/>
        </w:rPr>
      </w:pPr>
      <w:r>
        <w:rPr>
          <w:noProof/>
        </w:rPr>
        <w:t>Уважаемые господа,</w:t>
      </w:r>
    </w:p>
    <w:p w:rsidR="00AA7523" w:rsidRDefault="00AA7523">
      <w:pPr>
        <w:rPr>
          <w:noProof/>
        </w:rPr>
      </w:pPr>
      <w:r>
        <w:rPr>
          <w:noProof/>
        </w:rPr>
        <w:t>Настоящим я уполномочиваю Вас забрать у г-жи Нетти С.Хорш, 310 Riverside Drive, все мои дневники-манускрипты в черных тетрадях, написанные моим почерком, начиная от 24 марта 1920 г. до 3 февраля 1935 г. включительно.</w:t>
      </w:r>
    </w:p>
    <w:p w:rsidR="00AA7523" w:rsidRDefault="00AA7523">
      <w:pPr>
        <w:rPr>
          <w:noProof/>
        </w:rPr>
      </w:pPr>
      <w:r>
        <w:rPr>
          <w:noProof/>
        </w:rPr>
        <w:t>В каждой тетради на первой странице проставлены первая и последняя даты дневниковых записей, связывающие ее со следующей книгой, и эта последовательность непрерывно сохраняется от первой (24 марта 1920 г.) и до последней (3 февраля 1935 г.) даты. Последняя тетрадь имеет голубую обложку с позолотой.</w:t>
      </w:r>
    </w:p>
    <w:p w:rsidR="00AA7523" w:rsidRDefault="00AA7523">
      <w:pPr>
        <w:rPr>
          <w:noProof/>
        </w:rPr>
      </w:pPr>
      <w:r>
        <w:rPr>
          <w:noProof/>
        </w:rPr>
        <w:t>Пожалуйста, передайте все эти тетради г-же Зинаиде Г.Лихтман, Нью-Йорк.</w:t>
      </w:r>
    </w:p>
    <w:p w:rsidR="00AA7523" w:rsidRDefault="00AA7523">
      <w:pPr>
        <w:rPr>
          <w:noProof/>
        </w:rPr>
      </w:pPr>
      <w:r>
        <w:rPr>
          <w:noProof/>
        </w:rPr>
        <w:t>Искренне Ваша,</w:t>
      </w:r>
    </w:p>
    <w:p w:rsidR="00AA7523" w:rsidRDefault="00AA7523">
      <w:pPr>
        <w:pStyle w:val="Signature"/>
      </w:pPr>
      <w:r>
        <w:t>г-жа Е.Рерих</w:t>
      </w:r>
    </w:p>
    <w:p w:rsidR="00AA7523" w:rsidRDefault="00AA7523">
      <w:pPr>
        <w:rPr>
          <w:noProof/>
        </w:rPr>
      </w:pPr>
      <w:r>
        <w:rPr>
          <w:noProof/>
        </w:rPr>
        <w:t>(В этот день, 18 февраля 1936 г., передо мной, первым клерком магистрата, лично предстала известная мне Елена Рерих, которую я знаю как вышеупомянутую персону и которая оформила вышеуказанный документ в моем присутствии и несколько раз подтвердила мне, что сделала это.)</w:t>
      </w:r>
    </w:p>
    <w:p w:rsidR="00AA7523" w:rsidRDefault="00AA7523">
      <w:pPr>
        <w:rPr>
          <w:noProof/>
        </w:rPr>
      </w:pPr>
    </w:p>
    <w:p w:rsidR="00AA7523" w:rsidRDefault="00AA7523">
      <w:pPr>
        <w:pStyle w:val="a"/>
      </w:pPr>
      <w:r>
        <w:t>19</w:t>
      </w:r>
    </w:p>
    <w:p w:rsidR="00AA7523" w:rsidRDefault="00AA7523">
      <w:pPr>
        <w:pStyle w:val="a0"/>
      </w:pPr>
      <w:r>
        <w:t>Е.И.Рерих – Г.Плауту, Г.Дэвису</w:t>
      </w:r>
      <w:r>
        <w:rPr>
          <w:rStyle w:val="FootnoteReference"/>
          <w:b w:val="0"/>
          <w:bCs w:val="0"/>
        </w:rPr>
        <w:footnoteReference w:id="60"/>
      </w:r>
    </w:p>
    <w:p w:rsidR="00AA7523" w:rsidRDefault="00AA7523">
      <w:pPr>
        <w:pStyle w:val="a0"/>
      </w:pPr>
      <w:r>
        <w:t>14 февраля 1936 г.</w:t>
      </w:r>
    </w:p>
    <w:p w:rsidR="00AA7523" w:rsidRDefault="00AA7523">
      <w:pPr>
        <w:rPr>
          <w:noProof/>
        </w:rPr>
      </w:pPr>
      <w:r>
        <w:rPr>
          <w:noProof/>
        </w:rPr>
        <w:t>Уважаемые господа,</w:t>
      </w:r>
    </w:p>
    <w:p w:rsidR="00AA7523" w:rsidRDefault="00AA7523">
      <w:pPr>
        <w:rPr>
          <w:noProof/>
        </w:rPr>
      </w:pPr>
      <w:r>
        <w:rPr>
          <w:noProof/>
        </w:rPr>
        <w:t>Настоящим я уполномочиваю Вас забрать у г-жи Эстер Дж. Лихтман два бланка писчей бумаги (образец прилагается) с моей подписью в конце страницы.</w:t>
      </w:r>
    </w:p>
    <w:p w:rsidR="00AA7523" w:rsidRDefault="00AA7523">
      <w:pPr>
        <w:rPr>
          <w:noProof/>
        </w:rPr>
      </w:pPr>
      <w:r>
        <w:rPr>
          <w:noProof/>
        </w:rPr>
        <w:t>Пожалуйста, передайте эти два бланка г-же Зинаиде Г.Лихтман.</w:t>
      </w:r>
    </w:p>
    <w:p w:rsidR="00AA7523" w:rsidRDefault="00AA7523">
      <w:pPr>
        <w:rPr>
          <w:noProof/>
        </w:rPr>
      </w:pPr>
      <w:r>
        <w:rPr>
          <w:noProof/>
        </w:rPr>
        <w:t>Искренне Ваша,</w:t>
      </w:r>
    </w:p>
    <w:p w:rsidR="00AA7523" w:rsidRDefault="00AA7523">
      <w:pPr>
        <w:pStyle w:val="Signature"/>
      </w:pPr>
      <w:r>
        <w:t>г-жа Е.Рерих</w:t>
      </w:r>
    </w:p>
    <w:p w:rsidR="00AA7523" w:rsidRDefault="00AA7523">
      <w:pPr>
        <w:rPr>
          <w:noProof/>
        </w:rPr>
      </w:pPr>
      <w:r>
        <w:rPr>
          <w:noProof/>
        </w:rPr>
        <w:t>(В этот день, 18 февраля 1936 г., передо мной, первым клерком магистрата, лично предстала известная мне Елена Рерих, которую я знаю как вышеупомянутую персону и которая оформила вышеуказанный документ в моем присутствии и несколько раз подтвердила мне, что сделала это.)</w:t>
      </w:r>
    </w:p>
    <w:p w:rsidR="00AA7523" w:rsidRDefault="00AA7523">
      <w:pPr>
        <w:rPr>
          <w:noProof/>
        </w:rPr>
      </w:pPr>
    </w:p>
    <w:p w:rsidR="00AA7523" w:rsidRDefault="00AA7523">
      <w:pPr>
        <w:pStyle w:val="a"/>
      </w:pPr>
      <w:r>
        <w:t>20</w:t>
      </w:r>
    </w:p>
    <w:p w:rsidR="00AA7523" w:rsidRDefault="00AA7523">
      <w:pPr>
        <w:pStyle w:val="a0"/>
      </w:pPr>
      <w:r>
        <w:t>Е.И.Рерих – Г.Меррик</w:t>
      </w:r>
      <w:r>
        <w:rPr>
          <w:rStyle w:val="FootnoteReference"/>
          <w:b w:val="0"/>
          <w:bCs w:val="0"/>
        </w:rPr>
        <w:footnoteReference w:id="61"/>
      </w:r>
    </w:p>
    <w:p w:rsidR="00AA7523" w:rsidRDefault="00AA7523">
      <w:pPr>
        <w:pStyle w:val="Date"/>
      </w:pPr>
      <w:r>
        <w:t>15 февраля 1936 г.</w:t>
      </w:r>
    </w:p>
    <w:p w:rsidR="00AA7523" w:rsidRDefault="00AA7523">
      <w:pPr>
        <w:rPr>
          <w:noProof/>
        </w:rPr>
      </w:pPr>
      <w:r>
        <w:rPr>
          <w:noProof/>
        </w:rPr>
        <w:t>Дорогая г-жа Меррик,</w:t>
      </w:r>
    </w:p>
    <w:p w:rsidR="00AA7523" w:rsidRDefault="00AA7523">
      <w:pPr>
        <w:rPr>
          <w:noProof/>
        </w:rPr>
      </w:pPr>
      <w:r>
        <w:rPr>
          <w:noProof/>
        </w:rPr>
        <w:t>Из Вашего письма от 3 января я поняла, что Вы не получили мое послание, в котором я благодарила Вас за книгу «Человек неизвестный». Я еще не прочитала ее, поскольку сразу же отдала г-же Махон.</w:t>
      </w:r>
    </w:p>
    <w:p w:rsidR="00AA7523" w:rsidRDefault="00AA7523">
      <w:pPr>
        <w:rPr>
          <w:noProof/>
        </w:rPr>
      </w:pPr>
      <w:r>
        <w:rPr>
          <w:noProof/>
        </w:rPr>
        <w:t>Вы пишете про нас, что мы живем в четвертом измерении, однако, уверяю Вас, что мы также очень активно живем и в третьем. Как пишет г-жа Махон, Вам уже известно о расколе в Нью-йоркском Музее. Но должна сказать, что мы имеем дело не с расколом, но с самым настоящим черным предательством. Возможно, это предательство, основанное на желании властвовать и прибрать все к своим рукам, усиливается расовым чувством. Подобный случай был бы весьма интересен для писателя или психиатра. Только подумать, что после четырнадцати лет ближайшего сотрудничества, оставив в наших руках тысячи писем и документов, наполненных суперлативными выражениями любви, преданности и почтения, неожиданно г-н Хорш и два его сообщника (его жена и мисс Эстер Лихтман), без какого-либо повода с нашей стороны, воспользовались отъездом профессора Рериха в Центральную Азию и внезапно совершили полный вольт-фас. Воспользовавшись всеми идеями и результатами многолетнего труда, теперь они хотят отстранить всех первоначальных основателей и других Трэстис от дел и стать единственными владельцами здания. Г-н Хорш, получив на хранение все шеры других Трэстис, заявляет теперь, что они принадлежат ему, но, к счастью, Трэстис имеют его расписки, которые ясно свидетельствуют, что шеры были только переданы на хранение и все права остаются у их владельцев.</w:t>
      </w:r>
    </w:p>
    <w:p w:rsidR="00AA7523" w:rsidRDefault="00AA7523">
      <w:pPr>
        <w:rPr>
          <w:noProof/>
        </w:rPr>
      </w:pPr>
      <w:r>
        <w:rPr>
          <w:noProof/>
        </w:rPr>
        <w:t>Теперь дело уже передано в суд. Зная, как безумствует трио, борьба будет долгой и беспощадной. Наши преданные сотрудники и друзья уже организовали Комитет Защиты под названием «Друзья Музея Рериха», состоящий из выдающихся деятелей культуры.</w:t>
      </w:r>
    </w:p>
    <w:p w:rsidR="00AA7523" w:rsidRDefault="00AA7523">
      <w:pPr>
        <w:rPr>
          <w:noProof/>
        </w:rPr>
      </w:pPr>
      <w:r>
        <w:rPr>
          <w:noProof/>
        </w:rPr>
        <w:t>Конечно, Вы знаете о великой битве сил Света и тьмы, называемой битвой Армагеддона, и потому не удивительно, что работа на Благо всегда яростно атакуется служителями тьмы. Но как недавно написал нам известный нью-йоркский общественный деятель, «все достойные представители человечества» с нами.</w:t>
      </w:r>
    </w:p>
    <w:p w:rsidR="00AA7523" w:rsidRDefault="00AA7523">
      <w:pPr>
        <w:rPr>
          <w:noProof/>
        </w:rPr>
      </w:pPr>
      <w:r>
        <w:rPr>
          <w:noProof/>
        </w:rPr>
        <w:t>Я слышала от г-жи Махон, что Вы довольны своим пребыванием в Китае и осенью планируете вернуться в Нью-Йорк. Когда Вы вернетесь, я бы хотела, чтобы Вы встретились с нашими друзьями: г-жою К.С.Кэмпбелл и мисс Ф.Р.Грант, которые расскажут Вам, если Вам интересно, дополнительные подробности этой битвы за Культуру и Справедливость.</w:t>
      </w:r>
    </w:p>
    <w:p w:rsidR="00AA7523" w:rsidRDefault="00AA7523">
      <w:pPr>
        <w:rPr>
          <w:noProof/>
        </w:rPr>
      </w:pPr>
      <w:r>
        <w:rPr>
          <w:noProof/>
        </w:rPr>
        <w:t>Надеюсь, что Вам понравится путешествие в Японию и Вы не окажетесь навеки пленницей монастыря.</w:t>
      </w:r>
    </w:p>
    <w:p w:rsidR="00AA7523" w:rsidRDefault="00AA7523">
      <w:pPr>
        <w:rPr>
          <w:noProof/>
        </w:rPr>
      </w:pPr>
      <w:r>
        <w:rPr>
          <w:noProof/>
        </w:rPr>
        <w:t>С сердечными приветствиями.</w:t>
      </w:r>
    </w:p>
    <w:p w:rsidR="00AA7523" w:rsidRDefault="00AA7523">
      <w:pPr>
        <w:rPr>
          <w:noProof/>
        </w:rPr>
      </w:pPr>
      <w:r>
        <w:rPr>
          <w:noProof/>
        </w:rPr>
        <w:t>Искренне Ваша.</w:t>
      </w:r>
    </w:p>
    <w:p w:rsidR="00AA7523" w:rsidRDefault="00AA7523">
      <w:pPr>
        <w:rPr>
          <w:noProof/>
        </w:rPr>
      </w:pPr>
    </w:p>
    <w:p w:rsidR="00AA7523" w:rsidRDefault="00AA7523">
      <w:pPr>
        <w:pStyle w:val="a"/>
      </w:pPr>
      <w:r>
        <w:t>21</w:t>
      </w:r>
    </w:p>
    <w:p w:rsidR="00AA7523" w:rsidRDefault="00AA7523">
      <w:pPr>
        <w:pStyle w:val="a0"/>
      </w:pPr>
      <w:r>
        <w:t>Е.И.Рерих – А.М.Асееву</w:t>
      </w:r>
    </w:p>
    <w:p w:rsidR="00AA7523" w:rsidRDefault="00AA7523">
      <w:pPr>
        <w:pStyle w:val="Date"/>
      </w:pPr>
      <w:r>
        <w:t>18 февраля 1936 г.</w:t>
      </w:r>
    </w:p>
    <w:p w:rsidR="00AA7523" w:rsidRDefault="00AA7523">
      <w:pPr>
        <w:rPr>
          <w:noProof/>
        </w:rPr>
      </w:pPr>
      <w:r>
        <w:rPr>
          <w:noProof/>
        </w:rPr>
        <w:t xml:space="preserve">Дорогой Александр Михайлович, спешу отослать Вам статью «Одориген и Джива». Перевод ее не оставляет желать ничего лучшего. Радуюсь, что Вы нашли таких прекрасных сотрудников, с их помощью столько полезного может быть переведено. Позволила себе лишь заменить слово «вонь», может быть, еще более сильным выражением «зловоние», но почему-то оно лучше звучит на ухо. Также отметила два-три пропуска. Присоединяю к письму первый заглавочный лист книги. Статей в этой книге 43, и страниц, включая индекс и оглавление, 385. Думаю, лучше сохранить название «Одориген». К сожалению, не могу написать введения к этой статье, ибо совершенно нет времени для какой-либо творческой работы, с трудом нахожу время на всех корреспондентов. Я уже намекала Вам о том предательстве, которое проникло в самое сердце нашего строения. Сейчас главные силы наши идут на отражение ярых врагов. Приходится целыми днями рыться в многочисленных томах документов и писем для отыскания необходимого материала, требуемого нашими адвокатами. Как видите, дело дошло до судоговорения. Предатели в лице четы Хоршей и мисс Эстер Лихтман, побуждаемые корыстью, честолюбием и властолюбием, решили исключить всех основателей и верных нам сотрудников из Совета Правления. Путем незаконного присвоения шер, принадлежавших сотрудникам и отданных ими г-ну Хоршу лишь на хранение, предатели пытаются захватить в свои руки все идеи и все Учреждения. Но, по счастью, у некоторых сотрудников сохранились расписки г-на Хорша в получении им этих шер на хранение. Так, после 14 лет ближайшего сотрудничества, после тысяч писем, наполненных суперлативными выражениями признательности, любви, преданности и всякого почитания и т.д., они, без всякого повода с нашей стороны, внезапно совершили полный вольт-фас. Они задались целью уничтожить нас и верных нам сотрудников. Вы понимаете, конечно, что предательство это не простое, но сатанинское одержание. В безумии своем предатели не останавливаются ни перед чем, чтобы опорочить ставшее им ненавистным имя: они рассылают циркулярные письма, пишут доносы, распространяют гнуснейшую клевету и т.д. Конечно, мы знаем о конечной победе, так же как знали, что нам придется столкнуться с изысканнейшим предательством. Но все же размеры его превысили наше воображение. Предательство это тем осложняется, что г-н Хорш ввиду нашего отсутствия имел нашу полную доверенность. Друзья не дремлют и уже сорганизовали Комитет Защиты, называемый Комитетом Друзей Музея Рериха, в который вошли выдающиеся культурные деятели; и они проектируют начать Крестовый Поход за Культурные начинания, основанные Н.К. Давно было указано на 36-й год, как год личной битвы Владыки М. с Иерофантом зла, или с библейским змием. Битва Армагеддона шумит и разгорается во всех частях света. Битва эта много расчистит, и при столкновении Света и тьмы народятся новые сочетания и возможности. Но многие ли поймут все значение происходящего? Даже слышавшие об этом годе захотят, чтобы события совершались по их воображению, именно так, как им хочется. Но нужно наблюдать непредубежденно, зорко всматриваться и прислушиваться к ритму событий. Также Сказано, что «следует предупредить всех сотрудников, чтобы поняли всю особую опасность этого времени, чтобы не думали, что время обычное, чтобы каждый напряг свой лук в </w:t>
      </w:r>
      <w:r>
        <w:rPr>
          <w:i/>
          <w:iCs/>
          <w:noProof/>
        </w:rPr>
        <w:t>одном</w:t>
      </w:r>
      <w:r>
        <w:rPr>
          <w:noProof/>
        </w:rPr>
        <w:t xml:space="preserve"> направлении. Велика Битва, стрелы вражеские летят со всех сторон. Но знаем, что сатана не может быть победителем. Истинное единое спасение – это преданность в Служении».</w:t>
      </w:r>
    </w:p>
    <w:p w:rsidR="00AA7523" w:rsidRDefault="00AA7523">
      <w:pPr>
        <w:rPr>
          <w:noProof/>
        </w:rPr>
      </w:pPr>
      <w:r>
        <w:rPr>
          <w:noProof/>
        </w:rPr>
        <w:t>Очень, очень тронута была лирическим отступлением в Вашем письме, но об этом в другой раз.</w:t>
      </w:r>
    </w:p>
    <w:p w:rsidR="00AA7523" w:rsidRDefault="00AA7523">
      <w:pPr>
        <w:rPr>
          <w:noProof/>
        </w:rPr>
      </w:pPr>
      <w:r>
        <w:rPr>
          <w:noProof/>
        </w:rPr>
        <w:t>В добавление к «Одоригену» можно бы сказать и о новых достижениях науки. Также в посланной Вам книжечке «Оккультная анатомия человека» приведено несколько интересных замечаний о крови. Научно установлено, что кровь каждого человека вполне индивидуальна. Кристаллы ее имеют геометрическое строение, которое разнится у каждого человека. Как говорит Мэнли Холл – история души человека записана в его крови; положение, занимаемое им в эволюции, его надежды, страхи и т.д. – все это зарегистрировано на эфирных формах в потоке его крови. Анализ крови даст гораздо более точную систему для установления преступлений, нежели все ныне существующие методы. Интересно отметить, что коэффициент крови у турок и у русских почти одинаков, тогда как некоторые составы крови почти не смешиваются между собою.</w:t>
      </w:r>
    </w:p>
    <w:p w:rsidR="00AA7523" w:rsidRDefault="00AA7523">
      <w:pPr>
        <w:rPr>
          <w:noProof/>
        </w:rPr>
      </w:pPr>
      <w:r>
        <w:rPr>
          <w:noProof/>
        </w:rPr>
        <w:t>Дата рождения Рамакришны 1835 г.</w:t>
      </w:r>
      <w:r>
        <w:rPr>
          <w:rStyle w:val="FootnoteReference"/>
          <w:noProof/>
        </w:rPr>
        <w:footnoteReference w:id="62"/>
      </w:r>
      <w:r>
        <w:rPr>
          <w:noProof/>
        </w:rPr>
        <w:t xml:space="preserve"> В прошлом году в Индии праздновалось столетие со дня его рождения. Спешу отослать письмо с воздушной почтой, но рукопись не рискую доверить аэроплану, ибо за последнее время участились крушения. Опасаюсь, что обычная почта не дойдет до Вас раньше 12 марта. Должна кончать, на остальные вопросы отвечу в следующем письме.</w:t>
      </w:r>
    </w:p>
    <w:p w:rsidR="00AA7523" w:rsidRDefault="00AA7523">
      <w:pPr>
        <w:rPr>
          <w:noProof/>
        </w:rPr>
      </w:pPr>
      <w:r>
        <w:rPr>
          <w:noProof/>
        </w:rPr>
        <w:t>Шлю Вам бодрость и мужество в действиях и зоркость в распознавании событий.</w:t>
      </w:r>
    </w:p>
    <w:p w:rsidR="00AA7523" w:rsidRDefault="00AA7523">
      <w:pPr>
        <w:rPr>
          <w:noProof/>
        </w:rPr>
      </w:pPr>
      <w:r>
        <w:rPr>
          <w:noProof/>
        </w:rPr>
        <w:t>Сердечный привет Вашей сестре.</w:t>
      </w:r>
    </w:p>
    <w:p w:rsidR="00AA7523" w:rsidRDefault="00AA7523">
      <w:pPr>
        <w:rPr>
          <w:noProof/>
        </w:rPr>
      </w:pPr>
      <w:r>
        <w:rPr>
          <w:noProof/>
        </w:rPr>
        <w:t>Духом с Вами.</w:t>
      </w:r>
    </w:p>
    <w:p w:rsidR="00AA7523" w:rsidRDefault="00AA7523">
      <w:pPr>
        <w:rPr>
          <w:noProof/>
        </w:rPr>
      </w:pPr>
    </w:p>
    <w:p w:rsidR="00AA7523" w:rsidRDefault="00AA7523">
      <w:pPr>
        <w:pStyle w:val="a"/>
      </w:pPr>
      <w:r>
        <w:t>22</w:t>
      </w:r>
    </w:p>
    <w:p w:rsidR="00AA7523" w:rsidRDefault="00AA7523">
      <w:pPr>
        <w:pStyle w:val="a0"/>
      </w:pPr>
      <w:r>
        <w:t>Н.К.Рерих, Е.И.Рерих – Г.Плауту, Г.Дэвису</w:t>
      </w:r>
      <w:r>
        <w:rPr>
          <w:rStyle w:val="FootnoteReference"/>
          <w:b w:val="0"/>
          <w:bCs w:val="0"/>
        </w:rPr>
        <w:footnoteReference w:id="63"/>
      </w:r>
    </w:p>
    <w:p w:rsidR="00AA7523" w:rsidRDefault="00AA7523">
      <w:pPr>
        <w:pStyle w:val="Date"/>
      </w:pPr>
      <w:r>
        <w:t>18 февраля 1936 г.</w:t>
      </w:r>
    </w:p>
    <w:p w:rsidR="00AA7523" w:rsidRDefault="00AA7523">
      <w:pPr>
        <w:rPr>
          <w:noProof/>
        </w:rPr>
      </w:pPr>
      <w:r>
        <w:rPr>
          <w:noProof/>
        </w:rPr>
        <w:t>Уважаемые господа,</w:t>
      </w:r>
    </w:p>
    <w:p w:rsidR="00AA7523" w:rsidRDefault="00AA7523">
      <w:pPr>
        <w:rPr>
          <w:noProof/>
        </w:rPr>
      </w:pPr>
      <w:r>
        <w:rPr>
          <w:noProof/>
        </w:rPr>
        <w:t>Настоящим мы уполномочиваем Вас предпринять необходимые законные действия против г-на Луиса Хорша и г-жи Нетти Хорш, 310 Riverside Drive, Нью-Йорк, по возвращению двух наших шер Мастер-Института Объединенных Искусств.</w:t>
      </w:r>
    </w:p>
    <w:p w:rsidR="00AA7523" w:rsidRDefault="00AA7523">
      <w:pPr>
        <w:rPr>
          <w:noProof/>
        </w:rPr>
      </w:pPr>
      <w:r>
        <w:rPr>
          <w:noProof/>
        </w:rPr>
        <w:t>Подтверждаем, что телеграфировали Вам вчера о тех же действиях.</w:t>
      </w:r>
    </w:p>
    <w:p w:rsidR="00AA7523" w:rsidRDefault="00AA7523">
      <w:pPr>
        <w:rPr>
          <w:noProof/>
        </w:rPr>
      </w:pPr>
      <w:r>
        <w:rPr>
          <w:noProof/>
        </w:rPr>
        <w:t>Искренне Ваши,</w:t>
      </w:r>
    </w:p>
    <w:p w:rsidR="00AA7523" w:rsidRDefault="00AA7523">
      <w:pPr>
        <w:pStyle w:val="Signature"/>
      </w:pPr>
      <w:r>
        <w:t>Николай Рерих, Елена Рерих</w:t>
      </w:r>
    </w:p>
    <w:p w:rsidR="00AA7523" w:rsidRDefault="00AA7523">
      <w:pPr>
        <w:rPr>
          <w:noProof/>
        </w:rPr>
      </w:pPr>
      <w:r>
        <w:rPr>
          <w:noProof/>
        </w:rPr>
        <w:t>В этот день, 18 февраля 1936 г., передо мной, первым клерком магистрата, лично предстали известные мне Николай Рерих и Елена Рерих, которых я знаю как вышеупомянутых персон и которые оформили вышеуказанный документ в моем присутствии и несколько раз подтвердили мне, что сделали это.</w:t>
      </w:r>
    </w:p>
    <w:p w:rsidR="00AA7523" w:rsidRDefault="00AA7523">
      <w:pPr>
        <w:rPr>
          <w:noProof/>
        </w:rPr>
      </w:pPr>
    </w:p>
    <w:p w:rsidR="00AA7523" w:rsidRDefault="00AA7523">
      <w:pPr>
        <w:pStyle w:val="a"/>
      </w:pPr>
      <w:r>
        <w:t>23</w:t>
      </w:r>
    </w:p>
    <w:p w:rsidR="00AA7523" w:rsidRDefault="00AA7523">
      <w:pPr>
        <w:pStyle w:val="a0"/>
      </w:pPr>
      <w:r>
        <w:t>Е.И.Рерих – Н.П.Серафининой</w:t>
      </w:r>
    </w:p>
    <w:p w:rsidR="00AA7523" w:rsidRDefault="00AA7523">
      <w:pPr>
        <w:pStyle w:val="Date"/>
      </w:pPr>
      <w:r>
        <w:t>18 февраля 1936 г.</w:t>
      </w:r>
    </w:p>
    <w:p w:rsidR="00AA7523" w:rsidRDefault="00AA7523">
      <w:pPr>
        <w:rPr>
          <w:noProof/>
        </w:rPr>
      </w:pPr>
      <w:r>
        <w:rPr>
          <w:noProof/>
        </w:rPr>
        <w:t>Родная Надежда Павловна, пришло письмо Ваше от 9.1. Сердце остро почуяло всю скрытую боль его и устремилось поддержать Вас в трудные минуты. Знаю, что Вы, как истинная воительница Света, мужественно принимаете эту ускоренную расплату по старым счетам. Страдания у вступивших на Путь Света преображаются в чудесные цветы духа. Конечно, нелегко достигается внутреннее освобождение от земных привязанностей, но когда перед нами великая цель Служения, когда сердце горит преданностью Владыке, то самое тяжкое претворяется в радость самоотвержения. Как я уже Вам намекала, и мы переживаем жестокое время – время черного предательства со стороны ближайших сотрудников. По интенсивности злобы и по размерам предательство это стоит в ряду самых изысканных; предатели посягнули на Дела, данные Владыкой. Предатели эти, в лице г-на Хорша, его супруги и мисс Эстер Лихтман, побуждаемые корыстью, честолюбием и жаждою власти, воспользовались отсутствием Н.К., чтобы завладеть всеми Учреждениями, всеми идеями и исключить основателей и верных нам сотрудников из Совета Правления. После 14-летнего ближайшего сотрудничества, после тысяч документов и писем, наполненных самыми суперлативными выражениями признательности, преданности, любви и почитания, они без всякого к тому повода с нашей стороны, внезапно совершили полный вольт-фас. Давно затаенная зависть и корысть открыли доступ страшному одержанию. Видя, что мы встали на защиту наших верных сотрудников, они в ярости своей готовы на всякие безумства. Не описать всех черных способов, применяемых ими для захвата и опорочения имени. Мы знаем, что победа суждена, но битва будет упорна, ибо это битва с темными силами. Мы знаем, что безумцы сами роют себе могилу, ибо нельзя восстать против Дел Владыки. Дело дошло уже до суда. Друзья наши не дремлют и составили Комитет Защиты из выдающихся культурных деятелей. Вы спросите: но как же могли такие преступники быть приближены? Но каждому дается возможность приближения и, как Сказано, им была дана возможность очиститься. Мы были предупреждены о качествах подошедших людей, но все же была надежда, что Учение удержит их на пути. Напряжение Армагеддона оказалось им не под силу, и они подпали под власть темных сил, которые широко расставили свои сети, улавливая всех шатающихся и сомневающихся. Потому так следует предупреждать всех сотрудников о необычном времени. Именно, как Сказано: «Предупредите всех сотрудников, чтобы они поняли всю особую опасность этого времени, чтобы не думали, что время обычное, чтобы каждый напряг свой лук в одном направлении. Велика Битва, со всех сторон летят стрелы. Но знаете, что Сатана не может быть победителем». 36-й год был давно предуказан как год личной борьбы Великого Владыки со змием, так оно и есть. Враг проник в самое сердце строения и хочет уничтожить ближайших. Но мы будем бороться до победного конца. В течение этой Битвы еще многие должны будут явить свой истинный лик. Совершается предуказанный отбор. Сейчас уже невозможно никакое половинчатое мышление, никакое половинчатое Служение. Резко обозначилась грань Света и тьмы. Так, родная Надежда Павловна, устремляйте подходящих к пониманию особенности и опасности наступившего времени.</w:t>
      </w:r>
    </w:p>
    <w:p w:rsidR="00AA7523" w:rsidRDefault="00AA7523">
      <w:pPr>
        <w:rPr>
          <w:noProof/>
        </w:rPr>
      </w:pPr>
      <w:r>
        <w:rPr>
          <w:noProof/>
        </w:rPr>
        <w:t xml:space="preserve">Вижу, что Вас тревожит вопрос о г-же Кульбитс, но я не придавала бы большого значения самой г-же Кульбитс. Постарайтесь, насколько возможно, не обращать на нее внимания. Предоставьте людям самим разбираться. Если кто не видит поражающей разницы в космическом размахе мысли между книгами Живой Этики и трудами г-на Кришнамурти, то невозможно насиловать такое сознание. Потому явите терпимость и сдержанность. Ведь ничто так медленно не растет, как именно сознание. Для усвоения каждого нового понятия приходится не только осветить его со всех сторон, но и постоянно повторять. Те, кто не могут оценить глубины, всей космосопространственности мысли, раскрывающейся в книгах Живой Этики, и постоянно меняют свой путь, те не готовы к принятию Огненного Учения. Потому было бы не только непроизводительной тратой времени убеждать их, но даже преступно насиловать такое неустановившееся сознание. В Учении указано, что даже на согласившихся не следует терять много времени. Именно пусть сперва покажут применение первого зова. Недостойно многократно опускать сосуд в пустой колодезь. Но, найдя человека ценного, следует применить к нему всю терпимость, все терпение, чтобы осторожными касаниями ассимилировать сознание для совместной работы. Нужно очень осторожно расширять сознание. Только органическое развитие и разнообразность поступлений обусловят действительный рост сокровищницы нашей. Но вполне согласна с Вами, что допущение нетвердых элементов в эзотерическую группу или в Правление представляет серьезную опасность. Потому с этим злом нужно бороться и тактично удалять разлагающие элементы. В Правление или эзотерическую группу старайтесь принимать лишь лиц испытанных, усвоивших сердцем основу Учения – именно сердечную преданность Иерархии Света, без чего не может быть истинного понимания Учения, ибо лишь серебряная нить сердца связывает наше сознание с сознанием Иерарха. Можно бы сказать г-же Кульбитс, что отвергание необходимости осознания Ведущего Начала Учителя есть самое страшное невежество. Что же может существовать без понятия Ведущего или Фокуса? Вся Вселенная насыщена и существует и держится лишь этим Великим Принципом. Каждая форма Вселенной носит в основании своем ядро, и каждый центр устремления живет на принципе Иерархии. Именно в Космосе живет подчинение низшего Высшему. На чем же основана Эволюция? Каждый отрицающий Иерархию тем самым отрицает эволюцию. Ведь из всех принципов, ведущих к расширению сознания, принцип Иерархии самый мощный. И часто сам г-н Кришнамурти, отвергающий жизнедательный принцип ведущего Иерарха-Гуру, </w:t>
      </w:r>
      <w:r>
        <w:rPr>
          <w:i/>
          <w:iCs/>
          <w:noProof/>
        </w:rPr>
        <w:t>прекрасно устанавливает свою личную и, по-видимому, даже исключительную Иерархию,</w:t>
      </w:r>
      <w:r>
        <w:rPr>
          <w:noProof/>
        </w:rPr>
        <w:t xml:space="preserve"> ибо иначе как понять его утверждение, что он Мировой Учитель. Так, г-жа Кульбитс пишет: «Он и не отрицает, что Он Мировой Учитель». Привожу и дальнейшие слова г-жи Кульбитс: «Кто-то говорит, что Кришнамурти отошел от Иерархии Света, но разве можно от нее отойти, если исполняешь светлую работу? Мы все принадлежим к Великой Иерархии, лишь на разных ступенях, а такой Великий дух, как Кришнамурти, без сомнения, один из старших нашей расы. Хотя он говорит: “Никакие Учителя, никакие организации вас не освободят, но лишь Вы сами”, но он и не отрицает, что существуют Великие Учителя, и никогда ничего не говорит против Них. Он хочет лишь освободить человечество от фанатичного существования Учителей, а такое понимание встречается часто...» Понимаете ли Вы, что хочет сказать г-жа Кульбитс – «от фанатичного существования»? Вероятно, следует понимать – «от фанатичного признания или следования Учителю»? Но не любопытно ли, что «Мировой Учитель», задавшись целью освободить человечество от фанатичного следования Учителю, попутно старается освободить его и от того, чем оно не владеет, или, вернее, совершенно утратило, а именно от понимания основы Бытия, от осознания космического закона Иерархии. Ведь, именно, наш черный век и отличается всякими отрицаниями, и прежде всего отрицанием начал Бытия. Именно утрата понимания жизненного и ведущего понятия Учителя и породила, с одной стороны, хаотичность мышления и разнузданность нравов, с другой, позволила фанатикам насадить Кумиров, заперев величайших Духов и Учителей человечества за золоченую ограду, окружив их недосягаемостью и всей устрашающей параферналией служителей, ритуалов и т.д. Так живая сердечная связь с Высшим Миром была нарушена в силу возраставшей невежественности позднейших последователей. Конечно, когда г-н Кришнамурти говорит, что «никакие учителя вас не освободят, но лишь вы сами», то он повторяет лишь одну из подобных формул в книгах Живой Этики, именно – «все должно быть сделано человеческими руками и ногами». Вся Восточная Мудрость утверждает, что лишь личными усилиями и упорным трудом над собою достигается познание и овладение истиной. Но та же Мудрость гласит, что «Учитель есть Маяк Ведущий и спасательная веревка в трудных горных переходах». Принявший Водительство Учителя тем самым ускоряет путь. Облегчая и ускоряя свой путь, он тем самым может соответственно облегчить и путь ближнего. Приведу мой любимый § 84 из «Агни Йоги». «Напомню маленького индуса, познавшего Учителя. Мы спросили его: “Неужели солнце потемнеет для тебя, если увидишь его без Учителя?” Мальчик улыбнулся: “Солнце останется солнцем, но при Учителе мне будут светить двенадцать солнц”. Солнце Мудрости Индии будет светить, ибо на берегу реки сидит мальчик, знающий Учителя». Может быть, г-н Кришнамурти потому и уехал из своей страны, что он предпочитает тусклое солнце мудрости Запада. Можно еще добавить: «Если варвар посягнет на Учителя, скажите ему, как человечество назвало разрушителей книгохранилищ».</w:t>
      </w:r>
    </w:p>
    <w:p w:rsidR="00AA7523" w:rsidRDefault="00AA7523">
      <w:pPr>
        <w:rPr>
          <w:noProof/>
        </w:rPr>
      </w:pPr>
      <w:r>
        <w:rPr>
          <w:noProof/>
        </w:rPr>
        <w:t>Сказано в новой книге «Аум»: «С кем можно укреплять мысли? Только с Гуру. Он как скала, у которой можно укрыться от непогоды. Почитание Гуру есть путь к Высшему Миру. Но хаос не терпит построения. Нужно направить мысли на устои, чтобы не подвергнуться вихрю»</w:t>
      </w:r>
      <w:r>
        <w:rPr>
          <w:rStyle w:val="FootnoteReference"/>
          <w:noProof/>
        </w:rPr>
        <w:footnoteReference w:id="64"/>
      </w:r>
      <w:r>
        <w:rPr>
          <w:noProof/>
        </w:rPr>
        <w:t>. Бедное человечество сейчас больше чем когда-либо нуждается в осознании Высшего Мира и Ведущего начала Гуру-Иерарха. Ведь оно болеет отсутствием дисциплины и хаотичностью мышления. Против начала ведущего, против дисциплины, против сотрудничества восстают прежде всего вчерашние рабы. Лишь Царь Духа понимает, что есть Иерархия; чтобы царствовать, надо прежде уметь повиноваться. Так, принцип Начала Ведущего должен войти в сознание человечества, если оно хочет спастись. Но, конечно, всякая фанатичность ужасна, ибо она есть тоже порождение невежества и кончается изуверством, она антипод истинной преданности и почитания Учителя.</w:t>
      </w:r>
    </w:p>
    <w:p w:rsidR="00AA7523" w:rsidRDefault="00AA7523">
      <w:pPr>
        <w:rPr>
          <w:noProof/>
        </w:rPr>
      </w:pPr>
      <w:r>
        <w:rPr>
          <w:noProof/>
        </w:rPr>
        <w:t xml:space="preserve">Г-н Кришнамурти – индус и должен бы знать, что есть преданность своему Гуру Он должен бы знать, что все величественные концепции и вся красота Восточной Мысли выросли, именно, из преемственности и последовательности в беспредельной Цепи Иерархии, каждое звено которой сковано безграничной преданностью своему Гуру. Так, Восток рассматривает учителя, отказавшегося от Иерархического Начала, как сухое древо, лишенное корней. Лишить дух почитания великого понятия Учителя равносильно духовной смерти. Великие Учителя есть наша пища, без принятия ее умираем не только мы сами, но и вся планета. Но, конечно, если бы Великие Учителя стали насильно лить Свои Лучи, то без восприятия с нашей стороны мы были бы испепелены; во всем нужна кооперация, соответствие и соизмеримость. </w:t>
      </w:r>
      <w:r>
        <w:rPr>
          <w:i/>
          <w:iCs/>
          <w:noProof/>
        </w:rPr>
        <w:t>Все бытие основано на взаимном обмене и сотрудничестве.</w:t>
      </w:r>
      <w:r>
        <w:rPr>
          <w:noProof/>
        </w:rPr>
        <w:t xml:space="preserve"> Потому человек обособившийся или ограничивающий себя лишь самим собою осужден на смерть, как на духовную, так и на физическую. Так, если г-н Кришнамурти утверждает лишь один устой, то построение его непрочно и не выдержит надвигающегося вихря.</w:t>
      </w:r>
    </w:p>
    <w:p w:rsidR="00AA7523" w:rsidRDefault="00AA7523">
      <w:pPr>
        <w:rPr>
          <w:noProof/>
        </w:rPr>
      </w:pPr>
      <w:r>
        <w:rPr>
          <w:noProof/>
        </w:rPr>
        <w:t>Потому, родная Надежда Павловна, спросите всех шатающихся и спорящих: прочли ли они все книги Живой Этики? Если скажут – да, то проэкзаменуйте их. Большие неожиданности могут обнаружиться. Потрясающи незнание и непонимание самых примитивных основ духовного развития! И подумать только, что веками Основателями религий всего Мира закладывалась связь с Высшим Миром как основа Бытия! И наш черный век заканчивается проповедью о нарушении этой Спасительной Связи. Оторванность от Высшего Мира поставила планету на край гибели. Нужны самые неотложные меры, чтобы вернуть человечество к пониманию основ Бытия и в чем спасение его!</w:t>
      </w:r>
    </w:p>
    <w:p w:rsidR="00AA7523" w:rsidRDefault="00AA7523">
      <w:pPr>
        <w:rPr>
          <w:noProof/>
        </w:rPr>
      </w:pPr>
      <w:r>
        <w:rPr>
          <w:noProof/>
        </w:rPr>
        <w:t>Вышлем Вам обещанные книги. Очень тронута желанием лепить моего сына, но, к сожалению, сейчас у нас нет хороших фотографий, все крайне неудачные домашние снимки. Постараемся послать Вам несколько видов наших Гималаев. Действительно, ничто не может сравниться с их великолепием и красотою.</w:t>
      </w:r>
    </w:p>
    <w:p w:rsidR="00AA7523" w:rsidRDefault="00AA7523">
      <w:pPr>
        <w:rPr>
          <w:noProof/>
        </w:rPr>
      </w:pPr>
      <w:r>
        <w:rPr>
          <w:noProof/>
        </w:rPr>
        <w:t>Рада от всего сердца тому, что Вы пишете о г-не Глемже. Прошу Вас передать ему мой самый сердечный привет, также и прочим членам содружества. Хотела бы иметь и фотографические карточки их, это объединило бы нас еще больше.</w:t>
      </w:r>
    </w:p>
    <w:p w:rsidR="00AA7523" w:rsidRDefault="00AA7523">
      <w:pPr>
        <w:rPr>
          <w:noProof/>
        </w:rPr>
      </w:pPr>
      <w:r>
        <w:rPr>
          <w:noProof/>
        </w:rPr>
        <w:t>Вам, родная Надежда Павловна, шлю все самые горячие токи сердца и радость Вашему труду. Так, мужественно и бодро будем нести свои светильники, выказывая терпимость, где хотя бы искра блага тлеет, но будем поражать</w:t>
      </w:r>
      <w:r>
        <w:rPr>
          <w:rStyle w:val="FootnoteReference"/>
          <w:noProof/>
        </w:rPr>
        <w:footnoteReference w:id="65"/>
      </w:r>
      <w:r>
        <w:rPr>
          <w:noProof/>
        </w:rPr>
        <w:t xml:space="preserve"> зло, ибо сейчас нужно рассеивать зло, слишком уже много его. Каждый должен вооружиться мечом духа.</w:t>
      </w:r>
    </w:p>
    <w:p w:rsidR="00AA7523" w:rsidRDefault="00AA7523">
      <w:pPr>
        <w:rPr>
          <w:noProof/>
        </w:rPr>
      </w:pPr>
      <w:r>
        <w:rPr>
          <w:noProof/>
        </w:rPr>
        <w:t>Сердцем и духом с Вами.</w:t>
      </w:r>
    </w:p>
    <w:p w:rsidR="00AA7523" w:rsidRDefault="00AA7523">
      <w:pPr>
        <w:pStyle w:val="Signature"/>
      </w:pPr>
      <w:r>
        <w:t>Е.Р.</w:t>
      </w:r>
    </w:p>
    <w:p w:rsidR="00AA7523" w:rsidRDefault="00AA7523">
      <w:pPr>
        <w:rPr>
          <w:noProof/>
        </w:rPr>
      </w:pPr>
      <w:r>
        <w:rPr>
          <w:noProof/>
        </w:rPr>
        <w:t>Посылаю Вам обычной почтой несколько страничек из «Общины» и третьей части «Мира Огненного». Третья часть скоро будет напечатана. Также вышлем и обещанные книги и фотографии.</w:t>
      </w:r>
    </w:p>
    <w:p w:rsidR="00AA7523" w:rsidRDefault="00AA7523">
      <w:pPr>
        <w:rPr>
          <w:noProof/>
        </w:rPr>
      </w:pPr>
    </w:p>
    <w:p w:rsidR="00AA7523" w:rsidRDefault="00AA7523">
      <w:pPr>
        <w:pStyle w:val="a"/>
      </w:pPr>
      <w:r>
        <w:t>24</w:t>
      </w:r>
    </w:p>
    <w:p w:rsidR="00AA7523" w:rsidRDefault="00AA7523">
      <w:pPr>
        <w:pStyle w:val="a0"/>
      </w:pPr>
      <w:r>
        <w:t>Е.И.Рерих – Ф.А.Махон</w:t>
      </w:r>
      <w:r>
        <w:rPr>
          <w:rStyle w:val="FootnoteReference"/>
          <w:b w:val="0"/>
          <w:bCs w:val="0"/>
        </w:rPr>
        <w:footnoteReference w:id="66"/>
      </w:r>
    </w:p>
    <w:p w:rsidR="00AA7523" w:rsidRDefault="00AA7523">
      <w:pPr>
        <w:pStyle w:val="Date"/>
      </w:pPr>
      <w:r>
        <w:t>20 февраля 1936 г.</w:t>
      </w:r>
    </w:p>
    <w:p w:rsidR="00AA7523" w:rsidRDefault="00AA7523">
      <w:pPr>
        <w:rPr>
          <w:noProof/>
        </w:rPr>
      </w:pPr>
      <w:r>
        <w:rPr>
          <w:noProof/>
        </w:rPr>
        <w:t>Наконец-то я могу воспользоваться временем г-на Шибаева и послать Вам маленькую записку, чтобы поблагодарить Вас и полковника Махона за доброе участие во время пребывания Святослава и г-на Шибаева в Лахоре. Они очень довольны визитом, и это благодаря Вам. Также я счастлива слышать, что теперь у Вас все в порядке. Сейчас такие напряженные космические токи, что утонченные организмы реагируют на подобное нагнетение.</w:t>
      </w:r>
    </w:p>
    <w:p w:rsidR="00AA7523" w:rsidRDefault="00AA7523">
      <w:pPr>
        <w:rPr>
          <w:noProof/>
        </w:rPr>
      </w:pPr>
      <w:r>
        <w:rPr>
          <w:noProof/>
        </w:rPr>
        <w:t>Очень обрадовалась, что хирург ничего не обнаружил и подтвердил диагноз д-ра Кауттса.</w:t>
      </w:r>
    </w:p>
    <w:p w:rsidR="00AA7523" w:rsidRDefault="00AA7523">
      <w:pPr>
        <w:rPr>
          <w:noProof/>
        </w:rPr>
      </w:pPr>
      <w:r>
        <w:rPr>
          <w:noProof/>
        </w:rPr>
        <w:t>Наконец-то мы получили злобные газетные вырезки из Америки и видим, что они состряпаны трио совместно с их орудием г-ном Уоллесом на основании старых глупейших статей Пауэла. Возможно, вскоре Вы также получите эти образчики грубости и акультурности, но что еще можно ожидать, когда Линдбергам пришлось бежать из своей страны, а Хауптман стал национальным героем.</w:t>
      </w:r>
    </w:p>
    <w:p w:rsidR="00AA7523" w:rsidRDefault="00AA7523">
      <w:pPr>
        <w:rPr>
          <w:noProof/>
        </w:rPr>
      </w:pPr>
      <w:r>
        <w:rPr>
          <w:noProof/>
        </w:rPr>
        <w:t>Уверена, что Вы и полковник Махон посмеетесь над вложенной вырезкой из газеты – не знаю, видели ли Вы ее. Каждая строчка в ней – ложь, даже упоминание о соломенной шляпе, которую профессор Рерих никогда не носит, или о метро, которое он не любит. Поскольку у нас нет копии этой глупейшей статьи, пожалуйста, сохраните ее и верните, когда сочтете удобным.</w:t>
      </w:r>
    </w:p>
    <w:p w:rsidR="00AA7523" w:rsidRDefault="00AA7523">
      <w:pPr>
        <w:rPr>
          <w:noProof/>
        </w:rPr>
      </w:pPr>
      <w:r>
        <w:rPr>
          <w:noProof/>
        </w:rPr>
        <w:t>На днях я отправила письмо г-же Меррик, слегка затронув тему предательства в Америке. Быть может, она будет расспрашивать Вас о подробностях, в таком случае напишите ей, если захотите, особенно о полном вольт-фасе г-на Уоллеса, который, по-видимому, польстился на какие-то общие дела с Хоршем, вернувшимся, как Вы знаете, к бизнесу на Уолл-Стрит.</w:t>
      </w:r>
    </w:p>
    <w:p w:rsidR="00AA7523" w:rsidRDefault="00AA7523">
      <w:pPr>
        <w:rPr>
          <w:noProof/>
        </w:rPr>
      </w:pPr>
      <w:r>
        <w:rPr>
          <w:noProof/>
        </w:rPr>
        <w:t>Еще раз благодарю Вас за Вашу доброту и корзинку с чудесными грейпфрутами, которые я очень люблю. Надеемся, что Ваше пребывание в Дели доставляет Вам много радости, и с нетерпением ожидаем встречи с Вами и полковником Махоном по возвращении. Возможно, к тому времени у нас появятся еще новости, поскольку дело принимает размах нового крестового похода за Культуру. С сердечными приветствиями Вам обоим, искренне Ваша.</w:t>
      </w:r>
    </w:p>
    <w:p w:rsidR="00AA7523" w:rsidRDefault="00AA7523">
      <w:pPr>
        <w:rPr>
          <w:noProof/>
        </w:rPr>
      </w:pPr>
    </w:p>
    <w:p w:rsidR="00AA7523" w:rsidRDefault="00AA7523">
      <w:pPr>
        <w:pStyle w:val="a"/>
      </w:pPr>
      <w:r>
        <w:t>25</w:t>
      </w:r>
    </w:p>
    <w:p w:rsidR="00AA7523" w:rsidRDefault="00AA7523">
      <w:pPr>
        <w:pStyle w:val="a0"/>
      </w:pPr>
      <w:r>
        <w:t>Е.И.Рерих – А.М.Асееву</w:t>
      </w:r>
    </w:p>
    <w:p w:rsidR="00AA7523" w:rsidRDefault="00AA7523">
      <w:pPr>
        <w:pStyle w:val="Date"/>
      </w:pPr>
      <w:r>
        <w:t>22 февраля 1936 г.</w:t>
      </w:r>
    </w:p>
    <w:p w:rsidR="00AA7523" w:rsidRDefault="00AA7523">
      <w:pPr>
        <w:rPr>
          <w:noProof/>
        </w:rPr>
      </w:pPr>
      <w:r>
        <w:rPr>
          <w:noProof/>
        </w:rPr>
        <w:t xml:space="preserve">Дорогой Александр Михайлович, спешу отослать присланные материалы с письмом Вашим от 21 января. Все перечисленные Вами письма мною получены. Но сейчас не могу ответить на все Ваши вопросы ввиду краткости данного Вами срока. Потому вооружитесь некоторым терпением. Что касается до материала, взятого Вами из моих писем, то, конечно, помещайте как хотите и под любыми инициалами. Но мне думается, что письмо мое к Евгению Александровичу Зильберсдорфу лучше не помещать в начале книги. И так как оно состоит из ответов на определенные вопросы, между собою не связанные, то я советовала бы разделить их чертами, как я и пометила на присланной мне копии. В «Почтовом Ящике» я исключила вопросы и ответы – 4, 8, 10 и 12. Четвертый, чтобы не вызывать ненужных нападок на Сокровенное Имя. Восьмой – лишний, ибо книги Рамачараки все же принесли свою пользу, и потому не будем лягать его перед незнающими. Кроме того, зачем широко раскрывать его псевдоним, если он нас на это не уполномочил. Десятый – тоже не следует помещать, ибо сведения об Озирисе и т.д. относятся уже к эзотерическим сообщениям. Двенадцатый вопрос неудачен, но если бы Вы пожелали сохранить часть ответа, то вопрос этот можно было бы перестроить следующим образом – «могут ли Высокие Духи болеть и даже подвергаться заразе?» Конечно, да, если по условиям своего задания они должны находиться в постоянном общении с людьми. Ведь высокий дух постоянно отдает часть своих сил окружающим и приходящим к нему, и, как бы ни был велик запас его психической энергии, все же при чрезмерной щедрости запас этот может временно истощиться. И вот такие минуты истощения полны опасности, ибо заградительная сеть ауры, не получая излучений, идущих из запаса, питающего наши центры, нарушается и микробы заразы могут проникнуть в наиболее слабое место. Вот почему в книгах Живой Этики так настойчиво указывается на хранение заградительной сети. Ученик, достигший известной ступени развития, не может долго оставаться в отравленной атмосфере городов и должен удаляться в природу для накопления праны и вести более или менее уединенную жизнь. Христос, Будда и другие великие Подвижники часто удалялись в пустыню и долго не оставались в одном месте. В Евангелии от Марка, гл. 5, ст. 25–34 указано, как Христос, очищая и исцеляя больных, ощущал затрату силы. Когда страдающая женщина прикоснулась к одежде Его, «Иисус почувствовал Сам в Себе, что вышла из Него сила...». Так и современный подвижник Индии Бхагаван Рамакришна, оставаясь во все время своего учительства в постоянном окружении людей и принимая прикосновения от всех приходивших к нему, часто зараженных злокачественными болезнями, выдавал силы свои вне всякой соизмеримости, следствием чего была горловая болезнь, нечто вроде рака, которая и унесла его. Интересно отметить, что именно эта болезнь породила соблазн в некоторых слабых умах, и они усомнились в его духовной высоте. Ведь невежество полагает, что высокий дух </w:t>
      </w:r>
      <w:r>
        <w:rPr>
          <w:i/>
          <w:iCs/>
          <w:noProof/>
        </w:rPr>
        <w:t>при всех условиях</w:t>
      </w:r>
      <w:r>
        <w:rPr>
          <w:noProof/>
        </w:rPr>
        <w:t xml:space="preserve"> защищен от заболеваний и опасностей. Но мы знаем, что камень, сброшенный Девадаттою на проходившего Владыку Будду, если и не убил его, то все же повредил Ему палец ноги. Есть указания и на то, что Владыка Будда испытывал часто сильные боли в спине. Также и в «Письмах Махатм» можно найти упоминание, как Учитель К.Х. после прикасания к аурам людей при основании Теософического Общества в Индии физически ослабел и должен был удалиться на несколько недель в полное уединение. Так, каждый план сознания, каждый план существования подчинен своим законам, и нарушение их приносит соответственные следствия.</w:t>
      </w:r>
    </w:p>
    <w:p w:rsidR="00AA7523" w:rsidRDefault="00AA7523">
      <w:pPr>
        <w:rPr>
          <w:noProof/>
        </w:rPr>
      </w:pPr>
      <w:r>
        <w:rPr>
          <w:noProof/>
        </w:rPr>
        <w:t>Теперь об огнях Св. Эльма. Огни Св. Эльма есть свечение, сопровождающее разряды атмосферного электричества; обычно оно появляется во время грозы в виде огоньков на остроконечных предметах, например, на колокольнях, на мачтах кораблей и т.д. Огоньки эти сопровождаются звуком как бы потрескивания или шипения. Моряки Средиземного моря избрали Св. Эльма своим патроном и принимают эти огоньки как видимый знак его защиты. Огни Св. Эльма хотя и имеют общую основу Космического электричества с явлениями так называемого неопаляющего огня, но качество последнего совершенно иного значения. Имеется достаточно свидетельств о таком неопаляющем огне, могу привести еще одно – очевидца. В 1933 году нас посетил тибетский лама Карма-Дордже, в беседе с ним на духовные темы он рассказал нам между прочим о своем посещении знаменитого отшельника Кшетрапа в пещере, находящейся в окрестностях местечка Шасрегтог Восточного Тибета. По местным преданиям, отшельник этот появился в этой пещере еще на памяти прадедов нынешних жителей, и с тех пор внешность его не изменилась. Как и все отшельники этого типа, он никогда не носит никакого одеяния, волосы покрывают его плащом до самой земли. Кожа у него темная, говорят, что он не тибетец, хотя и знает все местные наречия. Пещера, в которой он живет, состоит из нескольких помещений, и в последнем стоит сухое дерево, пол устлан как бы мягкой золой. Местные жители свидетельствуют, что вокруг его пещеры даже в самые сильные снежные заносы никогда не бывает снега. Также они утверждают, что он неоднократно спасал их селение от эпидемий. Несомненно, отшельник этот обладает многими сиддхами</w:t>
      </w:r>
      <w:r>
        <w:rPr>
          <w:rStyle w:val="FootnoteReference"/>
          <w:noProof/>
        </w:rPr>
        <w:footnoteReference w:id="67"/>
      </w:r>
      <w:r>
        <w:rPr>
          <w:noProof/>
        </w:rPr>
        <w:t>, живет он в суровом одиночестве, допускает к себе немногих избранных. Лама Карма-Дордже, присутствуя при его беседе с пришедшими, отметил следующую интересную подробность. Прежде чем дать ответ на заданный вопрос, Кшетрапа полушепотом запрашивает как бы невидимо присутствующие Высшие Силы и затем передает Их ответ. Сидя у себя в пещере, он мог вызывать неопаляющий огонь, дуя вокруг себя, причем огонь сначала стелился по земле и затем сосредоточивался на сухом дереве, стоявшем в глубине пещеры. Лама Карма-Дордже сам трогал этот огонь руками и не получил никаких ожогов, но ощущал лишь приятную теплоту. Во время беседы с отшельником наш лама сказал ему, что он страдает от мучительных головных болей, и попросил дать ему один волос как охраняющий талисман. На что Кшетрапа как бы возмутился и, схватив палку, сильно ударил его по голове. От силы этого удара лама был выброшен из пещеры и скатился под гору. Придя в себя, к своему удивлению, он не обнаружил ни малейшей ссадины или следа от удара. После такого необычного лечения головные боли совершенно прекратились. (Не думаете ли Вы, что, быть может, многие нуждаются сейчас в таком способе лечения?) Об этом же самом отшельнике пишет в своей книге «Минья Гонкар» (1933) один европейский путешественник, Арнольд Хейм, посетивший эти места. Посетила его и известная путешественница по Тибету г-жа Дэвид Ниль, но отшельник не допустил ее до себя. Показавшись у выхода пещеры, он сурово пригрозил ей своей дубинкой.</w:t>
      </w:r>
    </w:p>
    <w:p w:rsidR="00AA7523" w:rsidRDefault="00AA7523">
      <w:pPr>
        <w:rPr>
          <w:noProof/>
        </w:rPr>
      </w:pPr>
      <w:r>
        <w:rPr>
          <w:noProof/>
        </w:rPr>
        <w:t>Конечно, посетивший нас лама является исключением среди так называемых садху</w:t>
      </w:r>
      <w:r>
        <w:rPr>
          <w:rStyle w:val="FootnoteReference"/>
          <w:noProof/>
        </w:rPr>
        <w:footnoteReference w:id="68"/>
      </w:r>
      <w:r>
        <w:rPr>
          <w:noProof/>
        </w:rPr>
        <w:t>. После краткого пребывания у нас лама однажды утром пришел попрощаться, говоря, что должен спешить, ибо Учитель его, живущий в горах Тибета около священной горы Кайласа, зовет его, он слышал его зов. Через полгода он снова вернулся в наши края и сообщил, что Учитель его умер, но он не успел дойти вовремя. Теперь он удалился в полное затворничество на десять лет, по истечении этого срока он выйдет учить. По завету своего учителя Карма-Дордже никогда, даже при самых долгих переходах, не имеет при себе больше двух фунтов пищи и двух рупий деньгами. Много замечательных видений было у него во время его пребывания у нас. Сын мой написал его портрет, прилагаю Вам фотографию с этой картины. Кто знаком с типом тибетских лам, должен будет признать, что лицо его необычно. Если хотите, то заимствуйте из этого рассказа, что найдете приемлемым для сборника. Также, пожалуйста, исправьте все шероховатости и т.д. Прилагаю Вам и еще газетную вырезку об одном факире, остававшемся без пищи и замурованным 42 дня. Лично мне такие достижения уже не по душе. Сейчас нужны решительные человеческие действия на земном плане, а не отрыв и уход в небесные сферы. Это своего рода дезертиры из стана светлого воинства Армагеддона.</w:t>
      </w:r>
    </w:p>
    <w:p w:rsidR="00AA7523" w:rsidRDefault="00AA7523">
      <w:pPr>
        <w:rPr>
          <w:noProof/>
        </w:rPr>
      </w:pPr>
      <w:r>
        <w:rPr>
          <w:noProof/>
        </w:rPr>
        <w:t>Неужели Вы ничего не слышали о Софии Ковалевской, гениальной математичке, нашей русской гордости? Уже давно я читала ее автобиографию на французском языке, охватывающую лишь ее детство и отрочество. Последующий период ее краткой жизни описан был ее большим другом, известной шведской писательницей (A.Ch.Leffler). Конечно, по давно заведенному у нас, русских, обычаю ее гениальные математические способности должны были быть оценены сначала за границей; и только после всех ее совершенно исключительных триумфов там, перед самой смертью, а может быть, как это чаще бывает, и после смерти она удостоилась избрания в члены СПб. Академии Наук!! Так наша родина на протяжении столетий в деле распознавания своих незаменимых ценностей упорно продолжает уподобляться – пожалуйста, не шокируйтесь – свинье, и даже без ермолки.</w:t>
      </w:r>
    </w:p>
    <w:p w:rsidR="00AA7523" w:rsidRDefault="00AA7523">
      <w:pPr>
        <w:rPr>
          <w:noProof/>
        </w:rPr>
      </w:pPr>
      <w:r>
        <w:rPr>
          <w:noProof/>
        </w:rPr>
        <w:t>Привожу Вам краткую заметку о Ковалевской из Британской Энциклопедии. София Ковалевская (1850–1891), русская великая математичка, родилась в Москве 15 января в 1850 году В 1868 году она вышла замуж за молодого студента Владимира Ковалевского, после чего вместе с мужем она уехала в Германию продолжать свои занятия по математике. В 1869 году она изучала свой предмет в Гейдельберге под руководством фон Гельмгольца, Кирхгова, Кенигсбергера и П. Дю Боа-Реймонд, а в 1871–1874 гг. занималась частно с Карлом Вейерстрассе в Берлине, ибо женщинам не был открыт доступ в Университеты. В 1874 году Университет в Геттингене удостоил ее звания доктора «ин абсентиа»</w:t>
      </w:r>
      <w:r>
        <w:rPr>
          <w:rStyle w:val="FootnoteReference"/>
          <w:noProof/>
        </w:rPr>
        <w:footnoteReference w:id="69"/>
      </w:r>
      <w:r>
        <w:rPr>
          <w:noProof/>
        </w:rPr>
        <w:t xml:space="preserve"> за три присланные ею диссертации, из которых одна, касающаяся теории «частичных дифференциальных уравнений», является одной из ее наиболее замечательных работ. После своих лекций в Стокгольмском Университете Ковалевская в 1884 году была назначена там профессором по настоянию Густава Миттаг-Леффлера, также ученика Вейерстрассе. Она оставалась на этом посту до самой смерти. В 1888 году она достигла вершины своей славы. Французская Академия Наук присудила ей Приз Борден на конкурсе, в котором принимали участие все светила математики. Задание, предложенное конкурсу, было – «усовершенствовать в одной важной точке теорию движения плотного тела вокруг неподвижной точки». Задание это предлагалось уже раньше в течение шести лет Берлинской Академией, но безуспешно. Решение Ковалевской было настолько блестяще, что сумма Приза была удвоена, чтобы подчеркнуть эту необычную заслугу перед наукою. К сожалению, Ковалевская умерла 10 февраля в 1891 году, когда она достигла вершины своей известности и получила признание </w:t>
      </w:r>
      <w:r>
        <w:rPr>
          <w:i/>
          <w:iCs/>
          <w:noProof/>
        </w:rPr>
        <w:t>даже</w:t>
      </w:r>
      <w:r>
        <w:rPr>
          <w:noProof/>
        </w:rPr>
        <w:t xml:space="preserve"> в своей стране, она была избрана в члены Санкт-Петербургской Академии Наук. Обратите внимание на это </w:t>
      </w:r>
      <w:r>
        <w:rPr>
          <w:i/>
          <w:iCs/>
          <w:noProof/>
        </w:rPr>
        <w:t>даже.</w:t>
      </w:r>
    </w:p>
    <w:p w:rsidR="00AA7523" w:rsidRDefault="00AA7523">
      <w:pPr>
        <w:rPr>
          <w:noProof/>
        </w:rPr>
      </w:pPr>
      <w:r>
        <w:rPr>
          <w:noProof/>
        </w:rPr>
        <w:t>Вы спрашиваете, как решала Ковалевская задачи? Конечно, с помощью огненной мощи. В своей автобиографии она говорит, что в детстве решения самых сложных задач иногда вставали в ее мозгу мгновенно, также иногда она видела цифры и формулы как бы начертанными перед нею. Конечно, она много трудилась, как видно это из ее биографии, но также несомненно, что в ее случае касание огненного луча, который будил ее Чашу и вызывал забытое, было явлением не редким. Теперь сообщу Вам случай из моей личной жизни, но, конечно, не для опубликования. В дни моей ранней юности я занималась музыкой, на что у меня были особые способности. Однажды мне предстоял публичный экзамен, и я должна была исполнить несколько музыкальных произведений, в том числе прелюдию и фугу Баха. Но семейные обстоятельства так сложились, что я не имела времени разучить самое трудное, именно фугу Баха. Оставался всего один день до экзамена. В отчаянии я села за рояль, зная отлично, что в один день разучить и выучить наизусть Баха немыслимо, но все же решила сделать все, что в моих силах. Проиграв раз по нотам, я попробовала, насколько я могу запомнить, и тут свершилось чудо – вся фуга встала четко передо мною, и мои пальцы как бы сами заходили по клавишам, и от начала до конца, без единой ошибки и с необычайным воодушевлением я проиграла и прелюдию и фугу. Но помимо необычайности такого мгновенного заучивания, когда я исполняла эту фугу на экзамене перед целым конклавом профессоров, я снова исполнилась особого вдохновения и удостоилась восторженного приветствия со стороны профессоров. Этот случай тоже был проявлением огненного луча. Луч коснулся Чаши, и вспомнилось давно знакомое. Теперь вернемся к Ковалевской. Она была не только гениальной математичкой, но и прекрасной писательницей. Насколько припоминаю сейчас, ее автобиография написана замечательно. Также роман «Нигилистка Вера Воронцова» и «Сестры Раевские», также неоконченное произведение «Vae Victic» свидетельствуют о ее большом литературном даровании. Отец ее, артиллерии генерал Корвин-Круковский, был довольно зажиточным калужским помещиком. У Ковалевской были еще старшая сестра и младший брат. Сестра, по-видимому, очень красивая, тоже была талантливой писательницей. Достоевский часто навещал их семью и восторгался литературным талантом ее старшей сестры. Сам он был предметом детского обожания со стороны Сони, но, увы, любовь его принадлежала ее старшей сестре, которая не разделяла этих чувств. Трогательно описаны страдание и ревность детского сердца. Сама она в жизни была несчастлива. Замужество ее с Ковалевским было номинальным, только для того, чтобы приобрести некоторую свободу и иметь возможность поехать за границу учиться. Но кончилось оно драматично. Облик Ковалевской мне очень близок, и скажу только Вам: она сейчас находится в Твердыне Братства в состоянии уплотненного астрала и занята очень ответственной работой по собиранию лучей из разных стран.</w:t>
      </w:r>
    </w:p>
    <w:p w:rsidR="00AA7523" w:rsidRDefault="00AA7523">
      <w:pPr>
        <w:rPr>
          <w:noProof/>
        </w:rPr>
      </w:pPr>
      <w:r>
        <w:rPr>
          <w:noProof/>
        </w:rPr>
        <w:t>На другие Ваши вопросы отвечу позднее, ибо сейчас у нас самое трудное время. Мы выступили в открытый бой с темными силами. Битва разрастается и принимает большие размеры. Но это, конечно, в Плане Светлых Сил, ибо попутно будут обнаружены многие темные очаги. Нарыв должен быть вскрыт. Несомненно, существует целая организованная шайка темных деятелей, занимающихся травлей всего светлого, всех лучших и честнейших деятелей. Много темных очагов имеется сейчас в Америке. Так, Линдберг должен был бежать из своей страны, а убийца его ребенка, вероятно, скоро сделается невинно пострадавшей жертвой и национальным героем!!! Напряжение наше велико, но мы знаем о сужденной яркой Победе. Свет побеждает тьму! Друзья сорганизовали Комитет Защиты и хотят показать, что у Рериха есть друзья. Так начнется Крестовый поход за Культуру.</w:t>
      </w:r>
    </w:p>
    <w:p w:rsidR="00AA7523" w:rsidRDefault="00AA7523">
      <w:pPr>
        <w:rPr>
          <w:noProof/>
        </w:rPr>
      </w:pPr>
      <w:r>
        <w:rPr>
          <w:noProof/>
        </w:rPr>
        <w:t>Пока что приведу Вам из записей: «Спермин хорош, если доброкачественны ингредиенты, то же самое, как и с прививками. Много вреда происходит от недоброкачественности, но лучше принимать спермин внутрь, избегая вспрыскиваний. Также небольшие дозы хороши при невралгиях. Особенно теперь все средства, поднимающие и укрепляющие нервы, имеют очень полезное значение». Сама я принимала спермин и должна сказать, что действие его очень близко мускусу. Медицина не должна забрасывать такое прекрасное средство. Лучший препарат спермина – д-ра Пеля в Берлине. О женьшене попрошу моего сына написать Вам заметочку. Позднее добавлю, если получу Указание.</w:t>
      </w:r>
    </w:p>
    <w:p w:rsidR="00AA7523" w:rsidRDefault="00AA7523">
      <w:pPr>
        <w:rPr>
          <w:noProof/>
        </w:rPr>
      </w:pPr>
    </w:p>
    <w:p w:rsidR="00AA7523" w:rsidRDefault="00AA7523">
      <w:pPr>
        <w:pStyle w:val="a"/>
      </w:pPr>
      <w:r>
        <w:t>26</w:t>
      </w:r>
    </w:p>
    <w:p w:rsidR="00AA7523" w:rsidRDefault="00AA7523">
      <w:pPr>
        <w:pStyle w:val="a0"/>
      </w:pPr>
      <w:r>
        <w:t>Е.И.Рерих – Е.А.Зильберсдорфу</w:t>
      </w:r>
    </w:p>
    <w:p w:rsidR="00AA7523" w:rsidRDefault="00AA7523">
      <w:pPr>
        <w:pStyle w:val="Date"/>
      </w:pPr>
      <w:r>
        <w:t>22 февраля 1936 г.</w:t>
      </w:r>
    </w:p>
    <w:p w:rsidR="00AA7523" w:rsidRDefault="00AA7523">
      <w:pPr>
        <w:rPr>
          <w:noProof/>
        </w:rPr>
      </w:pPr>
      <w:r>
        <w:rPr>
          <w:noProof/>
        </w:rPr>
        <w:t>Многоуважаемый Евгений Александрович,</w:t>
      </w:r>
    </w:p>
    <w:p w:rsidR="00AA7523" w:rsidRDefault="00AA7523">
      <w:pPr>
        <w:rPr>
          <w:noProof/>
        </w:rPr>
      </w:pPr>
      <w:r>
        <w:rPr>
          <w:noProof/>
        </w:rPr>
        <w:t>Очень прошу Вас сообщить мне, получили ли Вы мои письма от 16 ноября 1935 г. и 17 января1936 года, так как они содержали ответы на Ваши вопросы. Причем первое письмо от 16 ноября было вторично послано 8 января – и, вероятно, Вы их уже имеете.</w:t>
      </w:r>
    </w:p>
    <w:p w:rsidR="00AA7523" w:rsidRDefault="00AA7523">
      <w:pPr>
        <w:rPr>
          <w:noProof/>
        </w:rPr>
      </w:pPr>
      <w:r>
        <w:rPr>
          <w:noProof/>
        </w:rPr>
        <w:t>Если Вы желаете все же писать воздушной почтой, которая, конечно, сокращает время наполовину, то Владимир Анатольевич советует посылать следующим образом: с надписью «виа Берлин-Афины-Индия» – этим путем можно посылать и зимою, когда из Риги в Берлин аэропланы не летят.</w:t>
      </w:r>
    </w:p>
    <w:p w:rsidR="00AA7523" w:rsidRDefault="00AA7523">
      <w:pPr>
        <w:rPr>
          <w:noProof/>
        </w:rPr>
      </w:pPr>
      <w:r>
        <w:rPr>
          <w:noProof/>
        </w:rPr>
        <w:t>На днях получила Ваше письмо от 12 января. Конечно, приведенные мною параграфы Учения можно опубликовать в Вашей книге. На остальные Ваши вопросы отвечу в ближайшем времени. Очень тронута Вашим посвящением книги мне. Когда она выходит?</w:t>
      </w:r>
    </w:p>
    <w:p w:rsidR="00AA7523" w:rsidRDefault="00AA7523">
      <w:pPr>
        <w:pStyle w:val="BodyText2"/>
      </w:pPr>
      <w:r>
        <w:t>Шлю Вам всего самого Светлого.</w:t>
      </w:r>
    </w:p>
    <w:p w:rsidR="00AA7523" w:rsidRDefault="00AA7523">
      <w:pPr>
        <w:rPr>
          <w:noProof/>
        </w:rPr>
      </w:pPr>
      <w:r>
        <w:rPr>
          <w:noProof/>
        </w:rPr>
        <w:t>Духом с Вами.</w:t>
      </w:r>
    </w:p>
    <w:p w:rsidR="00AA7523" w:rsidRDefault="00AA7523">
      <w:pPr>
        <w:rPr>
          <w:noProof/>
        </w:rPr>
      </w:pPr>
    </w:p>
    <w:p w:rsidR="00AA7523" w:rsidRDefault="00AA7523">
      <w:pPr>
        <w:rPr>
          <w:noProof/>
        </w:rPr>
      </w:pPr>
      <w:r>
        <w:rPr>
          <w:noProof/>
        </w:rPr>
        <w:t>На Ваш вопрос: какое отношение имеет ламаизм к Буддизму, можно ответить – такое же, как учение нашей христианской церкви к Учению Христа. Параллель совершенно точная.</w:t>
      </w:r>
    </w:p>
    <w:p w:rsidR="00AA7523" w:rsidRDefault="00AA7523">
      <w:pPr>
        <w:rPr>
          <w:noProof/>
        </w:rPr>
      </w:pPr>
    </w:p>
    <w:p w:rsidR="00AA7523" w:rsidRDefault="00AA7523">
      <w:pPr>
        <w:pStyle w:val="a"/>
      </w:pPr>
      <w:r>
        <w:t>27</w:t>
      </w:r>
    </w:p>
    <w:p w:rsidR="00AA7523" w:rsidRDefault="00AA7523">
      <w:pPr>
        <w:pStyle w:val="a0"/>
      </w:pPr>
      <w:r>
        <w:t>Е.И.Рерих – А.М.Асееву</w:t>
      </w:r>
    </w:p>
    <w:p w:rsidR="00AA7523" w:rsidRDefault="00AA7523">
      <w:pPr>
        <w:pStyle w:val="Date"/>
      </w:pPr>
      <w:r>
        <w:t>24 февраля 1936 г.</w:t>
      </w:r>
    </w:p>
    <w:p w:rsidR="00AA7523" w:rsidRDefault="00AA7523">
      <w:pPr>
        <w:rPr>
          <w:noProof/>
        </w:rPr>
      </w:pPr>
      <w:r>
        <w:rPr>
          <w:noProof/>
        </w:rPr>
        <w:t>Что касается до Вашего вопроса о культе кошки в Египте, то, несомненно, обожествление животных в глазах масс проводилось с определенной целью. Часто это имело чисто практическое и охранительное значение. Так, убийство священной птицы ибис в Египте каралось смертью. Но мы знаем, что Нил был полон крокодилами и долины Египта изобиловали ядовитыми змеями, уносившими тысячи жертв, и именно только птица ибис убивала этих змей и уничтожала крокодиловые яйца, тем предотвращая чрезмерное размножение этих чудовищ.</w:t>
      </w:r>
    </w:p>
    <w:p w:rsidR="00AA7523" w:rsidRDefault="00AA7523">
      <w:pPr>
        <w:rPr>
          <w:noProof/>
        </w:rPr>
      </w:pPr>
      <w:r>
        <w:rPr>
          <w:noProof/>
        </w:rPr>
        <w:t>Также и обожествление коровы в Индии и запрещение убивать ее было вызвано необходимостью охранить это полезнейшее животное от истребления. Известно, что в древнейшие времена подобного обожествления не существовало и население питалось мясом этих животных.</w:t>
      </w:r>
    </w:p>
    <w:p w:rsidR="00AA7523" w:rsidRDefault="00AA7523">
      <w:pPr>
        <w:rPr>
          <w:noProof/>
        </w:rPr>
      </w:pPr>
      <w:r>
        <w:rPr>
          <w:noProof/>
        </w:rPr>
        <w:t>Потому и кошка в Египте была весьма полезна против нашествия крыс и мышей. Кроме того, кошка обладает большим запасом животного электричества и могла служить при низших вызываниях. Ведь и в Египте было немало чернокнижия. Борьба между Белой и Черной Магией началась с незапамятных времен. Эти два противоположных стана вполне определились уже в Атлантиде.</w:t>
      </w:r>
    </w:p>
    <w:p w:rsidR="00AA7523" w:rsidRDefault="00AA7523">
      <w:pPr>
        <w:rPr>
          <w:noProof/>
        </w:rPr>
      </w:pPr>
      <w:r>
        <w:rPr>
          <w:noProof/>
        </w:rPr>
        <w:t>Вы знаете, что в книгах Живой Этики имеется параграф о священных животных. Именно указано, что «так называемые священные животные были не Божествами, но естественными следствиями в силу местных условий. И теперь люди часто говорят о священной обязанности, полагая при этом не религиозные обряды, но полезное нравственное действие. Условия древности часто требовали особого внимания к известным животным или деревьям и растениям. Священное означало неприкосновенность. Так охранялось нечто необходимое, редкое. И ту же охрану современные люди называют заповедниками, потому следует очень бережно относиться к понятиям неясным. Так много примешано к области религии, что за дальностью времен поверхностные наблюдатели совершенно не могут распознать основу от наслоений. Храм и сейчас является сборным местом, где наряду с обрядами совершается купля и продажа и судятся местные дела. Такое нагромождение происходит посейчас, потому не будем чрезмерно суровы к животным и прочим забытым символам древности»</w:t>
      </w:r>
      <w:r>
        <w:rPr>
          <w:rStyle w:val="FootnoteReference"/>
          <w:noProof/>
        </w:rPr>
        <w:footnoteReference w:id="70"/>
      </w:r>
      <w:r>
        <w:rPr>
          <w:noProof/>
        </w:rPr>
        <w:t>. К этим строкам, как видите, нечего добавлять.</w:t>
      </w:r>
    </w:p>
    <w:p w:rsidR="00AA7523" w:rsidRDefault="00AA7523">
      <w:pPr>
        <w:rPr>
          <w:noProof/>
        </w:rPr>
      </w:pPr>
    </w:p>
    <w:p w:rsidR="00AA7523" w:rsidRDefault="00AA7523">
      <w:pPr>
        <w:pStyle w:val="a"/>
      </w:pPr>
      <w:r>
        <w:t>28</w:t>
      </w:r>
    </w:p>
    <w:p w:rsidR="00AA7523" w:rsidRDefault="00AA7523">
      <w:pPr>
        <w:pStyle w:val="a0"/>
      </w:pPr>
      <w:r>
        <w:t>Е.И.Рерих – А.М.Асееву</w:t>
      </w:r>
    </w:p>
    <w:p w:rsidR="00AA7523" w:rsidRDefault="00AA7523">
      <w:pPr>
        <w:pStyle w:val="Date"/>
      </w:pPr>
      <w:r>
        <w:t>24 февраля 1936 г.</w:t>
      </w:r>
    </w:p>
    <w:p w:rsidR="00AA7523" w:rsidRDefault="00AA7523">
      <w:pPr>
        <w:rPr>
          <w:noProof/>
        </w:rPr>
      </w:pPr>
      <w:r>
        <w:rPr>
          <w:noProof/>
        </w:rPr>
        <w:t>Дорогой Александр Михайлович, только что отослала Вам мои соображения относительно обожествления животных и уже спешу дослать Вам полученные Слова Владыки М.: «Правильно понимать, что так называемые священные животные были не Божествами, но были естественными следствиями в силу местных условий. И теперь люди часто говорят о священной обязанности, полагая под этим не религиозные обряды, но полезное нравственное действие. Условия древности часто требовали особого внимания к известным животным или деревьям и растениям. Священное означало неприкосновенность. Так охранялось нечто необходимое, редкое. И ту же охрану современные люди называют заповедниками, потому следует очень бережно относиться к понятиям неясным. Так много примешано к области религий, что за дальностью времен поверхностные наблюдатели совершенно не могут распознать основу от наслоений. Храм и сейчас является сборным местом, где наряду с обрядами совершается купля и продажа и судятся местные дела. Такое нагромождение происходит посейчас, потому не будем чрезмерно суровы к животным и прочим забытым символам древности».</w:t>
      </w:r>
    </w:p>
    <w:p w:rsidR="00AA7523" w:rsidRDefault="00AA7523">
      <w:pPr>
        <w:rPr>
          <w:noProof/>
        </w:rPr>
      </w:pPr>
      <w:r>
        <w:rPr>
          <w:noProof/>
        </w:rPr>
        <w:t>Можно добавить эти Слова, но в спешности я не оставила себе копии заметки о животных символах, и потому Вам придется связать ее с досылаемым материалом и исключить и то место, где я прошу Вас не помещать этих чисто практических соображений...</w:t>
      </w:r>
    </w:p>
    <w:p w:rsidR="00AA7523" w:rsidRDefault="00AA7523">
      <w:pPr>
        <w:rPr>
          <w:noProof/>
        </w:rPr>
      </w:pPr>
      <w:r>
        <w:rPr>
          <w:noProof/>
        </w:rPr>
        <w:t>Также пользуюсь случаем, чтобы послать Вам для осведомления более полное оповещение того, что произошло в Америке. Слухи ширятся, и полезно знать истинное положение вещей.</w:t>
      </w:r>
    </w:p>
    <w:p w:rsidR="00AA7523" w:rsidRDefault="00AA7523">
      <w:pPr>
        <w:rPr>
          <w:noProof/>
        </w:rPr>
      </w:pPr>
      <w:r>
        <w:rPr>
          <w:noProof/>
        </w:rPr>
        <w:t>Шлю Вам мужество и отвагу.</w:t>
      </w:r>
    </w:p>
    <w:p w:rsidR="00AA7523" w:rsidRDefault="00AA7523">
      <w:pPr>
        <w:rPr>
          <w:noProof/>
        </w:rPr>
      </w:pPr>
      <w:r>
        <w:rPr>
          <w:noProof/>
        </w:rPr>
        <w:t>Духом с Вами.</w:t>
      </w:r>
    </w:p>
    <w:p w:rsidR="00AA7523" w:rsidRDefault="00AA7523">
      <w:pPr>
        <w:rPr>
          <w:noProof/>
        </w:rPr>
      </w:pPr>
    </w:p>
    <w:p w:rsidR="00AA7523" w:rsidRDefault="00AA7523">
      <w:pPr>
        <w:pStyle w:val="a"/>
      </w:pPr>
      <w:r>
        <w:t>29</w:t>
      </w:r>
    </w:p>
    <w:p w:rsidR="00AA7523" w:rsidRDefault="00AA7523">
      <w:pPr>
        <w:pStyle w:val="a0"/>
      </w:pPr>
      <w:r>
        <w:t>Н.К.Рерих, Е.И.Рерих – З.Г.Лихтман, Ф.Грант, М.Лихтману</w:t>
      </w:r>
    </w:p>
    <w:p w:rsidR="00AA7523" w:rsidRDefault="00AA7523">
      <w:pPr>
        <w:pStyle w:val="Date"/>
      </w:pPr>
      <w:r>
        <w:t>24 февраля 1936 г.</w:t>
      </w:r>
    </w:p>
    <w:p w:rsidR="00AA7523" w:rsidRDefault="00AA7523">
      <w:pPr>
        <w:rPr>
          <w:noProof/>
        </w:rPr>
      </w:pPr>
      <w:r>
        <w:rPr>
          <w:noProof/>
        </w:rPr>
        <w:t>Родные Зина, Франсис и Морис, пошлем этою воздушною почтою сегодня же вместо завтра, ибо выпал большой снег и можно ожидать всяких почтовых задержек. Так, например, Ваша вчерашняя воздушная почта опять не дошла, и, судя по газете, она даже не прибыла в Карачи. Именно когда в каждой почте может быть столько срочного и нужного, тогда и всякие задержки произойдут. Посылаю на имя Зины официальное письмо – она поймет полезность таких официальных сношений о будущей деятельности Мастер-Института. Ведь не можем мы рассматривать самоуправство двух индивидуумов с их двумя соумышленниками как нечто, препятствующее идейной стороне Учреждения. Началось Учреждение без этих злоумышленников, и сущность просвещения не может быть нарушена никакими захватами, никакими присвоениями чужой собственности. Все подробности злоумышления крайне характерны. Ведь мы не получили никакого извещения о якобы нашем выбытии из состава Мастер-Института. Мы ведь получили лишь письмо за подписью Леви, в котором он говорит за себя и за своих двух соучастниц о прекращении всяких сношений с нами. Но какое же значение для общественного дела может иметь прекращение личных сношений трех индивидуумов? Нам неоднократно приходилось быть свидетелями, как в общественных комитетах рядом заседали лица, между собою не имевшие ничего общего. Совершенно естественно, что после присвоения чужих шер и из нас никто не может оставаться в личных отношениях с захватчиками чужой собственности. Какие же такие особые законные основы еще нужны, когда всем ясно, что принадлежавшие нам пятерым пять шер из семи оказались захваченными двумя. При этом не забудем, что шеры, самоуправно захваченные самим Леви, были им, по-видимому, переданы его жене. Значит, кроме захвата, произошло еще злоупотребление чужой собственностью. Вообще, очевидно, очень многое переведено на имя жены Леви, и адвокаты должны учесть это обстоятельство. Сегодня утром мы рассчитывали получить Вашу телеграмму в ответ на вопрос: было ли опровержение клеветы со стороны Департамента</w:t>
      </w:r>
      <w:r>
        <w:rPr>
          <w:rStyle w:val="FootnoteReference"/>
          <w:noProof/>
        </w:rPr>
        <w:footnoteReference w:id="71"/>
      </w:r>
      <w:r>
        <w:rPr>
          <w:noProof/>
        </w:rPr>
        <w:t xml:space="preserve"> и когда именно? Ведь это обстоятельство чрезвычайно нужно для сообщения его, в свою очередь, Ману, который, будучи в Дели, может встретиться с этим вопросом. Получив Вашу телеграмму о необходимости телеграфировать доверенность для вчинения исков за клевету, мы первоначально полагали, что это и есть ответ на нашу телеграмму, но потом по срокам поняли, что это нечто новое. На всякий случай прилагаем Вам копию письма американского миссионера Гонзела, живущего в Монголии, он очень симпатичный человек, и по тону его письма можете видеть, что никакие злобные посевы ботаников, бывших от Департамента, не влияли на порядочных людей. Опять вспоминаем – рыбак рыбака видит издалека, также удивляемся, куда могло деться письмо от 10 января, при котором были приложены наши данные о налогах за 1935 год. У нас имеется и копия его, и расписка в отправлении. Неужели оно вообще пропало, или эта бумага из него кем-то вынута? Надеемся, что о таксах адвокаты уже достигли положительных результатов. Теперь мы перед апрельскими сроками. Опять эти сроки суда совпадают со сроками некоторых выборов, наверное, это обстоятельство Вами замечено. Помните, как было недавно сказано: «Не нужно бояться затрагивать большие имена». Очень интересно, в чем именно адвокаты усмотрели прямой состав клеветы, если они чувствуют возможность судебного успешного преследования. Какими же миллионами можно оценить порочение имени после почти полувековой деятельности?! Какими же миллионами можно оценить всевозможные убытки и ущербы, наносимые клеветниками? Получены очень трогательные рождественские подарки от Филадельфийской группы с трогательными записочками при них. Е.И. им ответит. Пожалуйста, лично сообщите Дабо, что я очень тронут его теплым дружеским письмом и что я, зная его высокую культурность, всегда и полагал, что он чутко знает, где истина и где настоящая духовная ценность. Конечно, и сам я ему напишу. Полагаю, что Уайтсайд, Маккафери и другие из этой группы, будучи очень энергичными, также действуют во благо.</w:t>
      </w:r>
    </w:p>
    <w:p w:rsidR="00AA7523" w:rsidRDefault="00AA7523">
      <w:pPr>
        <w:rPr>
          <w:noProof/>
        </w:rPr>
      </w:pPr>
      <w:r>
        <w:rPr>
          <w:noProof/>
        </w:rPr>
        <w:t>Чувствуем, что в движении дела у Вас очень много нового. Также необходимо знать положение вещей с пианисткой, почему именно она не может более сообщать. Нельзя же предположить, что на оба Меморандума и на письмо не было бы никакой реакции. Даже просто по общечеловеческим отношениям нельзя предположить, чтобы такие обстоятельства оставались бы в небрежении бессердечно. Это было бы более чем легкомысленно. Пусть Франсис узнает у Стратфорда, довольны ли они посланными отсюда прекрасными отзывами, ведь авторы их – очень выдающиеся люди. Итак – не сдаваться, помнить, что Иерофант зла беспощаден, но победа над ним при условии стойкости и единения – несомненна. Но победу нужно принять, ведь недостаток устремленности может отражаться на урожае. Шлем Вам и Амриде наши лучшие мысли, всегда сердцем с Вами. Берегите здоровье. Духом с Вами.</w:t>
      </w:r>
    </w:p>
    <w:p w:rsidR="00AA7523" w:rsidRDefault="00AA7523">
      <w:pPr>
        <w:pStyle w:val="Signature"/>
      </w:pPr>
      <w:r>
        <w:t>Р. и Е.И.</w:t>
      </w:r>
    </w:p>
    <w:p w:rsidR="00AA7523" w:rsidRDefault="00AA7523">
      <w:pPr>
        <w:rPr>
          <w:noProof/>
        </w:rPr>
      </w:pPr>
    </w:p>
    <w:p w:rsidR="00AA7523" w:rsidRDefault="00AA7523">
      <w:pPr>
        <w:pStyle w:val="a"/>
      </w:pPr>
      <w:r>
        <w:t>30</w:t>
      </w:r>
    </w:p>
    <w:p w:rsidR="00AA7523" w:rsidRDefault="00AA7523">
      <w:pPr>
        <w:pStyle w:val="a0"/>
      </w:pPr>
      <w:r>
        <w:t>Е.И.Рерих – Р.Я.Рудзитису</w:t>
      </w:r>
    </w:p>
    <w:p w:rsidR="00AA7523" w:rsidRDefault="00AA7523">
      <w:pPr>
        <w:pStyle w:val="Date"/>
      </w:pPr>
      <w:r>
        <w:t>24 февраля 1936</w:t>
      </w:r>
    </w:p>
    <w:p w:rsidR="00AA7523" w:rsidRDefault="00AA7523">
      <w:pPr>
        <w:rPr>
          <w:noProof/>
        </w:rPr>
      </w:pPr>
      <w:r>
        <w:rPr>
          <w:noProof/>
        </w:rPr>
        <w:t>Дорогой Рихард Яковлевич, только что отправили Вам рукопись «Община», эта копия особо тщательно проверена и потому предполагается для печатника, вторую послала Карлу Ивановичу. Не могу выразить Вам нашей радости, что члены Рижского Общества так устремленно, так сердечно откликнулись на Желание Владыки М., чтобы третья часть «Мира Огненного» и «Община» были бы изданы спешным порядком. Переводим Вам как наш взнос на издание книги двадцать долларов. Считаю, что «Община» не встретит никаких затруднений, ибо Община трактуется как Содружество, Сотрудничество и Кооператив; именно это в объединительной линии Вашей страны. Будем надеяться, что все предположенные перемены не затронут внутреннюю спаянность Общества и его намеченную культурную деятельность. При внутреннем единении членов никакие переустройства не страшны. Получила письмо от Карла Ивановича и порадовалась его счастью. Между прочим, он пишет о статье «Энтузиасты-Рериховцы», которую Вы будто бы пересылаете нам, но мы ее не получили. Также не сообщает, хорошая или плохая эта статья. Карл Иванович переслал нам письмо, полученное им от г-на Хорша, вероятно, содержание его Вам известно, потому прилагаю для осведомления краткую записку об истинном положении вещей. Конечно, с содержанием ее следует познакомить всех ближайших членов Общества, также и сообщить тем, до кого будут доходить извращенные сведения из Америки. Ведь дело дошло уже до судебного разбирательства. Предатели не останавливаются ни перед чем и распространяют циркулярными письмами и в газетах самую злостную ложь. Так, наши адвокаты собираются вчинить иски за клевету Я пишу Карлу Ивановичу, что если бы понадобился материал для опровержения гнусной клеветы, которая, несомненно, достигнет и Ваших берегов, то мы можем достать все копии необходимых документов. Ведь главная цель предателей – это как можно сильнее опорочить имя, в этом они не уступают Василию Иванову. Сейчас они стараются как можно шире оповестить, что экспедиция Н.К. встретила затруднения с местными властями. Но это самая гнусная ложь, и мы имеем все документальные опровержения от самих местных правительств. Ведь Монгольское Правительство не только поместило в газетах свое заявление о дружественных отношениях с экспедицией, но даже написало и издало на монгольском языке биографию о Н.К., что является вообще первой биографией, написанной об иностранце. Так, экспедиция нигде не встречала затруднений на своем пути, и лишь шайка человеческих отбросов в лице Василия Иванова и его соучастников изощрялась во лжи и гнуснейшей клевете. Можете себе представить, что эти лжецы печатно утверждали, что Н.К. выдает себя за перевоплощение Преподобного Сергия Радонежского!!! Также пресловутый Иванов со своими пособниками писали в местных газетах и даже выставляли в окнах магазинов и носили по улицам плакаты, что я урожденная еврейка Лишман, являюсь теософической мадонной и вместе с А.Безант воспитывала и готовила Кришнамурти к его роли Мирового Учителя(!!!) и, будучи наследницей Е.П.Блаватской и А.Безант, постоянно живу в Адиаре! Вот Вам образчики их «правды»! Так, предатели в Америке плетут из этой клеветы те узоры, которые больше всего отвечают их цели – опорочению имени. Предательство четы Куломб бледнеет перед размахом этих новых предателей. Как Сказано: «Предательство это стоит рядом с предательством Иуды». Истинно, они посягнули на Светлый План. Но мы знаем о сужденной Победе, и яркость ее будет зависеть от единения верных сотрудников и друзей. Так в Америке друзья сорганизовали новый Комитет Друзей Музея Рериха, в который вошли выдающиеся культурные деятели, и собирают новый Крестовый Поход за Культурные начинания Н.К. Побуждаемые ненавистью, одержимые самовольно сняли имя Рериха с Музея, в котором более тысячи картин Н.К., так что Музей сейчас не имеет имени. Не удивлюсь, если имя Рериха будет заменено именем Хорша. Не перечислить всего творимого предателями и в отношении наших верных сотрудников. Все принципы коллегиальности и общественности, на которых так настаивал Н.К., попраны, и царит полное самодурство. Чета Хоршей и Эстер Лихтман отказались от книг Живой Этики и вернулись в свое еврейство. Велико их кощунство! Самая страшная страница бездны падения человеческой души раскрылась перед нами! Невозможно представить себе без внутреннего ужаса размер этого предательства после 14 лет полного доверия с нашей стороны и тех тысяч писем, написанных ими и наполненных самыми суперлативными выражениями преданности, признательности и любви к нам вплоть до половины прошлого года, когда, воспользовавшись отсутствием Н.К., они совершили полный вольт-фас, захватив в свои руки все дела. Но победа над предателями в Плане, потому мы бодро, мужественно и с торжественною радостью принимаем этот Бой. Знаем, что Иерофант зла беспощаден, знаем, что предатели сильны одержанием, но также знаем, что ничто не может противостать Свету. При единении, при бесстрашии, при полном доверии к Руке Ведущей мы одолеем все козни врагов. Знаем, что предатели будут испепелены, ибо зло должно быть уничтожено, слишком много его сейчас! Все Силы Небесные участвуют в этой неслыханной Битве. Чуткое ухо может улавливать в ночные часы вопли, несущиеся из Тонкого Мира. Ведь надземная битва еще сильнее земной! Но радостно сражаться в ряду Светлых Легионов, радостно сознавать себя воинами Светлых Сил. Так шлю и Вам, дорогой Рихард Яковлевич, и Вашей супруге всю бодрость и радость в Битве за Свет. Н.К. просит передать Вам свой самый сердечный привет, также приветствуем светло и всех сочленов. Духом и сердцем с Вами.</w:t>
      </w:r>
    </w:p>
    <w:p w:rsidR="00AA7523" w:rsidRDefault="00AA7523">
      <w:pPr>
        <w:rPr>
          <w:noProof/>
        </w:rPr>
      </w:pPr>
      <w:r>
        <w:rPr>
          <w:noProof/>
        </w:rPr>
        <w:t>Давший клевету на Н.К. в «Возрождении Азии» уже арестован французскими властями.</w:t>
      </w:r>
    </w:p>
    <w:p w:rsidR="00AA7523" w:rsidRDefault="00AA7523">
      <w:pPr>
        <w:rPr>
          <w:noProof/>
        </w:rPr>
      </w:pPr>
    </w:p>
    <w:p w:rsidR="00AA7523" w:rsidRDefault="00AA7523">
      <w:pPr>
        <w:pStyle w:val="a"/>
      </w:pPr>
      <w:r>
        <w:t>31</w:t>
      </w:r>
    </w:p>
    <w:p w:rsidR="00AA7523" w:rsidRDefault="00AA7523">
      <w:pPr>
        <w:pStyle w:val="a0"/>
      </w:pPr>
      <w:r>
        <w:t>Е.И.Рерих – К.И.Стурэ</w:t>
      </w:r>
    </w:p>
    <w:p w:rsidR="00AA7523" w:rsidRDefault="00AA7523">
      <w:pPr>
        <w:pStyle w:val="Date"/>
      </w:pPr>
      <w:r>
        <w:t>24 февраля 1936</w:t>
      </w:r>
    </w:p>
    <w:p w:rsidR="00AA7523" w:rsidRDefault="00AA7523">
      <w:pPr>
        <w:rPr>
          <w:noProof/>
        </w:rPr>
      </w:pPr>
      <w:r>
        <w:rPr>
          <w:noProof/>
        </w:rPr>
        <w:t>Глубокоуважаемый Карл Иванович, от всего сердца порадовались мы Вашему счастью и желаем Вам и Вашей молодой жене возможно полного единения в мыслях и устремлениях. Дружественное объединение сознаний есть вернейший залог прочности всех отношений. Несказанно обрадовались сообщению, что третья часть «Мира Огненного» уже печатается и возможно будет издать и «Общину». Это великая радость! Прилагаем наш взнос в размере двадцати долларов, то есть вышлем его переводом. С обычной почтой посылаю Вам копию «Общины», в ней нет ничего, что бы могло встретить возражение. Община трактуется как Содружество, Сотрудничество, Кооператив, именно в линии Вашей страны. Другую копию для печатания посылаю Рихарду Яковлевичу. В Вашей копии, начиная от параграфа 102, найдете мысли о школьной программе, насколько могла, собрала их вместе. Конечно, есть несколько параграфов о воспитании и школе и в других книгах Живой Этики.</w:t>
      </w:r>
    </w:p>
    <w:p w:rsidR="00AA7523" w:rsidRDefault="00AA7523">
      <w:pPr>
        <w:rPr>
          <w:noProof/>
        </w:rPr>
      </w:pPr>
      <w:r>
        <w:rPr>
          <w:noProof/>
        </w:rPr>
        <w:t>Статью «Энтузиасты-Рериховцы» я еще не имею. Большое Вам спасибо за присылку письма г-на Хорша. Можем ли мы сохранить его для нашего архива? Ведь это циркулярное письмо, рассылаемое им ко всем нашим друзьям и сотрудникам. При сем прилагаю Вам краткую записку об истинном положении вещей, содержание которой можно оповестить всем верным членам, также и тем, до кого будут доходить извращенные сведения. Перешлю также одну копию и Рихарду Яковлевичу для архива. Конечно, дело уже дошло до судебного разбирательства. Также и клевета, распространяемая этими злоумышленниками, должна быть пресечена, потому наши адвокаты собираются вчинить иски за клевету. Если бы Вам понадобился еще материал для опровержения гнусной клеветы, которая, конечно, достигнет и Ваших берегов, мы будем рады дослать Вам необходимый материал. Так, клеветники не останавливаются ни перед чем в своем яром устремлении к опорочению имени. Следуя по стопам Василия Иванова, они стараются доказать, что в своей экспедиции Н.К. и Юрий встретили затруднения с местными властями. Все это наглая ложь, и мы на все имеем яркие документальные опровержения: такие, как письма из Японского Министерства Иностранных Дел, которые я, кажется, Вам уже переслала, также имеется газетное утверждение о дружественных отношениях с Монгольским Правительством от самого Монгольского Князя, сделанное им в опровержение гнусных измышлений клеветников. И настолько отношения эти были дружественны, что Монгольское Правительство в виде особого уважения написало и издало биографию о Н.К. на монгольском языке. Это является первой биографией об иностранце. Также и Китайские власти были более чем корректны, так, экспедиция нигде не встречала никаких затруднений, и лишь шайка человеческих отбросов обрушилась с ложью и гнусной клеветой. Но ложь эта так очевидна. Можете себе представить, что эти лжецы писали, что Н.К. выдает себя за Преподобного Сергия Радонежского!!! Также тот же пресловутый Василий Иванов вместе со своими соучастниками писали в газетах и даже выставляли огромные плакаты, что я урожденная еврейка Лишман(!!!) и являюсь теософической мадонной, вместе с А.Безант воспитывала и готовила Кришнамурти к его роли Мирового Учителя(!!!) и, будучи наследницей А.Безант, постоянно живу в Адиаре!! Вот Вам образчики их «правды»! Битва Света и тьмы так ярко определилась. Но мы полны бодрости, мужества и торжественной радости, принимая и отражая стрелы тьмы. Знаем, что Победа суждена, и яркость ее зависит от единения среди верных сотрудников и друзей. Предательство четы Куломб бледнеет перед этим кощунством! Ведь Хорши и Эстер Лихтман отказались от Учения и вернулись в свою еврейскую веру. Кто знает, нет ли в этом и расового основания. Так воспринимаются узкими сердцами Слова «кровь едина течет...». Но я уже писала Вам, что брат Эстер Лихтман в числе наших самых верных сотрудников и от возмущения даже заболел. Друзья в Америке собираются в новый Крестовый Поход отстаивать все культурные начинания Музея Рериха. Еще интересная подробность: побуждаемые ненавистью, предатели самовольно сняли имя с Музея, содержащего более тысячи картин Н.К., так что Музей сейчас не имеет имени. Не перечесть всего творимого этими захватчиками и клеветниками, и все это после тысячи написанных ими писем, в которых целые страницы наполнены самыми суперлативными выражениями признательности, преданности нам и восторженного преклонения и почитания Учения! Но Свет побеждает тьму!</w:t>
      </w:r>
    </w:p>
    <w:p w:rsidR="00AA7523" w:rsidRDefault="00AA7523">
      <w:pPr>
        <w:rPr>
          <w:noProof/>
        </w:rPr>
      </w:pPr>
      <w:r>
        <w:rPr>
          <w:noProof/>
        </w:rPr>
        <w:t>Шлем Вам и молодой супруге Вашей наш самый сердечный привет.</w:t>
      </w:r>
    </w:p>
    <w:p w:rsidR="00AA7523" w:rsidRDefault="00AA7523">
      <w:pPr>
        <w:pStyle w:val="Signature"/>
      </w:pPr>
      <w:r>
        <w:t>Е.Р.</w:t>
      </w:r>
    </w:p>
    <w:p w:rsidR="00AA7523" w:rsidRDefault="00AA7523">
      <w:pPr>
        <w:rPr>
          <w:noProof/>
        </w:rPr>
      </w:pPr>
    </w:p>
    <w:p w:rsidR="00AA7523" w:rsidRDefault="00AA7523">
      <w:pPr>
        <w:pStyle w:val="a"/>
      </w:pPr>
      <w:r>
        <w:t>32</w:t>
      </w:r>
    </w:p>
    <w:p w:rsidR="00AA7523" w:rsidRDefault="00AA7523">
      <w:pPr>
        <w:pStyle w:val="a0"/>
      </w:pPr>
      <w:r>
        <w:t>Е.И.Рерих – А.М.Асееву</w:t>
      </w:r>
    </w:p>
    <w:p w:rsidR="00AA7523" w:rsidRDefault="00AA7523">
      <w:pPr>
        <w:pStyle w:val="Date"/>
      </w:pPr>
      <w:r>
        <w:t>25 февраля 1936 г.</w:t>
      </w:r>
    </w:p>
    <w:p w:rsidR="00AA7523" w:rsidRDefault="00AA7523">
      <w:pPr>
        <w:rPr>
          <w:noProof/>
        </w:rPr>
      </w:pPr>
      <w:r>
        <w:rPr>
          <w:noProof/>
        </w:rPr>
        <w:t>Дорогой Александр Михайлович,</w:t>
      </w:r>
    </w:p>
    <w:p w:rsidR="00AA7523" w:rsidRDefault="00AA7523">
      <w:pPr>
        <w:rPr>
          <w:noProof/>
        </w:rPr>
      </w:pPr>
      <w:r>
        <w:rPr>
          <w:noProof/>
        </w:rPr>
        <w:t>Сейчас получила письмо от Александра Ивановича Клизовского, в котором он пишет мне следующее:</w:t>
      </w:r>
    </w:p>
    <w:p w:rsidR="00AA7523" w:rsidRDefault="00AA7523">
      <w:pPr>
        <w:rPr>
          <w:noProof/>
        </w:rPr>
      </w:pPr>
      <w:r>
        <w:rPr>
          <w:noProof/>
        </w:rPr>
        <w:t>«Д-р Асеев хотел иметь от меня статью для шестого выпуска. Послал ему то, что я написал для Ковенского Общества ко Дню Учителя:</w:t>
      </w:r>
    </w:p>
    <w:p w:rsidR="00AA7523" w:rsidRDefault="00AA7523">
      <w:pPr>
        <w:rPr>
          <w:noProof/>
        </w:rPr>
      </w:pPr>
      <w:r>
        <w:rPr>
          <w:noProof/>
        </w:rPr>
        <w:t>«СТУПЕНИ БОГОПОНИМАНИЯ (от страха перед Богом до любви к Богу)». Они первый раз праздновали День Учителя. Я послал им два Портрета Учителя и мои слова к этому дню. В этой статье говорится, что мы, достигшие правильной ступени Богопонимания, мы чтим и Вездесущего Неведомого Бога, и Великую Небесную Иерархию, что мы знаем, Кто нас ведет, что мы знаем Его Имя и не только имеем данное через Его Доверенных Новое Великое Откровение, но и удостоились большого Доверия иметь Изображение физической Сущности этого Великого Богочеловека. Хотя для журнала Асеева я кое-что изменил и все «мы» заменил словом «они», но вообще, возможно ли в печати упоминать о портрете Учителя? – хотя об изображении Учителя в Учении говорится. Если бы Вы нашли, что об этом говорить не следует, то я очень прошу Вас известить Александра Михайловича непосредственно, потому что через меня до него в срок не дойдет».</w:t>
      </w:r>
    </w:p>
    <w:p w:rsidR="00AA7523" w:rsidRDefault="00AA7523">
      <w:pPr>
        <w:rPr>
          <w:noProof/>
        </w:rPr>
      </w:pPr>
      <w:r>
        <w:rPr>
          <w:noProof/>
        </w:rPr>
        <w:t>Конечно, такое категорическое утверждение является как бы прямым вызовом всем существующим обществам, и потому считаю его вредным. Ведь этим заявлением Александр Иванович ставит Доверенных и Вас и себя под расстрел. Также упоминание об Изображении Великого Учителя неуместно, ибо Изображение продается Теософическим Обществом во всех странах. Кроме того, оно мало отвечает действительности.</w:t>
      </w:r>
    </w:p>
    <w:p w:rsidR="00AA7523" w:rsidRDefault="00AA7523">
      <w:pPr>
        <w:rPr>
          <w:noProof/>
        </w:rPr>
      </w:pPr>
      <w:r>
        <w:rPr>
          <w:noProof/>
        </w:rPr>
        <w:t>Потому очень прошу Вас, если не поздно, все это место изъять из статьи. Апологетство прекрасно, но нужно проявлять мудрую бережность.</w:t>
      </w:r>
    </w:p>
    <w:p w:rsidR="00AA7523" w:rsidRDefault="00AA7523">
      <w:pPr>
        <w:rPr>
          <w:noProof/>
        </w:rPr>
      </w:pPr>
      <w:r>
        <w:rPr>
          <w:noProof/>
        </w:rPr>
        <w:t>Шлю Вам бодрость и осознание серьезности времени, когда нужна всякая осторожность.</w:t>
      </w:r>
    </w:p>
    <w:p w:rsidR="00AA7523" w:rsidRDefault="00AA7523">
      <w:pPr>
        <w:rPr>
          <w:noProof/>
        </w:rPr>
      </w:pPr>
      <w:r>
        <w:rPr>
          <w:noProof/>
        </w:rPr>
        <w:t>Духом с Вами.</w:t>
      </w:r>
    </w:p>
    <w:p w:rsidR="00AA7523" w:rsidRDefault="00AA7523">
      <w:pPr>
        <w:rPr>
          <w:noProof/>
        </w:rPr>
      </w:pPr>
    </w:p>
    <w:p w:rsidR="00AA7523" w:rsidRDefault="00AA7523">
      <w:pPr>
        <w:pStyle w:val="a"/>
      </w:pPr>
      <w:r>
        <w:t>33</w:t>
      </w:r>
    </w:p>
    <w:p w:rsidR="00AA7523" w:rsidRDefault="00AA7523">
      <w:pPr>
        <w:pStyle w:val="a0"/>
      </w:pPr>
      <w:r>
        <w:t>Е.И.Рерих – Ч.А.Рейнер</w:t>
      </w:r>
      <w:r>
        <w:rPr>
          <w:rStyle w:val="FootnoteReference"/>
          <w:b w:val="0"/>
          <w:bCs w:val="0"/>
        </w:rPr>
        <w:footnoteReference w:id="72"/>
      </w:r>
    </w:p>
    <w:p w:rsidR="00AA7523" w:rsidRDefault="00AA7523">
      <w:pPr>
        <w:pStyle w:val="Date"/>
      </w:pPr>
      <w:r>
        <w:t>29 февраля 1936 г.</w:t>
      </w:r>
    </w:p>
    <w:p w:rsidR="00AA7523" w:rsidRDefault="00AA7523">
      <w:pPr>
        <w:rPr>
          <w:noProof/>
        </w:rPr>
      </w:pPr>
      <w:r>
        <w:rPr>
          <w:noProof/>
        </w:rPr>
        <w:t>Моя дорогая Чайка Андреевна,</w:t>
      </w:r>
    </w:p>
    <w:p w:rsidR="00AA7523" w:rsidRDefault="00AA7523">
      <w:pPr>
        <w:rPr>
          <w:noProof/>
        </w:rPr>
      </w:pPr>
      <w:r>
        <w:rPr>
          <w:noProof/>
        </w:rPr>
        <w:t>Поздравляю Вас от всего сердца!</w:t>
      </w:r>
    </w:p>
    <w:p w:rsidR="00AA7523" w:rsidRDefault="00AA7523">
      <w:pPr>
        <w:rPr>
          <w:noProof/>
        </w:rPr>
      </w:pPr>
      <w:r>
        <w:rPr>
          <w:noProof/>
        </w:rPr>
        <w:t>Мы глубоко оценили Вашу заботу о нас и так хотели бы передать каждому члену Вашей группы, что их знаки внимания были приняты всем сердцем. Обращаясь к ним всем вместе, мы хотим, чтобы они сплотились еще теснее – сейчас это неотложная задача. Пожалуйста, прочтите сотрудникам вложенное письмо.</w:t>
      </w:r>
    </w:p>
    <w:p w:rsidR="00AA7523" w:rsidRDefault="00AA7523">
      <w:pPr>
        <w:rPr>
          <w:noProof/>
        </w:rPr>
      </w:pPr>
      <w:r>
        <w:rPr>
          <w:noProof/>
        </w:rPr>
        <w:t>Посылаю моей маленькой крестнице золотую цепочку, а чуть позже отправлю ей тибетскую священную бусину дзи, – говорят, ей насчитывается несколько тысяч лет. В Тибете эти бусины считаются посланниками небес. Пусть эта бусина станет для Элии талисманом и напомнит ей об обители Великого Учителя. Великое счастье родиться в семье, где уже живет Учение.</w:t>
      </w:r>
    </w:p>
    <w:p w:rsidR="00AA7523" w:rsidRDefault="00AA7523">
      <w:pPr>
        <w:rPr>
          <w:noProof/>
        </w:rPr>
      </w:pPr>
      <w:r>
        <w:rPr>
          <w:noProof/>
        </w:rPr>
        <w:t>Получили ли Вы посланные мною книги Учения на русском? Надеюсь, они дошли до Вас в целости и сохранности. Недавно я также отправила</w:t>
      </w:r>
      <w:r>
        <w:rPr>
          <w:b/>
          <w:bCs/>
          <w:noProof/>
        </w:rPr>
        <w:t xml:space="preserve"> </w:t>
      </w:r>
      <w:r>
        <w:rPr>
          <w:noProof/>
        </w:rPr>
        <w:t>Вам второй том «Мира Огненного». Мисс Грант выполнила подстрочный перевод второй части «Листов Сада Мории». Возможно, кто-то из членов Вашей группы скопирует его, чтобы им смогли пользоваться остальные.</w:t>
      </w:r>
    </w:p>
    <w:p w:rsidR="00AA7523" w:rsidRDefault="00AA7523">
      <w:pPr>
        <w:rPr>
          <w:noProof/>
        </w:rPr>
      </w:pPr>
      <w:r>
        <w:rPr>
          <w:noProof/>
        </w:rPr>
        <w:t>Всегда будем рады услышать от Вас о развитии Вашей деятельности. Возможно, Вы ознакомите меня подробнее с биографиями некоторых членов и пришлете несколько фотографий – Ваших и Вашей группы.</w:t>
      </w:r>
    </w:p>
    <w:p w:rsidR="00AA7523" w:rsidRDefault="00AA7523">
      <w:pPr>
        <w:rPr>
          <w:noProof/>
        </w:rPr>
      </w:pPr>
      <w:r>
        <w:rPr>
          <w:noProof/>
        </w:rPr>
        <w:t>Очень обрадовались, прочитав в американской газете, издающейся в Париже, о деятельности Филадельфийского центра. Так, несите свой Свет. Шлем Вам, Вашему мужу и детям наши сердечные мысли и пожелания.</w:t>
      </w:r>
    </w:p>
    <w:p w:rsidR="00AA7523" w:rsidRDefault="00AA7523">
      <w:pPr>
        <w:rPr>
          <w:noProof/>
        </w:rPr>
      </w:pPr>
      <w:r>
        <w:rPr>
          <w:noProof/>
        </w:rPr>
        <w:t>Сердцем и Духом с Вами.</w:t>
      </w:r>
    </w:p>
    <w:p w:rsidR="00AA7523" w:rsidRDefault="00AA7523">
      <w:pPr>
        <w:rPr>
          <w:noProof/>
        </w:rPr>
      </w:pPr>
    </w:p>
    <w:p w:rsidR="00AA7523" w:rsidRDefault="00AA7523">
      <w:pPr>
        <w:pStyle w:val="a"/>
      </w:pPr>
      <w:r>
        <w:t>34</w:t>
      </w:r>
    </w:p>
    <w:p w:rsidR="00AA7523" w:rsidRDefault="00AA7523">
      <w:pPr>
        <w:pStyle w:val="a0"/>
      </w:pPr>
      <w:r>
        <w:t>Е.И.Рерих – членам Филадельфийской группы им. Рериха</w:t>
      </w:r>
      <w:r>
        <w:rPr>
          <w:rStyle w:val="FootnoteReference"/>
          <w:b w:val="0"/>
          <w:bCs w:val="0"/>
        </w:rPr>
        <w:footnoteReference w:id="73"/>
      </w:r>
    </w:p>
    <w:p w:rsidR="00AA7523" w:rsidRDefault="00AA7523">
      <w:pPr>
        <w:pStyle w:val="Date"/>
      </w:pPr>
      <w:r>
        <w:t>29 февраля 1936 г.</w:t>
      </w:r>
    </w:p>
    <w:p w:rsidR="00AA7523" w:rsidRDefault="00AA7523">
      <w:pPr>
        <w:pStyle w:val="BodyText2"/>
      </w:pPr>
      <w:r>
        <w:t>Наши дорогие Друзья и Соратники! Обращаемся к Вам так, ибо, поистине, сейчас настал час битвы.</w:t>
      </w:r>
    </w:p>
    <w:p w:rsidR="00AA7523" w:rsidRDefault="00AA7523">
      <w:pPr>
        <w:rPr>
          <w:noProof/>
        </w:rPr>
      </w:pPr>
      <w:r>
        <w:rPr>
          <w:noProof/>
        </w:rPr>
        <w:t>Мы глубоко тронуты всеми Вашими сердечными мыслями и знаками внимания, которые только что достигли наших Гималаев. Каждый из них принес свои вибрации и нашел отклик в наших сердцах. Обращаемся ко всем Вам, чтобы подчеркнуть, что думаем о Вас, как об одном неделимом целом. В суровое время Армагеддона особенно радостно наблюдать каждое проявление единения.</w:t>
      </w:r>
    </w:p>
    <w:p w:rsidR="00AA7523" w:rsidRDefault="00AA7523">
      <w:pPr>
        <w:rPr>
          <w:noProof/>
        </w:rPr>
      </w:pPr>
      <w:r>
        <w:rPr>
          <w:noProof/>
        </w:rPr>
        <w:t>Немногие осознают значение и размах битвы, которая происходит сейчас на всех планах. Такие группы, как Ваша, подобны маякам во тьме. Ваши чуткие сердца получают много сигналов о помощи и направляют странников на путь спасения.</w:t>
      </w:r>
    </w:p>
    <w:p w:rsidR="00AA7523" w:rsidRDefault="00AA7523">
      <w:pPr>
        <w:rPr>
          <w:noProof/>
        </w:rPr>
      </w:pPr>
      <w:r>
        <w:rPr>
          <w:noProof/>
        </w:rPr>
        <w:t>Глубоко сожалеем, что так мало книг Учения было переведено и издано на английском. Но надеемся, что в ближайшем будущем мы преуспеем и в этом отношении. Уже печатается третья часть «Мира Огненного» на русском языке. Именно, в этих томах отражено настоящее грозное время.</w:t>
      </w:r>
    </w:p>
    <w:p w:rsidR="00AA7523" w:rsidRDefault="00AA7523">
      <w:pPr>
        <w:rPr>
          <w:noProof/>
        </w:rPr>
      </w:pPr>
      <w:r>
        <w:rPr>
          <w:noProof/>
        </w:rPr>
        <w:t>Представляем Ваши сердечные собрания, то, как Вы обсуждаете вопросы из Учения, и радуемся Вашему мудрому выбору таких талантливых лекторов и блестящих мыслителей, как Брегдон, Сторк и т.д. С такими сотрудниками зажгутся сердца многих подошедших.</w:t>
      </w:r>
    </w:p>
    <w:p w:rsidR="00AA7523" w:rsidRDefault="00AA7523">
      <w:pPr>
        <w:rPr>
          <w:noProof/>
        </w:rPr>
      </w:pPr>
      <w:r>
        <w:rPr>
          <w:noProof/>
        </w:rPr>
        <w:t>Без сомнения, Вам уже известно о дальнейших чудовищных нападениях на основателей Нью-йоркских Учреждений, но мы знаем о сужденной победе – однако яркость ее будет зависеть от согласованности действий, проявленных друзьями Культуры. Так, Вы, вероятно, слышали об учреждении нового Комитета Друзей Музея Рериха, в котором под руководством нашего уважаемого друга майора Стокса объединились истинные друзья Культуры. Так начнется новая историческая кампания за Культуру. Кроме Соединенных Штатов, наши группы растут во многих странах и готовы высказать свой протест в защиту справедливости. С каждой почтой приходят письма, содержащие подобные проявления пламенных духов.</w:t>
      </w:r>
    </w:p>
    <w:p w:rsidR="00AA7523" w:rsidRDefault="00AA7523">
      <w:pPr>
        <w:rPr>
          <w:noProof/>
        </w:rPr>
      </w:pPr>
      <w:r>
        <w:rPr>
          <w:noProof/>
        </w:rPr>
        <w:t>Мы просим Вас поддерживать тесную связь с мисс Франсис Грант и со всеми другими нашими истинными друзьями и сотрудниками.</w:t>
      </w:r>
    </w:p>
    <w:p w:rsidR="00AA7523" w:rsidRDefault="00AA7523">
      <w:pPr>
        <w:rPr>
          <w:noProof/>
        </w:rPr>
      </w:pPr>
      <w:r>
        <w:rPr>
          <w:noProof/>
        </w:rPr>
        <w:t>Мы были глубоко тронуты, увидев Знак Музея на Вашем письме. Знаете ли Вы истинное эзотерическое значение этой Печати? Некоторые прочитают: «Roerich Museum», но те, кто знает, поймут: «Могуа Rex». Храните в глубине Ваших сердец это сокровенное значение. Все наши культурные учреждения защищены этим великим Символом. Теперь Вам станет ясно, почему силы тьмы в первую очередь спешат сорвать и уничтожить именно этот Знак. Зная его великое значение, Вы будете зорко стоять на дозоре, чтобы защитить его.</w:t>
      </w:r>
    </w:p>
    <w:p w:rsidR="00AA7523" w:rsidRDefault="00AA7523">
      <w:pPr>
        <w:rPr>
          <w:noProof/>
        </w:rPr>
      </w:pPr>
      <w:r>
        <w:rPr>
          <w:noProof/>
        </w:rPr>
        <w:t>Еще раз шлем Вам нашу сердечную радость видеть Вашу готовность стоять в рядах истинных воинов Света, которые понимают суровость времени и не боятся поднять Меч Духа.</w:t>
      </w:r>
    </w:p>
    <w:p w:rsidR="00AA7523" w:rsidRDefault="00AA7523">
      <w:pPr>
        <w:rPr>
          <w:noProof/>
        </w:rPr>
      </w:pPr>
      <w:r>
        <w:rPr>
          <w:noProof/>
        </w:rPr>
        <w:t>Духом со всеми Вами.</w:t>
      </w:r>
    </w:p>
    <w:p w:rsidR="00AA7523" w:rsidRDefault="00AA7523">
      <w:pPr>
        <w:rPr>
          <w:noProof/>
        </w:rPr>
      </w:pPr>
    </w:p>
    <w:p w:rsidR="00AA7523" w:rsidRDefault="00AA7523">
      <w:pPr>
        <w:pStyle w:val="a"/>
      </w:pPr>
      <w:r>
        <w:t>35</w:t>
      </w:r>
    </w:p>
    <w:p w:rsidR="00AA7523" w:rsidRDefault="00AA7523">
      <w:pPr>
        <w:pStyle w:val="a0"/>
      </w:pPr>
      <w:r>
        <w:t>Е.И.Рерих – Р.Я.Рудзитису</w:t>
      </w:r>
    </w:p>
    <w:p w:rsidR="00AA7523" w:rsidRDefault="00AA7523">
      <w:pPr>
        <w:pStyle w:val="Date"/>
      </w:pPr>
      <w:r>
        <w:t>10 марта 1936 г.</w:t>
      </w:r>
    </w:p>
    <w:p w:rsidR="00AA7523" w:rsidRDefault="00AA7523">
      <w:pPr>
        <w:rPr>
          <w:noProof/>
        </w:rPr>
      </w:pPr>
      <w:r>
        <w:rPr>
          <w:noProof/>
        </w:rPr>
        <w:t>Родной Рихард Яковлевич, последние дни я немного окрепла и спешу послать Вам весточку. Ваше письмо от 15 февраля, конечно, нашло полный отклик в сердце. Понимаю, как тяжка, как незаменима утрата огненного сердца нашего Феликса Денисовича. Помните, я писала Вам, что считаю Вас духовным наследником Феликса Денисовича, так и продолжаю. Но раз сам Феликс Денисович указал на Карла Ивановича как на своего заместителя, то Общество поступило правильно, избрав его. Он очень старался, но натура его иная. После двухмесячного перерыва получила в самом конце февраля письмо от него, помеченное 11 февраля. Пишет, что не писал, ибо окунулся в воды личного счастья и, кроме того, был страшно занят распутыванием запущенных материальных обстоятельств. Сообщает о назначенной им Комиссии под председательством г-на Фреймана. Также пишет, что, может быть, он бывал резок в своих суждениях, ибо с нескрываемым порицанием относился к психизму, но что в Обществе много прекрасных членов и благородных женщин. Среди перечисленных имен стоит имя Вашей супруги и также все лица, упомянутые Вами как заслуживающие получения Знака Владыки. Из этого его письма я поняла, что пока Карл Иванович остается председателем для внешних сношений или даже номинальным, но не будет больше вмешиваться во внутреннюю жизнь и деятельность Общества. Что же, может быть, это есть временное решение вопроса. Ввиду происходящей битвы было бы нежелательно, чтобы в общественные круги проникли слухи о каком-то разъединении и чьем-то уходе. Я никогда не высказывалась против его желания испить чашу личного счастья, и когда он обратился ко мне с этим вопросом, ответила, что если избранная им спутница духовно близка ему, то я могу лишь приветствовать его решение. Теперь о г-же Иогансон. Должна сказать, что письма г-жи Иогансон всегда были спорадическими и я не чувствовала в ней твердости и сознания ответственности, которые должны отличать истинных воинов. Да и в письмах Феликса Денисовича проскальзывало сомнение в основательности г-жи Иогансон; по его мнению, она очень разбрасывалась. Потому к ее сообщениям я относилась осторожно.</w:t>
      </w:r>
    </w:p>
    <w:p w:rsidR="00AA7523" w:rsidRDefault="00AA7523">
      <w:pPr>
        <w:rPr>
          <w:noProof/>
        </w:rPr>
      </w:pPr>
      <w:r>
        <w:rPr>
          <w:noProof/>
        </w:rPr>
        <w:t>Так, родной Рихард Яковлевич, действуйте так, как Вам подскажет сердце. Посылаю Вам семь Знаков, передайте их тем, кому думаете. Знак есть особое доверие, означающее, что Владыка признает их достойными быть воинами, сражающимися в рядах Легионов Света. Также укажите им на слова в «Криптограммах». Буцену, Зильберсдорфу и Клизовскому я перешлю эти Знаки в моих письмах к ним, ибо боюсь утяжелить письмо таким количеством. Должна также сказать Вам, что День Владыки мы празднуем 24 Марта. Это число полно глубокого эзотерического значения. Число это близко ко дню ухода нашего незабвенного Феликса Денисовича. Как и в прошлом году, прошу Вас, родной Рихард Яковлевич, положить к портрету Феликса Денисовича и мой цветок. В прошлое письмо к Вам мы вложили 20 американских долларов, наш посильный взнос на книги Живой Этики. Может быть, оттуда позаимствуете на покупку фризий и ко Дню Владыки. Теперь наша радость, что, видимо, Гаральд Феликсович подходит все ближе. Читала его письма к Владимиру Анатольевичу, в них сказывается чудесная чистая душа. На некоторые его вопросы отвечу в следующем письме.</w:t>
      </w:r>
    </w:p>
    <w:p w:rsidR="00AA7523" w:rsidRDefault="00AA7523">
      <w:pPr>
        <w:rPr>
          <w:noProof/>
        </w:rPr>
      </w:pPr>
      <w:r>
        <w:rPr>
          <w:noProof/>
        </w:rPr>
        <w:t>Также несказанно была рада прочесть в письме Гаральда Феликсовича о новом огне, загоревшемся в Обществе. Это так ценно сейчас. Ведь Битва Армагеддона ужасна!!! Все истинные воины должны проникнуться серьезностью и торжественностью времени и сплотиться против всех нападений. Но чем сильнее эти нападения, тем ярче воздействие Света. Законы во всем одинаковы.</w:t>
      </w:r>
    </w:p>
    <w:p w:rsidR="00AA7523" w:rsidRDefault="00AA7523">
      <w:pPr>
        <w:rPr>
          <w:noProof/>
        </w:rPr>
      </w:pPr>
      <w:r>
        <w:rPr>
          <w:noProof/>
        </w:rPr>
        <w:t>Очень тронута была словами Вашей супруги, приписанными к Вашему письму. Борения духа прекрасны, ибо они при победе высшего начала дают нам нужную крепость. Радуюсь, что Вас двое, гармоническое соединение противоположных полюсов дает самые прекрасные возможности. Вчера пришли две книжечки «Иерархия» на латышском языке. Как они прекрасно изданы! Такая радость видеть эту заботу! Также цвет очень красив. Думаю, что, если пурпуровый трудно найти, следовало бы «Общину» издать в этом цвете. Посылаем Вам Знак для издательства, означающий «Агни» – «Огонь» на санскрите. Этот Знак можно ставить на обложку всех книг, издаваемых в издательстве. В книгах же Учения он может стоять на втором листе или на обложке в конце книг. Вероятно, Вы знаете, что Знак на книгах Живой Этики означает «Майтрейя Сангха», или «Община Майтрейи». Так же как Знак Музея эзотерически означает Мориа-Рекс. Потому предатели поторопились снять этот Знак со здания. Знак, который покрывал все начинания! Могла бы Вам много рассказать о дальнейшем предательстве, но это в другом письме. Но общественное мнение подымается, и Комитет Друзей Музея действует. Так, знаем, что битва ужасна, но уже видим Победу Света.</w:t>
      </w:r>
    </w:p>
    <w:p w:rsidR="00AA7523" w:rsidRDefault="00AA7523">
      <w:pPr>
        <w:rPr>
          <w:noProof/>
        </w:rPr>
      </w:pPr>
      <w:r>
        <w:rPr>
          <w:noProof/>
        </w:rPr>
        <w:t>Так, родные наши, не бойтесь ничего. Пусть девиз Ваш будет: «Не убоимся!» Ничто и никто не тронет того, кто в сердце своем носит Великое Изображение. Но битва, испытание и преодоление опасностей необходимы для восхождения на следующую ступень. Мы это знаем и потому сражаемся мечом духа. Трудности в жизни неизбежны, но когда мы знаем, Чей Щит над нами, то все они обращаются в достижения.</w:t>
      </w:r>
    </w:p>
    <w:p w:rsidR="00AA7523" w:rsidRDefault="00AA7523">
      <w:pPr>
        <w:rPr>
          <w:noProof/>
        </w:rPr>
      </w:pPr>
      <w:r>
        <w:rPr>
          <w:noProof/>
        </w:rPr>
        <w:t>Шлю Вам и супруге Вашей радость сердца моего Вашей преданности Владыке М. – Великому Образу, принявшему ответственность за нашу Планету.</w:t>
      </w:r>
    </w:p>
    <w:p w:rsidR="00AA7523" w:rsidRDefault="00AA7523">
      <w:pPr>
        <w:pStyle w:val="BodyText2"/>
      </w:pPr>
      <w:r>
        <w:t>Будь Светло Вам! Не убоимся!</w:t>
      </w:r>
    </w:p>
    <w:p w:rsidR="00AA7523" w:rsidRDefault="00AA7523">
      <w:pPr>
        <w:rPr>
          <w:noProof/>
        </w:rPr>
      </w:pPr>
    </w:p>
    <w:p w:rsidR="00AA7523" w:rsidRDefault="00AA7523">
      <w:pPr>
        <w:rPr>
          <w:noProof/>
        </w:rPr>
      </w:pPr>
      <w:r>
        <w:rPr>
          <w:noProof/>
        </w:rPr>
        <w:t>Перед отсылкою этого письма еще раз прочла Ваше письмо и письмо Карла Оттоновича и должна сказать, что остро почувствовала голод и скорбь сердец Ваших и потому спешу оговориться – ни в коем случае мы не хотим идти против желания членов Общества и, конечно, не будем настаивать на переизбрании Карла Ивановича. Впрочем, может быть, сам он снимет свою кандидатуру! А, может быть, возьмет отпуск на год? Сердечное спасибо Карлу Оттоновичу за его откровенное письмо. Ведь самое ценное – это истинное освещение положения вещей. Правильно понять начертание Чаши на Знаке как Чашу Грааля. Буду рада от времени до времени получать весточки от Карла Оттоновича, также в свое время я просила Карла Ивановича ознакомить меня ближе с ближайшими членами Общества, но он это забывал или, может быть, ему было это трудно. А между тем нам дорога каждая подробность о членах Общества. В моих письмах к Карлу Ивановичу не было ничего такого, что бы он не мог читать членам Общества. Раз только в ответ на его сообщение, что некоторые члены обижаются на него за то, что он не хочет их выслушивать, я написала ему, что, именно, его обязанность – выслушать каждого и подать лучший совет. Но такие места он мог не читать. Часто он мне ставил вопросы о непонятных ему местах в Учении, и я поясняла их. В своих письмах он был очень сдержан и говорил больше о внешних действиях. Также ввиду того, что он, видимо, желает продолжать быть полезным в делах Владыки, я считаю нужным послать ему Знак. Пошлю ему, когда буду писать. К сожалению, не все Знаки одинаковы. На некоторых знак немного расплылся.</w:t>
      </w:r>
    </w:p>
    <w:p w:rsidR="00AA7523" w:rsidRDefault="00AA7523">
      <w:pPr>
        <w:rPr>
          <w:noProof/>
        </w:rPr>
      </w:pPr>
    </w:p>
    <w:p w:rsidR="00AA7523" w:rsidRDefault="00AA7523">
      <w:pPr>
        <w:pStyle w:val="a"/>
      </w:pPr>
      <w:r>
        <w:t>36</w:t>
      </w:r>
    </w:p>
    <w:p w:rsidR="00AA7523" w:rsidRDefault="00AA7523">
      <w:pPr>
        <w:pStyle w:val="a0"/>
      </w:pPr>
      <w:r>
        <w:t>Е.И.Рерих, Н.К.Рерих – З.Г.Лихтман, Ф.Грант, К.Кэмпбелл и М.Лихтману</w:t>
      </w:r>
    </w:p>
    <w:p w:rsidR="00AA7523" w:rsidRDefault="00AA7523">
      <w:pPr>
        <w:pStyle w:val="Date"/>
      </w:pPr>
      <w:r>
        <w:t>11-12 марта 1936 г.</w:t>
      </w:r>
    </w:p>
    <w:p w:rsidR="00AA7523" w:rsidRDefault="00AA7523">
      <w:pPr>
        <w:rPr>
          <w:noProof/>
        </w:rPr>
      </w:pPr>
      <w:r>
        <w:rPr>
          <w:noProof/>
        </w:rPr>
        <w:t>Родные Зина, Франсис, Амрида и Морис, только что отправили Вам вчерашнюю почту, как пришли Ваши письма от 15-го до 20 февраля. Были глубоко тронуты и восхищены поступком Мориса, спасшего жизнь мальчика своею кровью. Какая замечательная тема: вице-президент Рерих-Музея, которого утесняют захватчики, спасает жизнь неизвестного ему ребенка, тогда как он сам нуждается в поддержании своего здоровья. Не было ли клиппингсов</w:t>
      </w:r>
      <w:r>
        <w:rPr>
          <w:rStyle w:val="FootnoteReference"/>
          <w:noProof/>
        </w:rPr>
        <w:footnoteReference w:id="74"/>
      </w:r>
      <w:r>
        <w:rPr>
          <w:noProof/>
        </w:rPr>
        <w:t xml:space="preserve"> об этом – если были – пришлите. Все Ваши письма такие обстоятельные, запишем по пунктам.</w:t>
      </w:r>
    </w:p>
    <w:p w:rsidR="00AA7523" w:rsidRDefault="00AA7523">
      <w:pPr>
        <w:rPr>
          <w:noProof/>
        </w:rPr>
      </w:pPr>
      <w:r>
        <w:rPr>
          <w:noProof/>
        </w:rPr>
        <w:t>1. Соображения Амриды о невозможности через четыре года дать должные проценты Бондхолдерам</w:t>
      </w:r>
      <w:r>
        <w:rPr>
          <w:rStyle w:val="FootnoteReference"/>
          <w:noProof/>
        </w:rPr>
        <w:footnoteReference w:id="75"/>
      </w:r>
      <w:r>
        <w:rPr>
          <w:noProof/>
        </w:rPr>
        <w:t xml:space="preserve"> вполне справедливы, и мы на это уже высказывались в прошлых письмах. За Трэстис должно остаться лишь ведение культурной части, но управление квартирами, ремонтами и вообще хозяйственной частью дома, конечно, должно быть в руках уполномоченных Бондхолдеров. Только при таких условиях возможно установить правильное существование. Пусть Амрида об этом нашем мнении ознакомит Фриду. Кроме того, в Правлении должен участвовать юрист-адвокат. Вместо мрака и затемненности все должно сделаться ясным, светлым и всем доступным. В истинно общественном деле нужна величайшая гласность. Припомните, с каким трудом мы устанавливали хотя бы ведение Журналов Заседаний и бюджетов. Ради гласности и справедливости я старался разделить средства Школы, Пресса и всего прочего, а Вы знаете, сколько было попыток опять все это смешать в общей кассе Хорша.</w:t>
      </w:r>
    </w:p>
    <w:p w:rsidR="00AA7523" w:rsidRDefault="00AA7523">
      <w:pPr>
        <w:rPr>
          <w:noProof/>
        </w:rPr>
      </w:pPr>
      <w:r>
        <w:rPr>
          <w:noProof/>
        </w:rPr>
        <w:t>2. Вы помните, что после постройки дома, даже несмотря на кризис, первым менеджером Холлом было сдано комнат на 300 000 долларов. С тех же пор при смене управляющих цены все понижались. Всякий знает, как легко понизить цену чего-либо и как трудно, а часто и невозможно, вновь повысить ее. Кроме того, дешевые жильцы вносят и дешевую атмосферу, которая не может отвечать культурным задачам Учреждений дома, и все таким образом постепенно снижается и вульгаризируется. Разумная экономия состоит не в том, чтобы заполнить все по ничтожным ценам, выгоднее сдать половину по более высоким ценам и тем избежать и экстренного ремонта и услуг. Наблюдите</w:t>
      </w:r>
      <w:r>
        <w:rPr>
          <w:rStyle w:val="FootnoteReference"/>
          <w:noProof/>
        </w:rPr>
        <w:footnoteReference w:id="76"/>
      </w:r>
      <w:r>
        <w:rPr>
          <w:noProof/>
        </w:rPr>
        <w:t>, как действует человек, поставленный Фридой.</w:t>
      </w:r>
    </w:p>
    <w:p w:rsidR="00AA7523" w:rsidRDefault="00AA7523">
      <w:pPr>
        <w:rPr>
          <w:noProof/>
        </w:rPr>
      </w:pPr>
      <w:r>
        <w:rPr>
          <w:noProof/>
        </w:rPr>
        <w:t>3. Вы правы, и мы об этом уже писали, что Комитет Пакта с Форманом может собираться и действовать, обновляя свой состав. Кстати, какие новые сведения у Франсис от ее южноамериканских друзей? Удалось ли ей достать хотя бы одно циркулярное письмо, ведь циркулярное письмо не может быть конфиденциальным, особенно же когда оно идет не из подобающего Министерства. Напишите Шкляверу о том, что Комитет под председательством Формана существует. Баттль просматривал «Н.Р. Пэнтинг Корпорейшэн».</w:t>
      </w:r>
    </w:p>
    <w:p w:rsidR="00AA7523" w:rsidRDefault="00AA7523">
      <w:pPr>
        <w:rPr>
          <w:noProof/>
        </w:rPr>
      </w:pPr>
      <w:r>
        <w:rPr>
          <w:noProof/>
        </w:rPr>
        <w:t>4. В посылаемых нами оригиналах дневников и репортов имеются разбросанные упоминания о «Пентинг и Холдинг Корпорейшэн». Но устроена она была в мое отсутствие, и потому Вы, как члены этой Корпорации, знаете о ней больше, чем я. За последние годы новые мои картины действительно посылались в эту Корпорацию, которая могла их сделать и перманентными в Музее, как это и было сделано с частью их (например, «Мадонна Лаборис» и пр.), могла их выставлять или же реализовать. Последнее вполне допустимо, если даже должные мне проценты не высылались. Что же касается в отношении налога, то все года находились в ведении Хорша, о чем Вы имеете посланные нами документы. Мы понимаем, что сейчас главная задача злоумышленников – нанести наибольший вред с картинами, но, наверное, и Вы все дали свои аффидэвиты</w:t>
      </w:r>
      <w:r>
        <w:rPr>
          <w:rStyle w:val="FootnoteReference"/>
          <w:noProof/>
        </w:rPr>
        <w:footnoteReference w:id="77"/>
      </w:r>
      <w:r>
        <w:rPr>
          <w:noProof/>
        </w:rPr>
        <w:t>, и Ф.Стокс сделал это, как обещал – ведь не может же нация допустить такой невероятный скандал, который ляжет прежде всего на достоинство самой нации. Рады были слышать из Вашей телеграммы, что адвокаты действуют энергично. Затроньте и сенаторов, как Указано, и всяких прочих полезных деятелей, Женские Организации, учащихся и всех, кто понимает, что такой скандал в истории страны недопустим и навсегда останется позорным пятном в Истории Культуры.</w:t>
      </w:r>
    </w:p>
    <w:p w:rsidR="00AA7523" w:rsidRDefault="00AA7523">
      <w:pPr>
        <w:rPr>
          <w:noProof/>
        </w:rPr>
      </w:pPr>
      <w:r>
        <w:rPr>
          <w:noProof/>
        </w:rPr>
        <w:t>5. Мы думали, что «твинкл, твинкл, литтл стар»</w:t>
      </w:r>
      <w:r>
        <w:rPr>
          <w:rStyle w:val="FootnoteReference"/>
          <w:noProof/>
        </w:rPr>
        <w:footnoteReference w:id="78"/>
      </w:r>
      <w:r>
        <w:rPr>
          <w:noProof/>
        </w:rPr>
        <w:t>, а оказывается большой подлец. Не думают ли адвокаты, что выражение «спериос»</w:t>
      </w:r>
      <w:r>
        <w:rPr>
          <w:rStyle w:val="FootnoteReference"/>
          <w:noProof/>
        </w:rPr>
        <w:footnoteReference w:id="79"/>
      </w:r>
      <w:r>
        <w:rPr>
          <w:noProof/>
        </w:rPr>
        <w:t xml:space="preserve"> является клеветническим, также и прочие непристойные намеки. Вообще, к кому предполагается предъявлять иски за клевету? Ведь предателя можно преследовать за присвоение шер, самоуправство, доносы и брич оф трест</w:t>
      </w:r>
      <w:r>
        <w:rPr>
          <w:rStyle w:val="FootnoteReference"/>
          <w:noProof/>
        </w:rPr>
        <w:footnoteReference w:id="80"/>
      </w:r>
      <w:r>
        <w:rPr>
          <w:noProof/>
        </w:rPr>
        <w:t>. Но клевета была и в газетах, с ссылкою на чиновника Департамента. Пусть опытный Шульц подаст свой голос в этом деликатном, но важнейшем вопросе. Видим, как клевета газетная ползет по всем странам, и Франсис только что отписывалась в Испанию, восстановляя истину, а Вы теперь имеете копию письма Шклявера. Интересно, что написал Стокс?</w:t>
      </w:r>
    </w:p>
    <w:p w:rsidR="00AA7523" w:rsidRDefault="00AA7523">
      <w:pPr>
        <w:rPr>
          <w:noProof/>
        </w:rPr>
      </w:pPr>
      <w:r>
        <w:rPr>
          <w:noProof/>
        </w:rPr>
        <w:t>6. Прекрасна мысль Зины о многочисленном субкомитти</w:t>
      </w:r>
      <w:r>
        <w:rPr>
          <w:rStyle w:val="FootnoteReference"/>
          <w:noProof/>
        </w:rPr>
        <w:footnoteReference w:id="81"/>
      </w:r>
      <w:r>
        <w:rPr>
          <w:noProof/>
        </w:rPr>
        <w:t>, куда войдут все друзья и сотрудники. Конечно, Комитет Стокса не может заниматься собиранием средств, ибо он является моральным защитником. Официально собирание средств навлекло бы нарекания, и потому должно оставаться делом чисто индивидуальным. Каждый друг может способствовать в этом направлении, как, например, и было в деле Кароля Сакса. Конечно, Сакс прав, что много неведомых нам друзей, и вот широкое оповещение о существовании Комитета Друзей Музея может их собрать и выявить. Вопрос средств стоит чрезвычайно остро. Только подумайте: именно теперь невозможно закрыть Парижский Центр, на который требуется доплачивать за квартиру 9000 франков, а здесь, по теперешним обстоятельствам, совершенно невозможно отказаться от услуг Мана. Ведь такая связь с Правительством необходима. Отказавшись от Парижа и от Мана, мы сыграли бы в руку предателям, которые, конечно, мечтали бы задушить всякое наше дыхание и помочь заблистать черным «литтл старс». С этой же почтой пришло письмо от Клайд, дай Бог, чтобы ей удалось ее доброе намерение. Что именно решается для посылки ей? Очень острый вопрос. Уже с января «Урусвати» не получает ниоткуда никакой помощи. Вы помните, сколько вложено нами на сохранение Мана, об этом Вы знаете из минутсов</w:t>
      </w:r>
      <w:r>
        <w:rPr>
          <w:rStyle w:val="FootnoteReference"/>
          <w:noProof/>
        </w:rPr>
        <w:footnoteReference w:id="82"/>
      </w:r>
      <w:r>
        <w:rPr>
          <w:noProof/>
        </w:rPr>
        <w:t>. Даже из последней продажи Хиссу (повторяем) Хорш удержал тысячу триста американских долларов. Какая наглость заявлять, что у меня какие-то деньги в Индии! Вы уже имеете теперь заявление его же, Хорша, о том, что я все свои средства положил на работу Учреждений.</w:t>
      </w:r>
    </w:p>
    <w:p w:rsidR="00AA7523" w:rsidRDefault="00AA7523">
      <w:pPr>
        <w:rPr>
          <w:noProof/>
        </w:rPr>
      </w:pPr>
      <w:r>
        <w:rPr>
          <w:noProof/>
        </w:rPr>
        <w:t>Вообще из дневников и рапортов Вы увидите очень многое. Сейчас Светик диктует Владимиру Анатольевичу Индекс к посланным дневникам. По этому Индексу Вам легче будет разобраться в этих тысячах страниц. Конечно, мы отмечали лишь некоторые факты, но, весьма возможно, адвокаты отметят совсем другое, им нужное. В деле «Адаманта» думаем, что и исчезновение Корпорации сыграет свою роль. Ведь писала, что это было связано с таксами и может дать еще одно освещение личности г-на Хорша.</w:t>
      </w:r>
    </w:p>
    <w:p w:rsidR="00AA7523" w:rsidRDefault="00AA7523">
      <w:pPr>
        <w:rPr>
          <w:noProof/>
        </w:rPr>
      </w:pPr>
      <w:r>
        <w:rPr>
          <w:noProof/>
        </w:rPr>
        <w:t>7. Спасибо за присылку перечня книг, перенятых от Издательства Агни Йоги. Конечно, раз чета Хоршей выбыла из Издательства, то можно их заменить Вашими именами при наличности Катрин и Зейдель. Комитет Издательства должен быть расширен верными друзьями, и мы очень тронуты видеть из писем, что Катрин готова продолжать свою работу и в этом священном деле. Ведь когда она заведовала, там была такая чудесная атмосфера. Мне так приятно было заходить в эту чистую комнату. Может быть, Катрин или Стокс примут на себя председательство. Помним, как и Инге славно работала в этом же деле.</w:t>
      </w:r>
    </w:p>
    <w:p w:rsidR="00AA7523" w:rsidRDefault="00AA7523">
      <w:pPr>
        <w:rPr>
          <w:noProof/>
        </w:rPr>
      </w:pPr>
      <w:r>
        <w:rPr>
          <w:noProof/>
        </w:rPr>
        <w:t>8. Не забудьте, что и Вы давали и на Мастер-Институт четыре тысячи, и затем на экспедицию и, кроме того, постоянно принимали многие школьные расходы на себя. Повторяем, во всем важен принцип, а не только количество. Ваши четыре тысячи равнялись пятистам тысячам Хорша. А сколько и Вы, и Франсис, и все мы привлекли пожертвований.</w:t>
      </w:r>
    </w:p>
    <w:p w:rsidR="00AA7523" w:rsidRDefault="00AA7523">
      <w:pPr>
        <w:rPr>
          <w:noProof/>
        </w:rPr>
      </w:pPr>
      <w:r>
        <w:rPr>
          <w:noProof/>
        </w:rPr>
        <w:t>12.III. 9. Сейчас получили Вашу телеграмму о том, что у Вас нет репорта Хорша Хорнеру 1931 года. Пароходной почтой посылаем Вам весь этот репорт – 157 страниц. Имейте в виду, что в своих дневниках Хорш чрезвычайно гордится тем, что этот репорт составлен им и гораздо полнее данными, нежели книга Десятилетия</w:t>
      </w:r>
      <w:r>
        <w:rPr>
          <w:rStyle w:val="FootnoteReference"/>
          <w:noProof/>
        </w:rPr>
        <w:footnoteReference w:id="83"/>
      </w:r>
      <w:r>
        <w:rPr>
          <w:noProof/>
        </w:rPr>
        <w:t>. Также всячески подчеркните адвокатам, что в этом репорте перечислены пожертвования по разным отраслям Учреждений и кончается этот перечень 1931 годом. А ведь с тех пор произошло много других пожертвований. Жертвовала и давала в лоан</w:t>
      </w:r>
      <w:r>
        <w:rPr>
          <w:rStyle w:val="FootnoteReference"/>
          <w:noProof/>
        </w:rPr>
        <w:footnoteReference w:id="84"/>
      </w:r>
      <w:r>
        <w:rPr>
          <w:noProof/>
        </w:rPr>
        <w:t xml:space="preserve"> Катрин, жертвовал Стокс, жертвовала Сутро, давал Крэн, затем мы приняли на себя значительную часть расходов как по Институту «Урусвати», так и по Европейскому Центру, уже не говоря о тысяче трехстах долларах из Хиссовских денег и пр. Таким образом, по всем пожертвованиям до тысячи девятьсот тридцать первого года присоединится очень крупная сумма и всей последующей помощи Учреждениям. Потому Хорш имеет право называть себя крупным жертвователем, но не имеет никакого права утверждать, что лишь он поддерживал Культурные Учреждения. Посоветуйтесь с адвокатами, не лучше ли, чтобы Крэн считал свои 5000 лоаном ради имени Рериха, ведь в дневниках Хорша эта сумма от Крэна значится как лоан. Это обстоятельство даст Вам еще одну возможность побеседовать с Броди и еще раз поставить в курс дела.</w:t>
      </w:r>
    </w:p>
    <w:p w:rsidR="00AA7523" w:rsidRDefault="00AA7523">
      <w:pPr>
        <w:rPr>
          <w:noProof/>
        </w:rPr>
      </w:pPr>
      <w:r>
        <w:rPr>
          <w:noProof/>
        </w:rPr>
        <w:t>10. Из Ваших телеграмм понимаем, что и письмо мое передано Главе</w:t>
      </w:r>
      <w:r>
        <w:rPr>
          <w:rStyle w:val="FootnoteReference"/>
          <w:noProof/>
        </w:rPr>
        <w:footnoteReference w:id="85"/>
      </w:r>
      <w:r>
        <w:rPr>
          <w:noProof/>
        </w:rPr>
        <w:t>, а кроме того, упоминается и переданная петиция. Есть ли эта петиция мое письмо, или петиция от членов Комитета Стокса, или это заявление от адвокатов? В последнем случае это было бы опротестованием, но не петицией. Конечно, кроме письма, могла быть и петиция друзей, и делегация друзей, и появление конгрессмена и сенаторов – словом, всевозможные справедливые выступления в таком явно возмутительном деле. Пусть адвокаты не упустят момента – ведь они всегда могут для дополнительных разъяснений переносить дело на новые сроки, тем более что все время посылаемый отсюда материал подойдет уже в апреле.</w:t>
      </w:r>
    </w:p>
    <w:p w:rsidR="00AA7523" w:rsidRDefault="00AA7523">
      <w:pPr>
        <w:rPr>
          <w:noProof/>
        </w:rPr>
      </w:pPr>
      <w:r>
        <w:rPr>
          <w:noProof/>
        </w:rPr>
        <w:t>11. Шульц спрашивал о цифре $5 000 000 за картины в книгах. Понимаем ценность этого вопроса и можем добавить очень важное сведение. 16 марта 1931 г. Хорш запрашивал: следует ли держать на книгах цифру в $5 000000 за картины? На это 7 апреля 1931 г. профессор Рерих ответил: «В ответ на Ваш вопрос следует продолжать держать на книгах цифру в $5 000 000». Таким образом, последнее указание является важнейшим доказательством того, насколько строго мы относились к содержанию книг. Как юрист, я тем более понимаю, что как финансовые книги, так и постановления должны быть неизменны. Из дальнейших сообщений г-на Хорша можно видеть, точно бы с этой цифрой произошли вольт-фасы, в которых мы уже не участвовали. Он же все время был окружен Крамером, Лоэнстином и др. и, таким образом, мог пользоваться их юридическими советами.</w:t>
      </w:r>
    </w:p>
    <w:p w:rsidR="00AA7523" w:rsidRDefault="00AA7523">
      <w:pPr>
        <w:rPr>
          <w:noProof/>
        </w:rPr>
      </w:pPr>
      <w:r>
        <w:rPr>
          <w:noProof/>
        </w:rPr>
        <w:t>12. Из посланных Вам оригиналов Хорша можно видеть, что Баттль знал и советовал о статусе «Пейнтинг и Холдинг Корпорейшэн». Впрочем, Вы все, как Трэстис этой Корпорейшэн, об этом вполне знаете, и больше чем я, ибо она возникла в мое отсутствие. Не было ли и в этом случае каких-либо вольт-фасов, подобно цифре в пять миллионов или подобно похищению шер, – все это пусть оценят юристы. Ведь мы можем знать лишь то, что Хорш посылал нам, а теперь юристы могут видеть всю эту эквилибристику или лицемерие его суперлативов. Мои заявления Вы имеете в минутсах, в моих Обращениях, напечатанных в книгах, и в последнее время в дневниках. Теперь, если сравним все письма от Зины, Франсис и Мориса с письмами от трио, то мы увидим, что в первых не было никаких злобных наветов, а во вторых, так же как и в дневниках Хорша, всегда потрясали именно бесконечные наветы и намеки, вот почему приходилось столько писать о единении и обращаться к тем, чье сердце еще не затвердело. Нужно было строить, и, как видим теперь, ему дана была возможность или все получить, или показать себя без личины, он избрал последнее, ибо мрак оказался ему ближе. Среди всяких грубостей и злоумышлении как безвкусно постоянное упоминание об этом резиновом миллионе. Ведь таким путем этот миллион разменяется на гроши. Итак, все время шлем Вам новый материал. Чувствуем Ваш священный дозор. Будьте едины, победа уже наметилась.</w:t>
      </w:r>
    </w:p>
    <w:p w:rsidR="00AA7523" w:rsidRDefault="00AA7523">
      <w:pPr>
        <w:rPr>
          <w:i/>
          <w:iCs/>
          <w:noProof/>
        </w:rPr>
      </w:pPr>
      <w:r>
        <w:rPr>
          <w:noProof/>
        </w:rPr>
        <w:t xml:space="preserve">Окружаем Вас сердцем и мужеством. Духом всегда с Вами. _______ </w:t>
      </w:r>
      <w:r>
        <w:rPr>
          <w:i/>
          <w:iCs/>
          <w:noProof/>
        </w:rPr>
        <w:t>Е. и Н.Р.</w:t>
      </w:r>
    </w:p>
    <w:p w:rsidR="00AA7523" w:rsidRDefault="00AA7523">
      <w:pPr>
        <w:rPr>
          <w:noProof/>
        </w:rPr>
      </w:pPr>
    </w:p>
    <w:p w:rsidR="00AA7523" w:rsidRDefault="00AA7523">
      <w:pPr>
        <w:rPr>
          <w:noProof/>
        </w:rPr>
      </w:pPr>
      <w:r>
        <w:rPr>
          <w:noProof/>
        </w:rPr>
        <w:t>Только что в рапортах по Музею и в других документах Учреждений читали всякие суперлативы, произнесенные при разных случаях и Магоффиным, и Дабо, и Флейшером. Если Дабо говорил, что «сперва Леонардо да Винчи, потом Хокусай и теперь Рерих», то не предполагается ли к этому добавить конец в виде Дабо? Так же точно как бывший раввин Флейшер заменит книги Учения, а отставной археолог Магоффин возглавит научную часть. Конечно, может быть, четвертый приобретенный прочтет курс о разведении свиней, может быть, миллион свинских душ вопиет к нему. Все это очень грустные шутки, но при необычайной злонамеренности трио можно ожидать всего. Вот мы только что читали прекрасные репорты Мориса по Музею – большой том неопровержимых действительных фактов, фактов культурного строительства. Но врываются вандалы, и все эти накопления, как комната разграбленного Музея, приходят в хаос. Сколько же энергий и средств понадобится опять, чтобы вымести весь этот сор и залечить царапины на поруганных делах! Все эти «нинкомпупы»</w:t>
      </w:r>
      <w:r>
        <w:rPr>
          <w:rStyle w:val="FootnoteReference"/>
          <w:noProof/>
        </w:rPr>
        <w:footnoteReference w:id="86"/>
      </w:r>
      <w:r>
        <w:rPr>
          <w:noProof/>
        </w:rPr>
        <w:t>, как выражается Франсис, всякие инкубы и суккубы</w:t>
      </w:r>
      <w:r>
        <w:rPr>
          <w:rStyle w:val="FootnoteReference"/>
          <w:noProof/>
        </w:rPr>
        <w:footnoteReference w:id="87"/>
      </w:r>
      <w:r>
        <w:rPr>
          <w:noProof/>
        </w:rPr>
        <w:t xml:space="preserve"> – «прекрасное добавление». Ведь в хоре Зайцева может быть и секстет. Подозревают ли, чему служат, все дипломатические представители, к которым они вошли под Знаменем Мира, уже задумывая самую братоубийственную войну? Какое трагическое зрелище, именно «Крестовый Поход за Культуру» является четким названием того благородного противодействия, которое воздвигнуто друзьями Учреждений – друзьями честности и порядочности. Если Шульц находит, что нельзя обнародовать письма Галахада к Франсис, то ведь пресловутую переписку ботаников и Райерсона к самому Уоллесу со всеми измышленными клеветническими наветами можно показать друзьям как прямое доказательство отвратительного заговора. Показательны и приложенные к этой переписке телеграммы из Стейт Департмента</w:t>
      </w:r>
      <w:r>
        <w:rPr>
          <w:rStyle w:val="FootnoteReference"/>
          <w:noProof/>
        </w:rPr>
        <w:footnoteReference w:id="88"/>
      </w:r>
      <w:r>
        <w:rPr>
          <w:noProof/>
        </w:rPr>
        <w:t>. Воображаем, как корчились некоторые личины от благородного поступка Мориса, как ненавидят они связи Франсис с Южной Америкой. Такое объединение этих стран не раз предлагалось нами. (Новое объединение, предлагаемое Главой, не даст ли это кому-то возможность уничтожать имя Пакта.) Воображаю, как не терпит трио всю работу Зины – ведь им хотелось бы, чтобы Школа уже развалилась. Воображаю, что говорится обо всех участниках Комитета и обо всех друзьях! Пишите нам о женских организациях, о молодежи, об учащихся, обо всех, для кого понятие Культуры, Мира, эволюции свято.</w:t>
      </w:r>
    </w:p>
    <w:p w:rsidR="00AA7523" w:rsidRDefault="00AA7523">
      <w:pPr>
        <w:rPr>
          <w:noProof/>
        </w:rPr>
      </w:pPr>
      <w:r>
        <w:rPr>
          <w:noProof/>
        </w:rPr>
        <w:t>Как здоровье жены и сына Фосдика? Очень нас это взволновало. В последнем письме Зины не было упоминания, потому думаем, что все обошлось благополучно. Ваше-то здоровье берегите. Ездил ли Морис на фарму</w:t>
      </w:r>
      <w:r>
        <w:rPr>
          <w:rStyle w:val="FootnoteReference"/>
          <w:noProof/>
        </w:rPr>
        <w:footnoteReference w:id="89"/>
      </w:r>
      <w:r>
        <w:rPr>
          <w:noProof/>
        </w:rPr>
        <w:t xml:space="preserve"> на отдых?</w:t>
      </w:r>
    </w:p>
    <w:p w:rsidR="00AA7523" w:rsidRDefault="00AA7523">
      <w:pPr>
        <w:rPr>
          <w:noProof/>
        </w:rPr>
      </w:pPr>
      <w:r>
        <w:rPr>
          <w:noProof/>
        </w:rPr>
        <w:t>Если Мерритт намеревается газетно выступать, то пусть это будет очень тактично координировано со всякими петициями и выступлениями в Вашингтоне, чтобы чрезмерно не ожесточить Главу перед решительными действиями. Вероятно, Мерритт посоветуется со Стоксом. Мы понимаем осмотрительность Шульца с письмами Галахада – все должно быть координировано и предложено в лучший час. Потому-то важно, чтобы не только адвокаты, но и Стокс, и Мерритт, и члены Комитета были бы вполне ознакомлены с делом экспедиции, а также и с экспедицией от Агрикультурного Департамента. Юрий посылает Зине копию только что полученного письма от Ричи, приложите его к делу – удивительно, что тот же Департамент клевещет, а после клеветы продолжает посылать будто бы приличные письма. Контрактов с Департаментом у нас не было. Мы только произносили «Oath»</w:t>
      </w:r>
      <w:r>
        <w:rPr>
          <w:rStyle w:val="FootnoteReference"/>
          <w:noProof/>
        </w:rPr>
        <w:footnoteReference w:id="90"/>
      </w:r>
      <w:r>
        <w:rPr>
          <w:noProof/>
        </w:rPr>
        <w:t xml:space="preserve"> верности Правительству и нам было только дано письмо о том, что я назначен «ту лиид энд протект эн экспедишэн»</w:t>
      </w:r>
      <w:r>
        <w:rPr>
          <w:rStyle w:val="FootnoteReference"/>
          <w:noProof/>
        </w:rPr>
        <w:footnoteReference w:id="91"/>
      </w:r>
      <w:r>
        <w:rPr>
          <w:noProof/>
        </w:rPr>
        <w:t>. Телеграфно осенью 35-го года в Индию нам было запрещено давать какие-либо сведения об экспедиции и при этом было упомянуто, что мы должны следовать регулешенс</w:t>
      </w:r>
      <w:r>
        <w:rPr>
          <w:rStyle w:val="FootnoteReference"/>
          <w:noProof/>
        </w:rPr>
        <w:footnoteReference w:id="92"/>
      </w:r>
      <w:r>
        <w:rPr>
          <w:noProof/>
        </w:rPr>
        <w:t xml:space="preserve"> Департамента. Неизвестно, какие именно регулешенс имелись в виду, ибо мы таковых не получали. Возможно, что их должен был привезти Макмиллан, но Вы знаете, что он не нашел нужным даже вообще мне показаться. Мы Вам послали копию нашего отчета. Ботаническая часть лежит на совести д-ра Кенга и профессора Гордеева, ибо нам никаких заместителей преступного Макмиллана и Стивенса не прислали. Впрочем, Франсис и Вы все знаете все эти факты во всей полноте.</w:t>
      </w:r>
    </w:p>
    <w:p w:rsidR="00AA7523" w:rsidRDefault="00AA7523">
      <w:pPr>
        <w:rPr>
          <w:noProof/>
        </w:rPr>
      </w:pPr>
      <w:r>
        <w:rPr>
          <w:noProof/>
        </w:rPr>
        <w:t>В репорте Мориса о Музее за 1929–1930 годы №50 имеется упоминание о картинах. Посмотрите, насколько оно полезно, ведь этот репорт был утвержден всеми Трэстис. Сейчас получено еще одно письмо от Шклявера, в котором тот подтверждает, что из Вашингтона были посланы клеветнические секретные сведения, также и через Лабуле. Помните, что белокурая его посещала, очаровывая его своим французским языком (по ее словам). Это сведение Шклявер опять подтверждает, что какие-то правительственные каналы участвуют в недостойной клевете. Клевета настолько ползет, что в газете «Возрождение» должна была появиться перепечатка клеветы американских газет, и лишь только угроза судом остановила. Фрида права, утверждая, что все это дело с картинами, – подстроенное Леви, и мы не должны платить ни одного цента. Теперь у Вас уже находятся столько доказательств об экспедиции, что каждый мало-мальски справедливый человек должен понять, в чем дело. Нельзя же столько лет морочить общественное мнение, утверждая всюду и везде о том, что экспедиция от Американских Учреждений и финансирована американским капиталом. Вы уже имеете выписку из репорта Хорнеру (Олбани), в которой сам Хорш подтверждает так ярко, что экспедиция была от Учреждений. В своих дневниках Хорш гордится тем, что этот репорт составлен им гораздо полнее и точнее, нежели книга о Десятилетии. Наверное, Вы дали адвокатам весь печатный материал об экспедиции как во всех памфлетах Учреждений, так и во всех изданиях. Какое же уважение к Президенту Учреждений со стороны общественного мнения может быть, если он позволял себе морочить публику и Правительство, приписывая себе экспедицию, если теперь он доносит, что все это было лишь мое частное дело!!! Твердо знаем, что подобный мерзкий донос найдет себе правильное суждение!</w:t>
      </w:r>
    </w:p>
    <w:p w:rsidR="00AA7523" w:rsidRDefault="00AA7523">
      <w:pPr>
        <w:rPr>
          <w:noProof/>
        </w:rPr>
      </w:pPr>
      <w:r>
        <w:rPr>
          <w:noProof/>
        </w:rPr>
        <w:t>В 1932 году нам была прислана бумага Хоршем для подписи Е.И. о взятии ею в Кемикал Банк волта</w:t>
      </w:r>
      <w:r>
        <w:rPr>
          <w:rStyle w:val="FootnoteReference"/>
          <w:noProof/>
        </w:rPr>
        <w:footnoteReference w:id="93"/>
      </w:r>
      <w:r>
        <w:rPr>
          <w:noProof/>
        </w:rPr>
        <w:t>. Не знаем, что именно в этом волте должно было храниться и существует ли этот волт до сих пор, ибо о закрытии его сведений не было. Мы предполагали, что волт берется для сохранения манускриптов Е.И. Так как Е.И. хотела, чтобы они были в более сохранном месте, нежели в частной квартире. Это было наше предложение, но об истинном назначении волта и его судьбе мы ничего не слышали. Следовало бы это обстоятельство в банке проверить. Очень беспокоимся о манускриптах, ведь нельзя же захватить собственность Е.И. и нарушить все ее авторские права. В минутсах имеются упоминания о том, что г-жа Хорш приняла манускрипты на сохранение. Удерживать их она не имеет никакого права, в случае задержания манускриптов захватчикам может быть предъявлен большой иск за нарушение авторских прав.</w:t>
      </w:r>
    </w:p>
    <w:p w:rsidR="00AA7523" w:rsidRDefault="00AA7523">
      <w:pPr>
        <w:rPr>
          <w:noProof/>
        </w:rPr>
      </w:pPr>
      <w:r>
        <w:rPr>
          <w:noProof/>
        </w:rPr>
        <w:t>Или пианистка, или Спорборг могли бы довести до сведения матери об образовании Нового Комитета Друзей Музея, о подметных циркулярных письмах в Южную Америку и в другие страны. Точно так же не мешает людям знать, как бывший «друг»</w:t>
      </w:r>
      <w:r>
        <w:rPr>
          <w:rStyle w:val="FootnoteReference"/>
          <w:noProof/>
        </w:rPr>
        <w:footnoteReference w:id="94"/>
      </w:r>
      <w:r>
        <w:rPr>
          <w:noProof/>
        </w:rPr>
        <w:t xml:space="preserve"> дал 4500 американских долларов на Кооператив</w:t>
      </w:r>
      <w:r>
        <w:rPr>
          <w:rStyle w:val="FootnoteReference"/>
          <w:noProof/>
        </w:rPr>
        <w:footnoteReference w:id="95"/>
      </w:r>
      <w:r>
        <w:rPr>
          <w:noProof/>
        </w:rPr>
        <w:t>, а затем внезапно потребовал обратно, и они должны бы быть возвращены на имя Хорша, что и было сделано. Все это не мешает знать всем людям, в которых сохранилось чувство справедливости. Сыну</w:t>
      </w:r>
      <w:r>
        <w:rPr>
          <w:rStyle w:val="FootnoteReference"/>
          <w:noProof/>
        </w:rPr>
        <w:footnoteReference w:id="96"/>
      </w:r>
      <w:r>
        <w:rPr>
          <w:noProof/>
        </w:rPr>
        <w:t xml:space="preserve"> полезно было бы знать свое окружение.</w:t>
      </w:r>
    </w:p>
    <w:p w:rsidR="00AA7523" w:rsidRDefault="00AA7523">
      <w:pPr>
        <w:rPr>
          <w:noProof/>
        </w:rPr>
      </w:pPr>
    </w:p>
    <w:p w:rsidR="00AA7523" w:rsidRDefault="00AA7523">
      <w:pPr>
        <w:pStyle w:val="a"/>
      </w:pPr>
      <w:r>
        <w:t>37</w:t>
      </w:r>
    </w:p>
    <w:p w:rsidR="00AA7523" w:rsidRDefault="00AA7523">
      <w:pPr>
        <w:pStyle w:val="a0"/>
      </w:pPr>
      <w:r>
        <w:t>Е.И.Рерих – Л.П.Княжевич</w:t>
      </w:r>
    </w:p>
    <w:p w:rsidR="00AA7523" w:rsidRDefault="00AA7523">
      <w:pPr>
        <w:pStyle w:val="Date"/>
      </w:pPr>
      <w:r>
        <w:t>12 марта 1936 г.</w:t>
      </w:r>
    </w:p>
    <w:p w:rsidR="00AA7523" w:rsidRDefault="00AA7523">
      <w:pPr>
        <w:rPr>
          <w:noProof/>
        </w:rPr>
      </w:pPr>
      <w:r>
        <w:rPr>
          <w:noProof/>
        </w:rPr>
        <w:t>Многоуважаемая Лидия Павловна,</w:t>
      </w:r>
    </w:p>
    <w:p w:rsidR="00AA7523" w:rsidRDefault="00AA7523">
      <w:pPr>
        <w:rPr>
          <w:noProof/>
        </w:rPr>
      </w:pPr>
      <w:r>
        <w:rPr>
          <w:noProof/>
        </w:rPr>
        <w:t>От всего сердца благодарим Вас за проявленное Вами участие в деле Музея. Зинаида Григорьевна писала нам столько о Вас, что, даже лично еще не встретившись с Вами, духовно мы уже знакомы. Очень признательна Вам за передачу моего письма. Вы, конечно, понимаете, почему оно было запечатано и не адресовано, но условия долгого следования его заставляют принимать все предосторожности, ибо я не желала причинить кому-либо неудобства. Оберечь друзей ведь наша первая обязанность. Думаю, что и лицо, которому Вы передавали, тоже вполне оценило это бережное отношение. В моем письме не было и намека на г-на Уоллеса, ведь об его действиях можно говорить лишь устно. Конечно, если трое предателей зашли так далеко, что делают г-на Уоллеса слепым орудием своего злоумышления, а он готов даже стать посмешищем культурного мира, отвергая идею Пакта, которой сам так недавно и так ревностно служил. Ведь рассылка им пресловутого циркулярного письма по дипломатическим представителям и заявление его о том, что он устал от этой культурной идеи, показывают уровень человека. А еще так недавно приезжавшие сюда американцы очень резко осуждали его, я же встала на его защиту. Очевидно, эти люди знали его гораздо лучше. Конечно, Вы в курсе всего происходящего. Ведь получается настоящий Крестовый Поход за Культуру. Со всех концов света мы получаем такие трогательные письма и готовность выразить свой протест против такого неслыханного разрушительного злоумышления. Свет побеждает тьму.</w:t>
      </w:r>
    </w:p>
    <w:p w:rsidR="00AA7523" w:rsidRDefault="00AA7523">
      <w:pPr>
        <w:rPr>
          <w:noProof/>
        </w:rPr>
      </w:pPr>
      <w:r>
        <w:rPr>
          <w:noProof/>
        </w:rPr>
        <w:t>Только что получили восторженные письма от друзей о Вашем концерте. Очень радовались получить программу его и видеть, как разнообразно и тонко составлен был концерт. Видим, что Вы являетесь носительницей русской культуры, которую нужно так утверждать повсюду.</w:t>
      </w:r>
    </w:p>
    <w:p w:rsidR="00AA7523" w:rsidRDefault="00AA7523">
      <w:pPr>
        <w:rPr>
          <w:noProof/>
        </w:rPr>
      </w:pPr>
      <w:r>
        <w:rPr>
          <w:noProof/>
        </w:rPr>
        <w:t>Грозны текущие события, но чуткие сердца знают, что близок рассвет. Еще раз позвольте поблагодарить Вас. Примите наше горячее пожелание успеха и всего светлого.</w:t>
      </w:r>
    </w:p>
    <w:p w:rsidR="00AA7523" w:rsidRDefault="00AA7523">
      <w:pPr>
        <w:rPr>
          <w:noProof/>
        </w:rPr>
      </w:pPr>
    </w:p>
    <w:p w:rsidR="00AA7523" w:rsidRDefault="00AA7523">
      <w:pPr>
        <w:pStyle w:val="a"/>
      </w:pPr>
      <w:r>
        <w:t>38</w:t>
      </w:r>
    </w:p>
    <w:p w:rsidR="00AA7523" w:rsidRDefault="00AA7523">
      <w:pPr>
        <w:pStyle w:val="a0"/>
      </w:pPr>
      <w:r>
        <w:t>Е.И.Рерих – А.И.Клизовскому</w:t>
      </w:r>
    </w:p>
    <w:p w:rsidR="00AA7523" w:rsidRDefault="00AA7523">
      <w:pPr>
        <w:pStyle w:val="Date"/>
      </w:pPr>
      <w:r>
        <w:t>17 марта 1936 г.</w:t>
      </w:r>
    </w:p>
    <w:p w:rsidR="00AA7523" w:rsidRDefault="00AA7523">
      <w:pPr>
        <w:rPr>
          <w:noProof/>
        </w:rPr>
      </w:pPr>
      <w:r>
        <w:rPr>
          <w:noProof/>
        </w:rPr>
        <w:t>Дорогой Александр Иванович, спешу отослать Вам главу 8-ю. Она собрана умело, интересно и достаточно ознакомляет читателя с Высшими Мирами. На странице 14, где Вы говорите, что «средняя продолжительность пребывания в Тонком Мире между воплощениями человека среднего культурного развития равна 700 годам...», я добавила бы, что циклы эволюции следуют в ускоряющей прогрессии, потому если в предыдущей расе и в начале нашей пятой промежутки времени между воплощениями были велики, то сейчас они сильно сократились и можно уже говорить не о сотнях, но о десятках и даже годах. Также за последние столетия среди учеников Белого Братства можно наблюдать очень скорые воплощения вследствие особых причин; ведь сознание человечества нуждается в спешных сдвигах. Потому не думаете ли Вы в конце главы указать еще сильнее на необычное грозное время, переживаемое нами, на приближение огненных энергий к земным сферам для очищения нашей планеты от окружающей ее тяжкой атмосферы, порожденной человеческими преступлениями? Можно указать, что, именно, это приближение огненных энергий позволяет новое сближение миров, и люди явятся свидетелями многих необычных феноменов в природе. В связи с этим сближением ускорятся и перевоплощения, и все чаще будут появляться дети, помнящие свое прошлое, которое легко можно будет проверить, ибо свидетели этой жизни будут еще живы. Также участятся появления детей-феноменов, да и наука обогатится новыми замечательными открытиями. Именно перемена пространственных лучей даст обновление сознания и позволит новые сближения между мирами. Истинно, Новый Мир грядет в доспехе Новых Лучей.</w:t>
      </w:r>
    </w:p>
    <w:p w:rsidR="00AA7523" w:rsidRDefault="00AA7523">
      <w:pPr>
        <w:rPr>
          <w:noProof/>
        </w:rPr>
      </w:pPr>
      <w:r>
        <w:rPr>
          <w:noProof/>
        </w:rPr>
        <w:t>Если Вы не опасаетесь нападок, то еще раз упомяните об Армагеддоне. Совершенно необходимо, чтобы сознание людей прониклось серьезностью и опасностью времени. Ведь большинство отрицают даже возможность самой Битвы. В таком невежестве много вреда. Приведу Вам Слова Владыки М., которые пока не вношу в книги. «Сетуем на теософов за сокрытие значения нынешнего года. Вместо помощи они вредят отрицанием. Общество, созданное Нами, в нужное время отказывается помогать. Также и другие мыслители не познают значения Битвы. Указанный год был известен даже в Древнем Египте. Многие астрологи знали об этом годе. Безант знала от Блаватской, но сокрыла». На мой вопрос, почему Блаватская не писала об этом годе – было Отвечено: «Тогда было рано писать, но устно Блаватская говорила. Потому сейчас некоторые теософы даже вредят. Не нужно понимать, что вред так велик, но не можем считать их воинами. Уявление воинов особенно радостно Вождю. Не многие чуют, какая трансмутация происходит в Мире...» Конечно, эти слова для Вас и ближайших, но можно, не называя теософов, высказать сожаление о том, что так мало тех, кто уясняют себе грозность переживаемого момента, ибо истинно ужасна Битва между Мирами Света и тьмы.</w:t>
      </w:r>
    </w:p>
    <w:p w:rsidR="00AA7523" w:rsidRDefault="00AA7523">
      <w:pPr>
        <w:rPr>
          <w:noProof/>
        </w:rPr>
      </w:pPr>
      <w:r>
        <w:rPr>
          <w:noProof/>
        </w:rPr>
        <w:t>Страница 10. Нельзя утверждать, что «астральный свет слабее солнечного света», ибо не может быть сравнения между ними. Земной, солнечный свет резок и груб, и сияние астрального света в высших слоях, конечно, превышает наше земное представление о свете. Приведу Вам еще записи о Тонком Мире, и Вы можете использовать их: «Свет Тонкого Мира не имеет отношения к земному пониманию солнечного света. В низких слоях затемненные сознания творят потемки, но чем выше сознание и мысль, тем светлее нерукотворное сияние. Именно, жители Тонкого Мира видят и Землю, и Светила, но земные Света претворяются сознанием иначе. Также и мысли Тонкого Мира хотя и основаны на той же энергии, но процесс их своеобразен. Закон равновесия нормирует мыслительные эксцессы». Мысли нечеткие, кроме дрожащих очертаний, ничего не дадут. Во всем нужны ясность, сила и оживотворение огнем.</w:t>
      </w:r>
    </w:p>
    <w:p w:rsidR="00AA7523" w:rsidRDefault="00AA7523">
      <w:pPr>
        <w:rPr>
          <w:noProof/>
        </w:rPr>
      </w:pPr>
      <w:r>
        <w:rPr>
          <w:noProof/>
        </w:rPr>
        <w:t>Теперь на странице 23 Вы пишете: «Посещения Высоких Гостей с соседних планет на нашей Земле есть обычное явление...» – это не совсем так, и такие посещения далеко не так обычны и часты. На все есть свои законы и условия. Когда-нибудь расскажу Вам, как одна из Сестер Белого Братства предприняла изыскания дальних миров, и после одного такого полета она не вернулась. Много поисков было направлено, чтобы найти ее, но широко мироздание! Тридцать лет прошло в этих поисках, и лишь в 26-м году нашего столетия она неожиданно вернулась в Твердыню Братства. Замечателен был ее рассказ по возвращении, показавший, как действует великий Космический Магнит. Рассказ этот был передан нам Владыкой М. Но об этом после, вернемся к посещению Высоких Гостей. Так, когда на Землю на помощь человечеству пришли Высокие Существа с других высших планет, то этому способствовали и космические условия. Сейчас Один из этих Высоких Существ вернулся на Юпитер, чтобы установить с Земной Твердыней Братства обмен сообщений и найти условия для возможности посылок новых элементов, не встречаемых в атмосфере нашей планеты. Все подобные возможности даются упорными опытами, изысканиями и сотрудничеством Величайших Духов на обеих планетах. Истинно, беспредельны возможности и нахождения! Конечно, Планетарные Духи нашей Солнечной системы действуют в полном согласии, ибо Они все вместе творят Волю Космического Магнита и находятся в общении между собою, но и для последней возможности нужна наличность определенных космических условий. Несомненно, что ввиду особых планетных сочетаний или космических сроков некоторые условия сношений облегчены. Так, при таком приближении огненных энергий к Земле возможно и привлечение Высоких Посетителей из Высших Сфер к сферам, близким к Земле. Армагеддон требует участия в Битве всех Сил Миров Невидимых. Также не следует думать, что Уриэль, Владыка Венеры, пребывает сейчас на Земле. Величайшие Духи сообщаются между собою и действуют в полном сотрудничестве, не нуждаясь для этого в нахождении в определенном месте. Призыв и огненные действия Владыки Уриэля в пространстве были показаны мне в видении; и приведенный Вами параграф относится к нему.</w:t>
      </w:r>
    </w:p>
    <w:p w:rsidR="00AA7523" w:rsidRDefault="00AA7523">
      <w:pPr>
        <w:rPr>
          <w:noProof/>
        </w:rPr>
      </w:pPr>
      <w:r>
        <w:rPr>
          <w:noProof/>
        </w:rPr>
        <w:t>Теперь о Иегове. Иегова не всегда обозначает планетного Духа Сатурна. Все подобные Символы имеют много значений, и часто одно наименование покрывало целый ряд понятий или заместителей. Эзотерически Иегова означает «Элохим». Так, Голос, звучавший на горе Синай, был гласом Матери Мира. Также верно, что еврейский народ зародился под лучами Светила Сатурна, пока что больше доверить бумаге не могу. Не скрою, что некоторые теософы порицают Вашу прекрасную книгу, но это хорошо, ибо это возбуждает больший интерес к ней.</w:t>
      </w:r>
    </w:p>
    <w:p w:rsidR="00AA7523" w:rsidRDefault="00AA7523">
      <w:pPr>
        <w:rPr>
          <w:noProof/>
        </w:rPr>
      </w:pPr>
      <w:r>
        <w:rPr>
          <w:noProof/>
        </w:rPr>
        <w:t xml:space="preserve">Так как Вы проявили себя воином Света и не побоялись подставить себя под расстрел невежества, то посылаю Вам Знак, даваемый воинам Света. Примите его и прочтите на странице 117 в «Криптограммах Востока» строку 4-ю снизу. Послали такие же Знаки и Рихарду Яковлевичу, и еще некоторым сотрудникам, пошлю и Федору Антоновичу и Евгению Александровичу в следующих моих письмах к ним. Храните этот Знак Доверия. </w:t>
      </w:r>
      <w:r>
        <w:rPr>
          <w:i/>
          <w:iCs/>
          <w:noProof/>
        </w:rPr>
        <w:t>Он дан Владыкой.</w:t>
      </w:r>
      <w:r>
        <w:rPr>
          <w:noProof/>
        </w:rPr>
        <w:t xml:space="preserve"> Пусть он принесет Вам радость и новый прилив сил. Битва очень грозна, и предательства многочисленны и многообразны. Так и предательство, происшедшее в делах, данных Владыкой, только подтверждает вечный закон тесного выявления двух начал. Где Высший Свет, там и высшая мера тьмы. Сказано: «Вы обращаете внимание на мировое смятение, но это лишь начало. Происходящее в Америке есть прототип мировых событий, также все темные тянутся к темному, но загораются все, кто содержит искру Света. Великое Время! Храните здоровье». Да, дело в Америке все ширится, новые круги затронуты, много неизвестных друзей подходят и хотят участвовать в походе за Культурные начинания. Так предатели, начавшие злое дело разрушения, уже начинают понимать, как опасно затронуть дела Великого Владыки, но остановить ход дела уже невозможно, и в своем безумии одержания они готовы на все. Но Сказано: «Пусть дело расширяется, в этом победа». Предатели помещают в газетах самую безобразную и нелепую клевету, а на следующий день в той же газете должны брать свои слова назад. Друзья тоже помещают свои сильные протесты, и новые сочувствующие, узнав о посягательстве на Музей, подходят и объединяются на защиту Культуры. Получится замечательная страница в истории Культуры. Конечно, враги сильны, ибо за ними стоит черная ложа, и также им удалось сманить на свою сторону г-на Уоллеса, министра Агрикультурного Департамента. В связи с этим должна Вам пояснить, что Уоллес находился девять лет в самых дружественных отношениях с нашей верной сотрудницей мисс Франсис Грант, и за эти годы, ознакомившись с деятельностью Н.К., он проникся большим уважением, и результатом чего было принятие им Протекторства на Конференции Пакта в Вашингтоне, где он произнес прекрасную речь. После этого, как Вы знаете, он пригласил Н.К. и Юрия водительствовать экспедицией в Среднюю Азию. С 34-го года и я состояла с ним в переписке, имею его карточку с трогательным посвящением. Эти дружеские отношения продолжались до середины лета 35-го года, именно до возвращения мисс Эстер Лихтман в Америку. Как теперь выясняется, по всем данным и документам, предательство четы Хорш и мисс Эстер Лихтман задумано было уже давно. Когда Эстер Лихтман во время своего пребывания в Индии узнала о том, что я состою в переписке с г-ном Уоллесом, то совместно со своими соучастниками она решила, что ей необходимо вернуться в Америку и присутствовать на торжестве подписания Пакта в Вашингтоне и для успеха дел подойти ближе к Уоллесу Для этого она испросила у меня рекомендательные письма для себя и четы Хоршей к Уоллесу, что я в полном доверии и сделала. Они были приняты самым сердечным образом, о чем свидетельствует присланное мне после их встречи письмо самого Уоллеса. Но этого им было мало, они хотели всецело и исключительно завладеть этим человеком для своей личной выгоды (должно быть, для биржевых операций), и для этого им понадобилось прежде всего поссорить его с мисс Грант. Это им удалось блестяще. Что они наговорили ему про нее, до сих пор в точности мы не знаем, но он в самой грубой форме отказался ее видеть и иметь с ней какие-либо сношения, и мне было предложено сноситься с ним через г-на Хорша. Надо сказать, что раньше мои письма передавались ему через мисс Грант во избежание того, чтобы они не попали в руки секретарей. Конечно, после его грубого поступка с мисс Грант я отказалась передавать письма через г-на Хорша, и переписка наша прекратилась. Конечно, это не рекомендует человека – после девятилетней дружбы поверить первому навету малознакомых ему людей! Но в жизни это явление довольно обычное. Люди всегда готовы поверить отрицательной стороне и, вероятно, потому, что все отрицательное ближе их истинной природе. После очернения ими мисс Грант они оклеветали и нас. Тогда же я узнала о еще большем предательстве с их стороны, но пока не буду писать о нем, ибо мне тяжко затрагивать сейчас уважаемое мною имя. Когда-нибудь и это предательство будет раскрыто. Но пока что Уоллес, который, к сожалению, не только не умен, но даже обнаруживает сейчас самые отрицательные качества, попался в их ловушку и действует по их наущению. Они, видимо, чем-то очень держат его. Возможно, что биржевыми интересами (Уоллес не богатый человек) или запугали его теми документами, которые он по неосторожности выдал им, или же, что весьма вероятно, они передают ему приказы от своего теперешнего черного гуру – он был очень падок до всяких медиумов, но ясно одно, что он действует, как безумный. Престиж его в стране очень пал. Но все это лишь придает нам бодрость и радость, ибо мы знаем о победе. Сила удара соизмеряется силою напряжения.</w:t>
      </w:r>
    </w:p>
    <w:p w:rsidR="00AA7523" w:rsidRDefault="00AA7523">
      <w:pPr>
        <w:rPr>
          <w:noProof/>
        </w:rPr>
      </w:pPr>
      <w:r>
        <w:rPr>
          <w:noProof/>
        </w:rPr>
        <w:t>Сказано: «Победа может стать очевидной через некоторое время, но нужно принять все фазы Битвы. Не забудем, что на нашей стороне собираются лучшие Силы. Так можно приблизиться к следующей ступени. Сами служители тьмы постараются упрочить успех. Надо понять, насколько подошел срок, чтобы отложить новые возможности. Не может быть противодействия Силам Света. Если силы тьмы сами принимают на себя черную работу, пусть выполнят ее. Уже затронуты самые большие имена и понятия. Может все идти, лишь расширяясь. Конечно, битва ужасна, конечно, с каждым днем призываются Новые Силы Невидимые. От таких приближений к земной сфере могут происходить самые неожиданные напряжения. Примем Битву силою всех участников Наших. Единение будет непобедимым Знаменем. Сатана пусть будет расчленен и, по обычаю, воины его бросят поле битвы. Кто же поймет Наше напряжение? Кто же не примет во внимание размера поля сражения? Объединенные Ашрамы, крепости духа нужны как никогда. Происходящее в Америке имеет два имени: Крестовый Поход для одной стороны и Сатанинская злоба – для другой. Ошибается, кто думает, что это случайность. Учение никогда не входило в Мир без борьбы. Так пусть оно войдет, как всегда, иначе люди его забудут. Но представьте себе размер Борьбы, в которой участвуют все планеты». Так, со всем мужеством и торжественностью примем участие в битве Света с тьмою. Когда связь с Иерархией Света крепка, то все обернется на пользу И для возведения в новую степень необходимо принятие боя и преодоление трудностей. Испитие Чаши яда на последних ступенях неизбежно, и предательство должно оттенить путь Света. Так примем и это посвящение.</w:t>
      </w:r>
    </w:p>
    <w:p w:rsidR="00AA7523" w:rsidRDefault="00AA7523">
      <w:pPr>
        <w:rPr>
          <w:noProof/>
        </w:rPr>
      </w:pPr>
      <w:r>
        <w:rPr>
          <w:noProof/>
        </w:rPr>
        <w:t>Теперь должна сказать, что очень тронута была Вашим желанием посвятить мне Ваш труд, который я так люблю. Но оставляю Вам решить, какое из наименований в посвящении Вам ближе, но я не ставила бы прилагательное «высокий», и тем более с прописной буквы, также слово «обширные» перед познаниями будет далеко от истины.</w:t>
      </w:r>
    </w:p>
    <w:p w:rsidR="00AA7523" w:rsidRDefault="00AA7523">
      <w:pPr>
        <w:rPr>
          <w:noProof/>
        </w:rPr>
      </w:pPr>
      <w:r>
        <w:rPr>
          <w:noProof/>
        </w:rPr>
        <w:t>Так как Вы разрешили мне написать д-ру Асееву в случае, если я найду лишними некоторые упоминания в Вашей статье, посланной ему, то я так и сделала, конечно, сославшись на Вашу просьбу. Ваши слова, прекрасные среди друзей и одинаково мыслящих, могут прозвучать вызовом в некоторых кругах, особенно в атмосфере Белграда. Также правильно, что Вы не даете нашего адреса без разбора и останавливаете желающих приехать. Не только потому, что проезд не так легок, и жизнь здесь и дорога и трудна, и нет возможности заработка, но еще потому, что мы можем допускать в наш Ашрам лишь с разрешения Владыки. Кроме того, далеко не все переносят климат Индии и воздействие высот. Подробности о предательстве сообщите ближайшим.</w:t>
      </w:r>
    </w:p>
    <w:p w:rsidR="00AA7523" w:rsidRDefault="00AA7523">
      <w:pPr>
        <w:rPr>
          <w:noProof/>
        </w:rPr>
      </w:pPr>
      <w:r>
        <w:rPr>
          <w:noProof/>
        </w:rPr>
        <w:t>В последнем Вашем письме Вы ничего не пишете о себе. Как Ваше самочувствие и были ли у Вас какие явления и примечательные сны? Берегите свое здоровье – это завет всем. Храните Знак доверенный, на нем все символы Высокого Доверия.</w:t>
      </w:r>
    </w:p>
    <w:p w:rsidR="00AA7523" w:rsidRDefault="00AA7523">
      <w:pPr>
        <w:rPr>
          <w:noProof/>
        </w:rPr>
      </w:pPr>
      <w:r>
        <w:rPr>
          <w:noProof/>
        </w:rPr>
        <w:t>Шлю Вам бодрость, мужество и радость близкому окончанию Вашего нового труда. Прилагаю Знак и для Федора Антоновича, ибо письмо к нему не поспеет на этой неделе.</w:t>
      </w:r>
    </w:p>
    <w:p w:rsidR="00AA7523" w:rsidRDefault="00AA7523">
      <w:pPr>
        <w:rPr>
          <w:noProof/>
        </w:rPr>
      </w:pPr>
      <w:r>
        <w:rPr>
          <w:noProof/>
        </w:rPr>
        <w:t>Духом с Вами.</w:t>
      </w:r>
    </w:p>
    <w:p w:rsidR="00AA7523" w:rsidRDefault="00AA7523">
      <w:pPr>
        <w:rPr>
          <w:noProof/>
        </w:rPr>
      </w:pPr>
    </w:p>
    <w:p w:rsidR="00AA7523" w:rsidRDefault="00AA7523">
      <w:pPr>
        <w:pStyle w:val="a"/>
      </w:pPr>
      <w:r>
        <w:t>39</w:t>
      </w:r>
    </w:p>
    <w:p w:rsidR="00AA7523" w:rsidRDefault="00AA7523">
      <w:pPr>
        <w:pStyle w:val="a0"/>
      </w:pPr>
      <w:r>
        <w:t>Е.И.Рерих – М. де Во Фалине</w:t>
      </w:r>
      <w:r>
        <w:rPr>
          <w:rStyle w:val="FootnoteReference"/>
          <w:b w:val="0"/>
          <w:bCs w:val="0"/>
        </w:rPr>
        <w:footnoteReference w:id="97"/>
      </w:r>
    </w:p>
    <w:p w:rsidR="00AA7523" w:rsidRDefault="00AA7523">
      <w:pPr>
        <w:pStyle w:val="Date"/>
      </w:pPr>
      <w:r>
        <w:t>18 марта 1936</w:t>
      </w:r>
    </w:p>
    <w:p w:rsidR="00AA7523" w:rsidRDefault="00AA7523">
      <w:pPr>
        <w:pStyle w:val="BodyText2"/>
      </w:pPr>
      <w:r>
        <w:t>Дорогая мадам, отвечая на Ваше дружеское письмо и учитывая все, что Вы сказали, пишу с той же искренностью и сердечностью. Вы правы, что более частые визиты профессора Рериха и моих сыновей в Нью-Йорк помогли бы нашей работе, но разрыв с Хоршами мог произойти намного раньше, ибо амбиции и тщеславие г-на Хорша, а также другие его характерные черты проявились еще с самого начала его приближения. Он и жена его с трудом дожидались нашего отъезда в Центрально-Азиатскую экспедицию, поскольку – по словам самой г-жи Хорш – профессор Рерих затмевал ее мужа и в его отсутствие г-н Хорш смог лучше проявить себя.</w:t>
      </w:r>
    </w:p>
    <w:p w:rsidR="00AA7523" w:rsidRDefault="00AA7523">
      <w:pPr>
        <w:rPr>
          <w:noProof/>
        </w:rPr>
      </w:pPr>
      <w:r>
        <w:rPr>
          <w:noProof/>
        </w:rPr>
        <w:t>Только вчера мы получили письмо, в котором лектор рассказывает нам, как еще в 1922 году (когда г-н Хорш только что примкнул к нашему Мастер-Институту Объединенных Искусств), расплачиваясь с ним за выступление, г-н Хорш заметил: «Не стоило Вам так превозносить профессора Рериха». «Услышав эти слова, – пишет лектор, – я понял, что он предатель». Да, милая мадам, в таких условиях мы могли руководить делами только издалека, предоставляя всю финансовую сторону г-ну Хоршу. Мы предвидели разрыв, но не в такой чудовищной и ужасающей форме. Накануне отъезда профессора Рериха в Монголию, в 1934 году, г-жа Хорш сказала ему, что ни она, ни ее муж, ни мисс Эстер Лихтман не могут работать с другими членами Правления, профессор Рерих несказанно огорчился таким заявлением, последовавшим перед самым его отъездом, и, собрав всех вместе, произнес взволнованную мощную речь о необходимости единения, чтобы продолжить столь прекрасно начатую деятельность. Но, похоже, эти слова были сказаны глухим ушам и каменным сердцам.</w:t>
      </w:r>
    </w:p>
    <w:p w:rsidR="00AA7523" w:rsidRDefault="00AA7523">
      <w:pPr>
        <w:rPr>
          <w:noProof/>
        </w:rPr>
      </w:pPr>
      <w:r>
        <w:rPr>
          <w:noProof/>
        </w:rPr>
        <w:t>Мне пришлось написать длинное письмо в Америку, сохраняя искусственное единение, и в известном смысле я преуспела, ибо главный «агент-провокатор» – мисс Эстер Лихтман – была со мной и находилась под моим наблюдением. Но с ее возвращением в Америку все резко изменилось, и они стали искать повод, чтобы порвать с нами. Не найдя его в наших действиях, они решили начать с мисс Грант и других членов Правления. Об этом я уже писала Вам.</w:t>
      </w:r>
    </w:p>
    <w:p w:rsidR="00AA7523" w:rsidRDefault="00AA7523">
      <w:pPr>
        <w:rPr>
          <w:noProof/>
        </w:rPr>
      </w:pPr>
      <w:r>
        <w:rPr>
          <w:noProof/>
        </w:rPr>
        <w:t>Теперь, когда предатели открыли свои лица, когда они не гнушаются никакой клеветой, и в частных разговорах, и публично, – я должна признаться Вам, что значительная часть наших трудностей проистекала именно из-за связи с ними. Хорши подошли к нам через мисс Грант; тогда мы жили в Америке еще только восемнадцать месяцев и не знали многих особенностей и условий этой страны. Так, мы не знали, что г-н Хорш имеет плохую репутацию даже среди своего круга маклеров. Вернувшись из экспедиции и приехав в 1929 году в Нью-Йорк на открытие Дома, профессор Рерих был удивлен, что многие влиятельные и богатые американцы, привлеченные его идеями и искусством, встречая г-на Хорша, отказывались примкнуть к нашей деятельности и уходили, профессор Рерих объяснял это странное отношение антисемитскими настроениями, которые превалируют в некоторых избранных американских кругах. Но сейчас многие вещи предстают в ином свете.</w:t>
      </w:r>
    </w:p>
    <w:p w:rsidR="00AA7523" w:rsidRDefault="00AA7523">
      <w:pPr>
        <w:rPr>
          <w:noProof/>
        </w:rPr>
      </w:pPr>
      <w:r>
        <w:rPr>
          <w:noProof/>
        </w:rPr>
        <w:t>Так, даже в случае с визой, Юрий вспоминает, как сотрудник Британского посольства в Вашингтоне сказал ему: «Мы не беспокоимся за профессора Рериха, единственная вещь, которая нас волнует, – это то, что профессор Рерих попал в руки международной шайки евреев». Так и теперь у нас есть письменное свидетельство американского чиновника, что известный американский ученый Уильям Биби, высоко отзываясь о самом профессоре Рерихе, отметил, что «склонен сомневаться в организационной поддержке Рерихов, ибо богатые евреи держат их за простаков».</w:t>
      </w:r>
    </w:p>
    <w:p w:rsidR="00AA7523" w:rsidRDefault="00AA7523">
      <w:pPr>
        <w:rPr>
          <w:noProof/>
        </w:rPr>
      </w:pPr>
      <w:r>
        <w:rPr>
          <w:noProof/>
        </w:rPr>
        <w:t>Теперь мы видим, что, с одной стороны, г-н Хорш дал возможность немедленно начать работу в широком масштабе, но с другой – его репутация и жадная натура отталкивали всех людей и пресекали все возможности. Думаю, что, если бы Хорши тогда не приблизились и не захватили все в свои руки, наша деятельность развивалась бы намного лучше. Г-н Хорш не единственный благодетель; многие наши друзья в трудное время переустройства давали и занимали значительные суммы на развитие идей профессора Рериха, и теперь они, возмущенные предательством г-на Хорша, встали на защиту Музея. Дело расширяется, и вовлечены большие имена. Также помню, как Вы намекнули Юрию о существовании черной ложи в Балтиморе. Это правда, и у нас есть основания полагать, что наши враги также причастны к этой организации.</w:t>
      </w:r>
    </w:p>
    <w:p w:rsidR="00AA7523" w:rsidRDefault="00AA7523">
      <w:pPr>
        <w:rPr>
          <w:noProof/>
        </w:rPr>
      </w:pPr>
      <w:r>
        <w:rPr>
          <w:noProof/>
        </w:rPr>
        <w:t>Поскольку не нашлось документов, компрометирующих профессора Рериха, нашим противникам пришлось изобретать обвинения, и для этой цели они использовали любые фальшивые газетные слухи, и в первую очередь свой ядовитый язык. Но мы счастливы видеть, что лучшие люди с нами. Женские организации возмущены и готовы послать свой протест. Профессора университетов распространяют идеи профессора Рериха и проводят занятия, основанные на его этических и образовательных программах.</w:t>
      </w:r>
    </w:p>
    <w:p w:rsidR="00AA7523" w:rsidRDefault="00AA7523">
      <w:pPr>
        <w:rPr>
          <w:noProof/>
        </w:rPr>
      </w:pPr>
      <w:r>
        <w:rPr>
          <w:noProof/>
        </w:rPr>
        <w:t>Каждая почта приносит нам радость. Просветленные души спешат выразить свое доверие и преданность. Так, в противовес черному поношению имени, в его защиту откликается множество мощных голосов. Поистине, это битва Света и тьмы. Как другу, посылаю Вам некоторые материалы, касающиеся этого печального дела и освещающие действия г-на Хорша.</w:t>
      </w:r>
    </w:p>
    <w:p w:rsidR="00AA7523" w:rsidRDefault="00AA7523">
      <w:pPr>
        <w:rPr>
          <w:noProof/>
        </w:rPr>
      </w:pPr>
      <w:r>
        <w:rPr>
          <w:noProof/>
        </w:rPr>
        <w:t>Наши близкие сотрудники и друзья исполнены мужеством и доблестью и даже радостным духом. Они полностью осознали красоту борьбы за справедливость и истину. Не могу удержаться, чтобы не рассказать Вам о прекрасном поступке г-на Лихтмана. Несмотря на то что сам он подвергся нападкам и перегружен заботами, недавно он спас жизнь неизвестного ему мальчика, отдав свою кровь несчастному умирающему ребенку. Какой благородный, героический поступок!</w:t>
      </w:r>
    </w:p>
    <w:p w:rsidR="00AA7523" w:rsidRDefault="00AA7523">
      <w:pPr>
        <w:rPr>
          <w:noProof/>
        </w:rPr>
      </w:pPr>
      <w:r>
        <w:rPr>
          <w:noProof/>
        </w:rPr>
        <w:t>Ваши слова о «вечном присутствии» нам полностью понятны. Мы все страдали от этого. Также и другие упомянутые Вами факты являются неопровержимой истиной. Мы полностью согласны с Вами, что две Конвенции в Брюгге помогли провести Конвенцию в Вашингтоне. Но Эстер Лихтман так не считает. Она везде подчеркивает, что именно она явилась инициатором Вашингтонской конвенции, несмотря на то что в наших официальных документах значится, что профессор Рерих сам предложил провести Третью Конвенцию в Америке и Вашингтон был предложен г-ном Кембеллем, членом нашего инициативного Комитета Пакта Рериха. Однако мисс Лихтман всюду пытается приписать эту инициативу себе. Voila comment s'ecrit 1'histoire!</w:t>
      </w:r>
      <w:r>
        <w:rPr>
          <w:rStyle w:val="FootnoteReference"/>
          <w:noProof/>
        </w:rPr>
        <w:footnoteReference w:id="98"/>
      </w:r>
    </w:p>
    <w:p w:rsidR="00AA7523" w:rsidRDefault="00AA7523">
      <w:pPr>
        <w:rPr>
          <w:noProof/>
        </w:rPr>
      </w:pPr>
      <w:r>
        <w:rPr>
          <w:noProof/>
        </w:rPr>
        <w:t>И последнее: должна объяснить, что уход г-на Гиль Боргеса из Комитета Пакта Рериха был продиктован его назначением на пост министра в своей стране, Венесуэле, и накануне своего отъезда он очень тепло попрощался с мисс Грант и ее братом, передавая добрые пожелания профессору Рериху. Что касается репутации профессора Магоффина, могу только сослаться на авторитетное мнение профессора Радосавлевича из Нью-йоркского университета, который прекрасно его знает.</w:t>
      </w:r>
    </w:p>
    <w:p w:rsidR="00AA7523" w:rsidRDefault="00AA7523">
      <w:pPr>
        <w:rPr>
          <w:noProof/>
        </w:rPr>
      </w:pPr>
      <w:r>
        <w:rPr>
          <w:noProof/>
        </w:rPr>
        <w:t>Относительно недавней газетной клеветы в нью-йоркской «Herald Tribune», которая также появилась и в Париже, могу только повторить, что профессор Рерих во время его последней экспедиции не встречал затруднений ни с какими властями, чему имеются документальные свидетельства.</w:t>
      </w:r>
    </w:p>
    <w:p w:rsidR="00AA7523" w:rsidRDefault="00AA7523">
      <w:pPr>
        <w:rPr>
          <w:noProof/>
        </w:rPr>
      </w:pPr>
      <w:r>
        <w:rPr>
          <w:noProof/>
        </w:rPr>
        <w:t>Наша трагедия заключается в том, что я не могу поехать ни в Европу, ни в Америку, поскольку состояние моего сердца не позволяет мне безопасно спуститься на равнины и пересечь Красное море. Конечно, это предательство сильно подорвало мое здоровье своей неистовой жестокостью, и я болею чаще, чем в прошлом году. Поэтому профессор Рерих не хочет рисковать, оставляя меня. Позднее он, конечно, приедет и тогда навестит Вас.</w:t>
      </w:r>
    </w:p>
    <w:p w:rsidR="00AA7523" w:rsidRDefault="00AA7523">
      <w:pPr>
        <w:rPr>
          <w:noProof/>
        </w:rPr>
      </w:pPr>
      <w:r>
        <w:rPr>
          <w:noProof/>
        </w:rPr>
        <w:t>Вы ничего не пишете о Вашем здоровье, и поэтому мы решили, что у Вас все в порядке. Каждая Ваша новость дорога сердцу. Святослав просит меня передать Вам свои самые сердечные приветствия. Он полностью согласен с тем, что Вы пишете, профессор Рерих и Юрий шлют Вам свои добрые пожелания. &lt;...&gt;</w:t>
      </w:r>
      <w:r>
        <w:rPr>
          <w:rStyle w:val="FootnoteReference"/>
          <w:noProof/>
        </w:rPr>
        <w:footnoteReference w:id="99"/>
      </w:r>
      <w:r>
        <w:rPr>
          <w:noProof/>
        </w:rPr>
        <w:t>.</w:t>
      </w:r>
    </w:p>
    <w:p w:rsidR="00AA7523" w:rsidRDefault="00AA7523">
      <w:pPr>
        <w:rPr>
          <w:noProof/>
        </w:rPr>
      </w:pPr>
    </w:p>
    <w:p w:rsidR="00AA7523" w:rsidRDefault="00AA7523">
      <w:pPr>
        <w:pStyle w:val="a"/>
      </w:pPr>
      <w:r>
        <w:t>40</w:t>
      </w:r>
    </w:p>
    <w:p w:rsidR="00AA7523" w:rsidRDefault="00AA7523">
      <w:pPr>
        <w:pStyle w:val="a0"/>
      </w:pPr>
      <w:r>
        <w:t>Е.И.Рерих – А.М.Асееву</w:t>
      </w:r>
    </w:p>
    <w:p w:rsidR="00AA7523" w:rsidRDefault="00AA7523">
      <w:pPr>
        <w:pStyle w:val="Date"/>
      </w:pPr>
      <w:r>
        <w:t>19 марта 1936 г.</w:t>
      </w:r>
    </w:p>
    <w:p w:rsidR="00AA7523" w:rsidRDefault="00AA7523">
      <w:pPr>
        <w:rPr>
          <w:noProof/>
        </w:rPr>
      </w:pPr>
      <w:r>
        <w:rPr>
          <w:noProof/>
        </w:rPr>
        <w:t>Дорогой Александр Михайлович,</w:t>
      </w:r>
    </w:p>
    <w:p w:rsidR="00AA7523" w:rsidRDefault="00AA7523">
      <w:pPr>
        <w:rPr>
          <w:noProof/>
        </w:rPr>
      </w:pPr>
      <w:r>
        <w:rPr>
          <w:noProof/>
        </w:rPr>
        <w:t>Посылаю Вам и Вашей сестре Раисе Михайловне Знаки Великого Доверия. В дни грозного Армагеддона все истинные воины Света получают этот Знак. Примите его со всею любовью и преданностью в сердце к Великому Владыке. Получение Знака есть приближение. Прочтите в «Криптограммах Востока» на странице 117 строку 4 снизу Вдумайтесь в многообразное значение начертаний на Знаке и сокровенно храните его. Такие же Знаки посланы в Ригу старшим членам этого Общества. Кроме Вас и сестры Вашей, никто в Югославии не получит их сейчас. Также, конечно, некому послать их в Болгарии.</w:t>
      </w:r>
    </w:p>
    <w:p w:rsidR="00AA7523" w:rsidRDefault="00AA7523">
      <w:pPr>
        <w:rPr>
          <w:noProof/>
        </w:rPr>
      </w:pPr>
      <w:r>
        <w:rPr>
          <w:noProof/>
        </w:rPr>
        <w:t>Шлем</w:t>
      </w:r>
      <w:r>
        <w:rPr>
          <w:b/>
          <w:bCs/>
          <w:noProof/>
        </w:rPr>
        <w:t xml:space="preserve"> </w:t>
      </w:r>
      <w:r>
        <w:rPr>
          <w:noProof/>
        </w:rPr>
        <w:t>Вам и сестре Вашей наш самый сердечный привет.</w:t>
      </w:r>
    </w:p>
    <w:p w:rsidR="00AA7523" w:rsidRDefault="00AA7523">
      <w:pPr>
        <w:rPr>
          <w:noProof/>
        </w:rPr>
      </w:pPr>
    </w:p>
    <w:p w:rsidR="00AA7523" w:rsidRDefault="00AA7523">
      <w:pPr>
        <w:pStyle w:val="a"/>
      </w:pPr>
      <w:r>
        <w:t>41</w:t>
      </w:r>
    </w:p>
    <w:p w:rsidR="00AA7523" w:rsidRDefault="00AA7523">
      <w:pPr>
        <w:pStyle w:val="a0"/>
      </w:pPr>
      <w:r>
        <w:t>Е.И.Рерих – Е.А.Зильберсдорфу</w:t>
      </w:r>
    </w:p>
    <w:p w:rsidR="00AA7523" w:rsidRDefault="00AA7523">
      <w:pPr>
        <w:pStyle w:val="Date"/>
      </w:pPr>
      <w:r>
        <w:t>19 марта 1936 г.</w:t>
      </w:r>
    </w:p>
    <w:p w:rsidR="00AA7523" w:rsidRDefault="00AA7523">
      <w:pPr>
        <w:rPr>
          <w:noProof/>
        </w:rPr>
      </w:pPr>
      <w:r>
        <w:rPr>
          <w:noProof/>
        </w:rPr>
        <w:t>Дорогой Друг, отвечаю на Ваше письмо. В начале марта я должна была прекратить свои занятия, ибо воспламенились центры почек, но сейчас уже опять сижу за письменным столом. С большим нетерпением ожидаю выхода Вашей книги. Не представляю себе, чтобы местная цензура могла запретить ее. На днях получила чудесно изданную «Иерархию» на латышском языке. Все опасения о запрете и тут оказались преждевременными. Так будем надеяться и на дальнейшие благополучные разрешения всех опасений.</w:t>
      </w:r>
    </w:p>
    <w:p w:rsidR="00AA7523" w:rsidRDefault="00AA7523">
      <w:pPr>
        <w:rPr>
          <w:noProof/>
        </w:rPr>
      </w:pPr>
      <w:r>
        <w:rPr>
          <w:noProof/>
        </w:rPr>
        <w:t>Теперь Ваши вопросы. «Ашрам» означает священное место, храм, монастырь, оккультную школу и т.д. Потому можно и земную Твердыню Белого Братства называть Ашрамом, но и в Тонком Мире есть Ашрамы Белого Братства, и так же, как и на Земле, они немногочисленны, ибо там тоже требуется большая дисциплина и напряженный труд. А где они, желающие приобщиться к еще большему труду, вместо обещанного им «успокоения»?</w:t>
      </w:r>
    </w:p>
    <w:p w:rsidR="00AA7523" w:rsidRDefault="00AA7523">
      <w:pPr>
        <w:rPr>
          <w:noProof/>
        </w:rPr>
      </w:pPr>
      <w:r>
        <w:rPr>
          <w:noProof/>
        </w:rPr>
        <w:t>Почему думать, что огненные Лучи могут подыматься только над Ашрамом Тонкого Мира? Истинно, над каждым земным Ашрамом, или крепостью духа, подымаются Лучи, и при особых условиях они могут быть зримы.</w:t>
      </w:r>
    </w:p>
    <w:p w:rsidR="00AA7523" w:rsidRDefault="00AA7523">
      <w:pPr>
        <w:rPr>
          <w:noProof/>
        </w:rPr>
      </w:pPr>
      <w:r>
        <w:rPr>
          <w:noProof/>
        </w:rPr>
        <w:t>Конечно, всякое противодействие прогрессу мысли или продвижению во всех областях знания следует отнести к проявлению Армагеддона. Но так прогнили многие устои, что приходится смотреть на все спокойно. Не остановить мощного хода событий! Вы пишете о Вашей переписке с Иоанном Шаховским. Думаю, что она принесет Вам мало радости, могу утверждать это на основании личного опыта. Тратить время на подобных корреспондентов не только бесполезно, но, пожалуй, даже вредно. «Истина» давно ими обретена в обеспечении земном, и потому понятие беспредельного постижения и познавания не существует в их словаре. Задуманный Вами труд явится ценным вкладом, и над ним нужно будет очень поработать. Очень важно отграничить спиритизм, в том виде, как он сейчас понимается и практикуется, от правильного исследования и изучения психических и оккультных явлений. Но будьте осторожны с утверждениями о Луне, ибо все, приведенное мною из «Тайной Доктрины» о Лунной Цепи, не принимается наукою, и если некоторые страны проявляют известную долю терпимости к подобным теориям, то в глазах других такие заявления явятся верхом кощунства. Потому чрезмерно распространяться о Луне в задуманном Вами труде я не стала бы. Тем более что Великие Учителя не выдают сейчас всех тайн, связанных с Луною. Принято за правило давать людям лишь то, что хотя бы смутно, но уже допускается их сознанием и намеки на что уже встречаются в их научных трудах и исследованиях. Ведь нельзя дать людям нечто, о чем они не имеют никакого представления, о чем они даже не сложили подходящих слов! Так дается лишь то, что передовые умы человечества могут воспринять, и нужно сказать, что дано щедро, но и сотая часть данного еще не воспринята. Е.П.Блаватская пишет, что откровение о Лунной Цепи в свое время вызвало среди читателей и учеников целую бурю самых диких фантазий и противоречивых суждений, появившихся даже в печати, но, несмотря на все просьбы о дальнейших подробностях, Великие Учителя хранили глубокое молчание.</w:t>
      </w:r>
    </w:p>
    <w:p w:rsidR="00AA7523" w:rsidRDefault="00AA7523">
      <w:pPr>
        <w:rPr>
          <w:noProof/>
        </w:rPr>
      </w:pPr>
      <w:r>
        <w:rPr>
          <w:noProof/>
        </w:rPr>
        <w:t>Вы правы, что Планетная Цепь со всеми ее глобусами, или сферами, или принципами (называйте их как хотите), представляет из себя одно целое. Именно все глобусы концентрически совмещаются один в другом и представляют определенные планы сознания или бытия. Конечно, планета есть живое существо, ибо в Космосе ни один атом не лишен жизни, или сознания, или духа, и в древних философских трудах можно встретить сравнение Земли с большим животным, имеющим свою особую жизнь и, следовательно, свое сознание, или проявление духа. В сущности говоря, в Космосе нет пассивного начала; все существует взаимопрониканием и взаимодействием пространственных энергий, исходящих из бесчисленных миллиардов фокусов или центров, наполняющих его и непрестанно образующихся в нем. Все движется, все изменяется, следовательно, все живет. Также имейте в виду, что высшие принципы планеты заключаются в человеческих монадах. Потому можно сказать, что высшие принципы Луны оставили ее, когда при завершении ее эволюции человеческие монады покинули ее для новой планетной цепи. Жизнь планеты может быть понята как совокупность всех начал, созданных с нею. Тем более велика ответственность всех мыслящих обитателей планеты. Сейчас Луна представляет из себя лишь труп, но живой, ибо разложение есть низшая жизнь. Также не забудьте, что после завершения эволюции на одной Планетной Цепи и перед началом жизни на новой Цепи наступает Пралайа, или Нирвана, для всех ее существ и сущностей. Все принципы Лунной Цепи перенесены на Земную Цепь. Также Лунная Цепь, конечно, была ниже нашей Земной. Привожу еще несколько выдержек из «Тайной Доктрины».</w:t>
      </w:r>
    </w:p>
    <w:p w:rsidR="00AA7523" w:rsidRDefault="00AA7523">
      <w:pPr>
        <w:rPr>
          <w:noProof/>
        </w:rPr>
      </w:pPr>
      <w:r>
        <w:rPr>
          <w:noProof/>
        </w:rPr>
        <w:t xml:space="preserve">«Лунные монады, вступившие в эволюционный цикл на Земной Цепи на сфере А в Первом Круге, находились в очень </w:t>
      </w:r>
      <w:r>
        <w:rPr>
          <w:i/>
          <w:iCs/>
          <w:noProof/>
        </w:rPr>
        <w:t>различных стадиях</w:t>
      </w:r>
      <w:r>
        <w:rPr>
          <w:noProof/>
        </w:rPr>
        <w:t xml:space="preserve"> эволюции, потому лишь наиболее развитые монады достигли человеческой зачаточной стадии в Первом Круге. Они становятся земными, хотя очень эфирными, человеческими существами к концу Третьего Круга, оставаясь на Глобусе на протяжении периода «обскурации» как семя для будущего человечества в Четвертом Круге. Таким образом, они становятся пионерами человечества при начале настоящего Четвертого Круга. Другие, менее развитые, достигают человеческого состояния лишь в позднейших Кругах, то есть во втором, третьем или в первой половине Четвертого Круга; и, наконец, самые запоздалые, то есть те, кто еще находится в животных формах после срединного поворотного пункта Четвертого Круга, – вовсе не станут людьми в течение этой Манвантары. Они достигнут предела человеческого лишь при завершении Седьмого Круга и после Пралайи будут переведены на новую Цепь старшими пионерами, праотцами человечества или названными Семенами Человечества, то есть людьми, которые будут во главе всех в конце этих Кругов».</w:t>
      </w:r>
    </w:p>
    <w:p w:rsidR="00AA7523" w:rsidRDefault="00AA7523">
      <w:pPr>
        <w:rPr>
          <w:noProof/>
        </w:rPr>
      </w:pPr>
      <w:r>
        <w:rPr>
          <w:noProof/>
        </w:rPr>
        <w:t>Также обратите внимание, что на приложенной в предыдущем письме диаграмме «Четвертый Глобус в противоположность другим не имеет глобуса или сферы-сестры на том же плане, как и он сам, и, таким образом, он образует точку опоры, «равновесия» всей Цепи. Это есть сфера конечного эволюционного приноравливания мер Космических Весов, Зала Суда, где устанавливается равновесие, предопределяющее будущее направление монады на протяжении оставшихся ей воплощений в Цикле. Вот причина, почему после того, как центральный поворотный пункт был пройден в Великом Цикле, то есть после срединной точки Четвертой Расы, в Четвертом Круге, на нашем Глобусе – ни одна монада не может более вступить в человеческое царство. Дверь заперта на этот цикл, и равновесие установлено». Потому не будем больше ждать посетителей с Луны.</w:t>
      </w:r>
    </w:p>
    <w:p w:rsidR="00AA7523" w:rsidRDefault="00AA7523">
      <w:pPr>
        <w:rPr>
          <w:noProof/>
        </w:rPr>
      </w:pPr>
      <w:r>
        <w:rPr>
          <w:noProof/>
        </w:rPr>
        <w:t xml:space="preserve">Теперь о представлении или видении Облика Учителя. Конечно, сначала все начинается с ментального или умственного представления, которое должно достичь возможно большей четкости, и после того как оно ярко запечатлеется в круге третьего глаза, Вы сможете увидеть его перед собою при закрытых глазах. Иногда Изображение это будет как бы окаймлено светящейся линией, иногда оно будет состоять из света и тени, без четких линий. При этом у некоторых вначале оно дрожит, и очертания искажаются. Но постепенно дрожание исчезает, и Изображение устанавливается. Чтобы пресечь дрожание, буддисты-монахи закрывают глаза и скрещивают токи глаз, то есть концентрируют зрение в средостении, это очень помогает. Скрещивание токов глаз настолько вошло у них в обычай при всякой концентрации, что даже многие Будды и Бодхисаттвы изображаются со скошенными глазами, со взглядом, устремленным в переносицу. Испробуйте это, но, конечно, без насилия и чрезмерного скашивания глаз. Не нужно допускать чувства напряжения или болезненности. Так, я не упражнялась бы в этом более 5 минут, и начала бы с одной. Но главное, не огорчайтесь, если нечто дается не так скоро, как Вам этого хотелось бы. Все это в области психизма, хотя и высшего. Прочтите жизни подвижников, и Вы увидите, с каким трудом давалось им раскрытие центров и Высшее Общение. Даже такой великий подвижник, как Св. Антоний, иногда годами ожидал ответа на свой запрос. Конечно, в наше время некоторые человеческие организмы настолько продвинулись в своем утончении, что многие явления не требуют уже тех громадных затрат сил и напряжений и того терпения, как в прежние века, но все же по-прежнему лишь медиумы с легкостью достигают проникновения в слой Тонкого Мира. Но не будем им завидовать, ибо, истинно, высшие сферы им </w:t>
      </w:r>
      <w:r>
        <w:rPr>
          <w:i/>
          <w:iCs/>
          <w:noProof/>
        </w:rPr>
        <w:t>недоступны.</w:t>
      </w:r>
      <w:r>
        <w:rPr>
          <w:noProof/>
        </w:rPr>
        <w:t xml:space="preserve"> И как в древности Иерофанты Египта не принимали медиумов в ученики, так и сейчас брамины в редких оставшихся Ашрамах не допускают к себе ни одного факира. Но помимо этого и условия Армагеддона имеют большое значение на все проявления, и тогда как некоторые феномены даже участились, другие, более утонченные, усложнились. Так, когда волна Битвы сильна, иногда очень трудно слышать Сообщения и после них ощущается большая сердечная тоска. Так, не горюйте, но радуйтесь каждой искре, каждой звездочке, право, они гораздо значительнее ярких видений медиумов, ибо указывают на правильное развитие и общение.</w:t>
      </w:r>
    </w:p>
    <w:p w:rsidR="00AA7523" w:rsidRDefault="00AA7523">
      <w:pPr>
        <w:rPr>
          <w:noProof/>
        </w:rPr>
      </w:pPr>
      <w:r>
        <w:rPr>
          <w:noProof/>
        </w:rPr>
        <w:t xml:space="preserve">Теперь о карме, о которой Вы пишете. Конечно, в принципе аборт недопустим, но в исключительных случаях, где нужно выбирать между жизнью матери семьи или ребенка, то, конечно, следует сохранить мать. Может быть, кто-то скажет, что смерть – ее карма, но можем ли мы утверждать, что тот или иной случай, или положение, в котором человек оказался, есть всецело его карма? Если начать так рассуждать, то вскоре мы начнем отказывать друг другу в помощи, объясняя свой отказ нежеланием вмешиваться в чужую карму. Есть даже такие заблуждающиеся, которые отказывают в помощи ближнему из боязни усложнить </w:t>
      </w:r>
      <w:r>
        <w:rPr>
          <w:i/>
          <w:iCs/>
          <w:noProof/>
        </w:rPr>
        <w:t xml:space="preserve">свою </w:t>
      </w:r>
      <w:r>
        <w:rPr>
          <w:noProof/>
        </w:rPr>
        <w:t>личную карму! Но не будет ли это проявлением величайшей самости? Кто, кроме Архата или высокого Йога, может знать, когда и где не следует помогать? Ведь часто встреча с отягощенным человеком есть, именно, наша карма, и, отказав ему в помощи, мы тем самым отягощаем себя. Мы должны протягивать руку помощи там, где сердце это подсказывает, помня закон соизмеримости и что помощь в духе есть наивысшая. Ваше сердце правильно подсказало Вам, что мы не можем быть догматичны. Жизнь так сложна, и потому всегда и во всем следует руководствоваться прежде всего ЦЕЛЕСООБРАЗНОСТЬЮ.</w:t>
      </w:r>
    </w:p>
    <w:p w:rsidR="00AA7523" w:rsidRDefault="00AA7523">
      <w:pPr>
        <w:rPr>
          <w:noProof/>
        </w:rPr>
      </w:pPr>
      <w:r>
        <w:rPr>
          <w:noProof/>
        </w:rPr>
        <w:t>В прошлой заметке я писала Вам, что ламаизм так же относится к истинному Буддизму, как наше церковное христианство к Учению Христа. В свое время меня спрашивали о двух главных Школах Буддизма. Потому привожу мой ответ с некоторыми добавлениями. Махаяна и Хинаяна – две основные Школы Буддизма. Дословный перевод – «Большая Колесница» и «Малая Колесница». Махаяна, или Большая Колесница, распространена на всем Севере, как-то: в Тибете, в Монголии, среди калмыков, бурят; конечно, последователи этой Школы имеются и в Китае и Японии. Хинаяна, главным образом, распространена на Юге – в Цейлоне, в Индо-Китае, также имеются отделения и в Китае и в Японии. Махаяна получила начало свое на Юго-Западе Индии в третьем веке до Рождества Христова, основателем ее был великий учитель Нагарджуна. Почти одновременно, даже немного раньше, Учение это было введено на Северо-3ападе Индий Асвагошей, драматургом и отцом санскритской литературы. Главное отличие Махаяны от Хинаяны в том, что, кроме Готамы Будды, она признает Иерархию Света, возглавляемую многими Бодхисаттвами и Тарами. Среди этих Бодхисаттв, кроме Майтрейи, особенно популярны Бодхисаттва Авалокитешвара (Покровитель Тибета) и Бодхисаттва Манджушри (Покровитель Буддизма), конечно, имеются еще многие другие. Среди Тар (женские божества) самой высокой считается многоокая и многорукая Дуккар, ее отождествляют с Матерью Мира (Лакшми и Кали Индии), а иногда с Белой Тарой. Также почитаются и Тара Желтая и Тара Зеленая, названные так по цвету их Лучей. (Конечно, Вы уже понимаете, что Будды и Бодхисаттвы отвечают Белым Братьям, а Тары – Сестрам.)</w:t>
      </w:r>
    </w:p>
    <w:p w:rsidR="00AA7523" w:rsidRDefault="00AA7523">
      <w:pPr>
        <w:rPr>
          <w:noProof/>
        </w:rPr>
      </w:pPr>
      <w:r>
        <w:rPr>
          <w:noProof/>
        </w:rPr>
        <w:t xml:space="preserve">Последователи же Хинаяны, кроме Будды Готамы и одного Его Преемника Бодхисаттвы Майтрейи, </w:t>
      </w:r>
      <w:r>
        <w:rPr>
          <w:i/>
          <w:iCs/>
          <w:noProof/>
        </w:rPr>
        <w:t>не</w:t>
      </w:r>
      <w:r>
        <w:rPr>
          <w:noProof/>
        </w:rPr>
        <w:t xml:space="preserve"> признают никакой другой Иерархии. Само собой разумеется, они не признают и авторитета Далай-Ламы или Таши-Ламы. Имеются еще небольшие разницы, но они не так существенны. Также правильно, что Хинаяна есть школа Экзотерическая, тогда как Махаяна – Учение Эзотерическое. Махаяна в Тибете подразделяется на две многочисленные секты – Желтые шапки, или Гелугпа, преимущественно распространенная в Тибете и Монголии, основателем ее был великий реформатор Цзонг-Капа в XIV веке, и другая, более древняя секта Красных шапок, или Дугпа, которые населяют весь Сикким и Малый Тибет, основана она была учителем-индусом Падма-Самбхавой. Далай-Лама и Таши-Лама и все Правительство в Тибете принадлежат к секте Гелугпа. Кроме этих двух сект в Тибете еще очень живуче самое древнее местное верование, известное под названием Бонпо. Сейчас это древнее верование очень много заимствовало от Буддизма. Но ламы Бонпо, так же как и большинство лам красной секты, очень преданы колдовству и самой грубой некромантии и тантризму.</w:t>
      </w:r>
    </w:p>
    <w:p w:rsidR="00AA7523" w:rsidRDefault="00AA7523">
      <w:pPr>
        <w:rPr>
          <w:noProof/>
        </w:rPr>
      </w:pPr>
      <w:r>
        <w:rPr>
          <w:noProof/>
        </w:rPr>
        <w:t>Вы спрашиваете: «Есть ли на Востоке религии и общества, принимающие Учение о Майтрейе?» Бодхисаттва Майтрейя был завещан миру как грядущий Будда самим Готамою. Потому и Хинаяна признает этого единственного Бодхисаттву. Майтрейя отвечает Калки Аватару в Индуизме («Аватар на Белом Коне», см. «Откровение» Иоанна) и Мессиям всех народов. Все Мессии неизменно являются Аватарами Вишну, потому Они относятся к Единому Эго. В экзотерических преданиях разница между Майтрейей и Калки Аватаром та, что, тогда как Калки Аватар появится в конце настоящей Кали-Юги – «для окончательного уничтожения злых и для обновления человечества и восстановления чистоты», Майтрейя ожидается раньше. Статуи в честь Бодхисаттвы Майтрейи воздвигались по Индии и Тибету в самом начале нашей эры ...</w:t>
      </w:r>
      <w:r>
        <w:rPr>
          <w:rStyle w:val="FootnoteReference"/>
          <w:noProof/>
        </w:rPr>
        <w:footnoteReference w:id="100"/>
      </w:r>
      <w:r>
        <w:rPr>
          <w:noProof/>
        </w:rPr>
        <w:t xml:space="preserve"> и сейчас нет буддийского храма, в котором не было бы Изображения этого Бодхисаттвы на танках или же в виде колоссальной фигуры, занимающей иногда три этажа храма. Конечно, все буддисты верят, что Майтрейя появится в Шамбале, и наиболее просвещенные из них знают, что Майтрейя и нынешний Владыка Шамбалы – Единая Индивидуальность. Приведу Вам интересное место из «Тайной Доктрины», взятое из Пуран:</w:t>
      </w:r>
    </w:p>
    <w:p w:rsidR="00AA7523" w:rsidRDefault="00AA7523">
      <w:pPr>
        <w:rPr>
          <w:noProof/>
        </w:rPr>
      </w:pPr>
      <w:r>
        <w:rPr>
          <w:noProof/>
        </w:rPr>
        <w:t>«Так как Сатиа-Юга всегда первая в серии Четырех Веков, или Юг, то Кали-Юга всегда последняя. Сейчас Кали-Юга верховно властвует в Индии и как бы совпадает с Кали-Югой Западного Века. Во всяком случае, любопытно отметить, каким пророком, почти во всем, оказался писавший «Вишну Пурану», когда он предсказывал Майтрейе некоторые темные влияния и преступления этой Кали-Юги. Ибо сказав, что «варвары» будут властвовать на берегах Инда, Чандрабхаги и Кашмира, он добавляет:</w:t>
      </w:r>
    </w:p>
    <w:p w:rsidR="00AA7523" w:rsidRDefault="00AA7523">
      <w:pPr>
        <w:rPr>
          <w:noProof/>
        </w:rPr>
      </w:pPr>
      <w:r>
        <w:rPr>
          <w:noProof/>
        </w:rPr>
        <w:t>«Будут современные монархи, царствующие на Земле, царями грубого духа, нрава жестокого и преданные лжи и злу. Они будут умерщвлять женщин и детей и коров; они будут захватывать имущества своих подданных (или, по другому переводу, будут захватывать чужих жен); власть их будет ограничена... жизнь их будет кратка, желания ненасытны... Люди разных стран, смешиваясь с ними, последуют их примеру; и варвары будут мощны (в Индии), покровительствуемые принцами, тогда как чистые племена будут заброшены, народ будет погибать (или, как говорит комментатор: «Месса будут посередине, а арийцы на конце»). Богатство и благочестие будут уменьшаться день за днем, пока весь мир не будет развращен... Лишь имущество будет давать положение; богатство будет единственным источником почитания и преданности; страсть будет единственною связью между полами; ложь будет единственным средством успеха в тяжбе; женщины будут лишь предметом полового удовлетворения... Внешний облик будет единственным отличием разных ступеней жизни; нечестность будет общим средством существования; слабость – причиною зависимости; угроза и самомнение заменят знание; щедрость будет называться благочестием; богач будет считаться чистым; обоюдное согласие заменит брак; тонкие одежды будут достоинством... сильнейший будет властвовать... народ, не будучи в состоянии выносить тяжести налогов (кхара-бхара), будет спасаться в долинах... Так, в Кали-Юге разложение будет неукоснительно протекать, пока человеческая раса не приблизится к своему уничтожению (Пралайе). Когда... конец Кали-Юги будет совсем близок, часть Божественного Существа, которое существует в силу своей собственной духовной природы (Калки Аватара)... сойдет на Землю... одаренный восемью сверхчеловеческими способностями... Он восстановит справедливость на Земле, и умы тех, кто будут жить в конце Кали-Юги, пробудятся и будут так же прозрачны, как хрусталь. Люди, которые будут так преображены... явятся семенами человеческих существ и дадут рождение расе, которая будет следовать законам Крита Века (или Века Чистоты). Как сказано:</w:t>
      </w:r>
    </w:p>
    <w:p w:rsidR="00AA7523" w:rsidRDefault="00AA7523">
      <w:pPr>
        <w:rPr>
          <w:noProof/>
        </w:rPr>
      </w:pPr>
      <w:r>
        <w:rPr>
          <w:noProof/>
        </w:rPr>
        <w:t>“Когда Солнце и Луна, и (лунный астеризм) Тишиа, и планета Юпитер будут в одном доме, Крита (или Сатиа) Век вернется... Две Личности Девапи, расы Куру и Мару (Мору) из рода Икшваку, продолжают жить на протяжении Четырех Веков, обитая в Калапа (Шамбала). Они вернутся сюда в начале Века Крита. Мару (Мору) силою Йоги продолжает жить... Он восстановит расу Кшатриев Солнечной Династии”».</w:t>
      </w:r>
    </w:p>
    <w:p w:rsidR="00AA7523" w:rsidRDefault="00AA7523">
      <w:pPr>
        <w:rPr>
          <w:noProof/>
        </w:rPr>
      </w:pPr>
      <w:r>
        <w:rPr>
          <w:noProof/>
        </w:rPr>
        <w:t>Правильно это или нет, что касается до последнего пророчества, но «блага» Кали-Юги описаны хорошо и превосходно согласуются даже с тем, что слышно и видно в Европе и других цивилизованных и христианских странах в расцвете XIX столетия и на заре</w:t>
      </w:r>
      <w:r>
        <w:rPr>
          <w:b/>
          <w:bCs/>
          <w:noProof/>
        </w:rPr>
        <w:t xml:space="preserve"> </w:t>
      </w:r>
      <w:r>
        <w:rPr>
          <w:noProof/>
        </w:rPr>
        <w:t xml:space="preserve">XX века нашей великой </w:t>
      </w:r>
      <w:r>
        <w:rPr>
          <w:i/>
          <w:iCs/>
          <w:noProof/>
        </w:rPr>
        <w:t>«Эры Просвещения».</w:t>
      </w:r>
    </w:p>
    <w:p w:rsidR="00AA7523" w:rsidRDefault="00AA7523">
      <w:pPr>
        <w:rPr>
          <w:noProof/>
        </w:rPr>
      </w:pPr>
      <w:r>
        <w:rPr>
          <w:noProof/>
        </w:rPr>
        <w:t>В «Матсиа Пуране», гл. CCLXXII, говорится о династии десяти Мориа, или Маурья. В той же самой главе утверждается, что Мориа будут царствовать в Индии после восстановления расы Кшатриев, через несколько тысячелетий. Только эта власть будет чисто духовной и «не от мира сего». Это будет царством будущего Аватара.</w:t>
      </w:r>
    </w:p>
    <w:p w:rsidR="00AA7523" w:rsidRDefault="00AA7523">
      <w:pPr>
        <w:rPr>
          <w:noProof/>
        </w:rPr>
      </w:pPr>
      <w:r>
        <w:rPr>
          <w:noProof/>
        </w:rPr>
        <w:t>Так, посвященные индусы знают многое о своих Великих Махатмах, обитающих в Транс-Гималаях, но это священное знание они очень охраняют от любопытствующих. Многие из них были в свое время против Е.П.Блаватской за то, что она выдала миру эти Величайшие Имена. Ведь в Индии еще живет высокое почитание всего Сокровенного и особенно этих Величайших Учителей человечества. Ни один индус не назовет Вам имени своего Гуру, так священно оно. Теперь Вы понимаете, как сокровенно звучит в сердцах Востока Имя Майтрейи, или Калки Аватара, или Сошиоха, или Мунтазара. Ведь все религии вращаются около единого понятия Аватара и грядущего Мессии, эта вера или, вернее, чувствознание есть тот огонь, которым держится и питается духовная жизнь нашей планеты. Потушите его, и планета погрузится во мрак разложения. Истинно, нет ничего более жизненного, более явного и мощного, более прекрасного, нежели это понятие великого Аватара! Все пророчества, все видения и все древнейшие и наиболее сокровенные предания всех народов скрывают под разными символами и аллегориями великую Книгу Жизней Единого Высочайшего, сражающегося с Апокалиптическим Змием.</w:t>
      </w:r>
    </w:p>
    <w:p w:rsidR="00AA7523" w:rsidRDefault="00AA7523">
      <w:pPr>
        <w:rPr>
          <w:noProof/>
        </w:rPr>
      </w:pPr>
      <w:r>
        <w:rPr>
          <w:noProof/>
        </w:rPr>
        <w:t>Теперь «об искании живого Будды». Конечно, сейчас это может вызывать усмешку. Конечно, только невежды верят буквально, что каждый Далай-Лама есть воплощение Бодхисаттвы Авалокитешвары, а Таши-Лама – Будды. Все это нужно понимать метафизически. Воплощение Великих Духов в ту или иную личность нужно понять как усиленную или даже постоянную посылку Луча Высокого Духа избранному Им преемнику. Именно, при нарождении определенного Носителя Миссии близкий ему по карме Высокий Дух посылает ему Свой Луч, чтобы сопутствовать в его жизненном пути. Этот Луч воспринимается новорожденным так же, как и лучи Светил, под которыми он родился. Он растет под этим Лучом, и при дальнейшем развитии происходит полная ассимиляция этого Луча, и по этому проводу происходит то, что мы называем воплощением Луча, или наивысшим Иеровдохновением. Также Вы знаете, что материя или энергия, облекавшие высокий Дух, нерушимы и могут в силу притяжения или сродства при особых случаях войти в состав тонкого тела, образующегося вокруг высокого духа, готового к новому воплощению. Конечно, современные Далай-Ламы и Таши-Ламы настолько далеки от высокого понятия Духовных Водителей, что лишь невежественные массы верят, что они являются высокими Воплощенцами. Но традиция воплощения одного и того же Эго в этих Представителей Духовной Власти еще сильна. В связи с этими поисками воплощенцев происходит много поучительного. Несомненно, что иногда им удается найти новое воплощение их лам. В этом нет ничего удивительного, ибо часто эти ламы были самыми заурядными людьми. В бытность нашу в Монголии произошел очень интересный случай. У нас хранилось одно древнее пророчество, и как-то я показала его одному очень образованному буряту, окончившему Петроградский Университет; прочтя его, бурят этот взволновался и сказал, что это пророчество есть именно то, которое он слышал из уст монгольского мальчика; и он рассказал нам, что в небольшом местечке около Урги недавно родился мальчик, который, будучи не больше года от роду, неожиданно в присутствии нескольких лиц произнес это самое пророчество. Конечно, на этого мальчика стали смотреть как на воплощенца. Дальнейшую судьбу его мы не знаем, ибо в апреле того года мы ушли в Тибет. Напрасно Вы думаете, что в книге «Звери, люди и Боги»</w:t>
      </w:r>
      <w:r>
        <w:rPr>
          <w:rStyle w:val="FootnoteReference"/>
          <w:noProof/>
        </w:rPr>
        <w:footnoteReference w:id="101"/>
      </w:r>
      <w:r>
        <w:rPr>
          <w:noProof/>
        </w:rPr>
        <w:t xml:space="preserve"> все граничит с маловероятной фантазией. Там больше правды, чем Вы думаете. Так и колдунья, упомянутая в этой книге, все еще жила, когда мы были в Монголии. (Так и неожиданный приезд Великого Владыки Шамбалы в Гомпа не есть окончательный вымысел. Версию этого мы сами слышали.) На Востоке можно еще встретиться с такими чудесами, но открываются они лишь тем, кто отдали все, чтобы их найти. Сейчас вышла интересная книга на английском языке одного очень уважаемого Садху, в ней он описывает свою встречу с отшельниками, живущими в ледниках священной горы Кайласа. Так, Махатмы принимают меры, чтобы чистые сердца встречали Их в том виде, как это ближе ищущему. Этим поддерживается и та несломимая вера, которая живет в сердце истинного индуса.</w:t>
      </w:r>
    </w:p>
    <w:p w:rsidR="00AA7523" w:rsidRDefault="00AA7523">
      <w:pPr>
        <w:rPr>
          <w:noProof/>
        </w:rPr>
      </w:pPr>
      <w:r>
        <w:rPr>
          <w:noProof/>
        </w:rPr>
        <w:t>Ввиду того что Вы ссылаетесь на письмо из «Чаши Востока», то немного позднее пошлю Вам полный перевод указанного Вами письма, ибо в нем допущены большие перестановки в тексте, изменяющие смысл. Проверю по второму исправленному английскому изданию «Писем Махатм» и вставлю для большей ясности ответов и вопросы.</w:t>
      </w:r>
    </w:p>
    <w:p w:rsidR="00AA7523" w:rsidRDefault="00AA7523">
      <w:pPr>
        <w:rPr>
          <w:noProof/>
        </w:rPr>
      </w:pPr>
      <w:r>
        <w:rPr>
          <w:noProof/>
        </w:rPr>
        <w:t>Выслала Вам «Сердце Азии». Вы увидите, насколько Понятие Майтрейи и Шамбалы вошло в сознание масс на Востоке. (Когда прочтете, пожалуйста, отошлите ее в Ригу, в библиотеку Общества, если там ее нет.)</w:t>
      </w:r>
    </w:p>
    <w:p w:rsidR="00AA7523" w:rsidRDefault="00AA7523">
      <w:pPr>
        <w:rPr>
          <w:noProof/>
        </w:rPr>
      </w:pPr>
      <w:r>
        <w:rPr>
          <w:noProof/>
        </w:rPr>
        <w:t>Мое письмо приняло недопустимые размеры, потому кончаю. Замечайте и записывайте все тонкие ощущения, так обострите свое внимание, и многое что станет доступно.</w:t>
      </w:r>
    </w:p>
    <w:p w:rsidR="00AA7523" w:rsidRDefault="00AA7523">
      <w:pPr>
        <w:rPr>
          <w:noProof/>
        </w:rPr>
      </w:pPr>
      <w:r>
        <w:rPr>
          <w:noProof/>
        </w:rPr>
        <w:t>Берегите здоровье, ибо Битва Света с тьмою ужасна.</w:t>
      </w:r>
    </w:p>
    <w:p w:rsidR="00AA7523" w:rsidRDefault="00AA7523">
      <w:pPr>
        <w:rPr>
          <w:noProof/>
        </w:rPr>
      </w:pPr>
    </w:p>
    <w:p w:rsidR="00AA7523" w:rsidRDefault="00AA7523">
      <w:pPr>
        <w:pStyle w:val="a"/>
      </w:pPr>
      <w:r>
        <w:t>42</w:t>
      </w:r>
    </w:p>
    <w:p w:rsidR="00AA7523" w:rsidRDefault="00AA7523">
      <w:pPr>
        <w:pStyle w:val="a0"/>
      </w:pPr>
      <w:r>
        <w:t>Е.И.Рерих, Н.К.Рерих – З.Г.Лихтман, Ф.Грант, К.Кэмпбелл и М.Лихтману</w:t>
      </w:r>
    </w:p>
    <w:p w:rsidR="00AA7523" w:rsidRDefault="00AA7523">
      <w:pPr>
        <w:pStyle w:val="Date"/>
      </w:pPr>
      <w:r>
        <w:t>19 марта 1936 г.</w:t>
      </w:r>
    </w:p>
    <w:p w:rsidR="00AA7523" w:rsidRDefault="00AA7523">
      <w:pPr>
        <w:rPr>
          <w:noProof/>
        </w:rPr>
      </w:pPr>
      <w:r>
        <w:rPr>
          <w:noProof/>
        </w:rPr>
        <w:t>Родные Зина, Франсис, Амрида и Морис, выяснилось, что воздушная почта отсюда будет выходить на день раньше, а от Вас приходить на день позже, потому торопимся, чтобы сегодня же отправить.</w:t>
      </w:r>
    </w:p>
    <w:p w:rsidR="00AA7523" w:rsidRDefault="00AA7523">
      <w:pPr>
        <w:rPr>
          <w:noProof/>
        </w:rPr>
      </w:pPr>
      <w:r>
        <w:rPr>
          <w:noProof/>
        </w:rPr>
        <w:t>Вы правы, петиция адвокатов написана очень хорошо – просто и вразумительно. Конечно, темные силы будут еще атаковывать, но у наших адвокатов позиция совершенно ясна и крепка. Как характерно сообщение Франсис о Дас-Гупте. Такие изречения нужно собирать, ибо в истории происходящего такие показания будут очень знаменательны. Прекрасно, что Стокс дал в газеты такое сильное письмо, он правильно описал Ваш культурный стэндинг</w:t>
      </w:r>
      <w:r>
        <w:rPr>
          <w:rStyle w:val="FootnoteReference"/>
          <w:noProof/>
        </w:rPr>
        <w:footnoteReference w:id="102"/>
      </w:r>
      <w:r>
        <w:rPr>
          <w:noProof/>
        </w:rPr>
        <w:t xml:space="preserve">, ибо это обстоятельство должно быть во всей полноте противоставлено самому слабому месту противников. Отлично сведение о намерении Кахил и Букман, чтобы происходили лекции и ознакомление широких масс. Правильно, что они будут не в наших помещениях, а именно выражениями широкого общественного мнения. Правильно, что и княгиня Шаховская хочет собирать петицию среди своих друзей в противовес темным силам, это очень необходимо. Дошла ли, наконец, танка «Колесо Жизни» до Мерритта? Какова позиция Вона? Его индифферентность была бы неуместна после всей сердечности, ему оказанной. Прилагаем Вам копию письма, полученного нами вчера с Дальнего Востока. Как видите из этой выписки, клевета широко распространяется. Ведь только случайно мы узнаем о таких заметках от друзей, а сколько подобного вреда распространяется вне нашего ведома. Доведите эту выписку до сведения наших адвокатов. Неужели же у Департамента нет никакого серьезного дела, если он будет тратить время на оповещение об окончании экспедиции в такой непозволительной форме? Ведь это прямое злобное клеветническое намерение. Не бросается ли Вам в глаза, что об отозвании Макмиллана и Стивенса не было никаких газетных комментариев? А ведь какие сильные письма секретаря по этому предмету существуют. А какая мерзкая интрига раскрывается из пресловутого письма Райерсона к секретарю – Вы имеете копию его, в свое время так неожиданно присланную самим секретарем. Ведь эта мерзкая интрига тоже нестираемо запишется на страницы истории Культуры Америки. Как позорно, что министр прилагает в таком темном деле свою руку! Зина пишет о предположении печатного письма ко всем Бондхолдерам. Это было бы возможно лишь с полного одобрения Фриды и Шульца. К трогательному сообщению об успехе Клайд в тот же день вечером пришло и письмо Ф.Стокса с чеком на триста долларов, покрывающим три месяца от начала года. Таким образом, половина Мана за эти месяцы будет оплачена. Вы понимаете, насколько его дозор именно сейчас совершенно необходим. Для характеристики момента сообщаем, что только что до нас дошли сведения, что будто бы пресловутый Кельц и Рупчан уже находятся в Лагоре. Проверяем эти слухи, но всяческий дозор необходим. Ведь время поистине военное. Прилагаем </w:t>
      </w:r>
      <w:r>
        <w:rPr>
          <w:i/>
          <w:iCs/>
          <w:noProof/>
        </w:rPr>
        <w:t>конфиденциально</w:t>
      </w:r>
      <w:r>
        <w:rPr>
          <w:noProof/>
        </w:rPr>
        <w:t xml:space="preserve"> для Вас сведение о некоторых денежных суммах, чтобы Вы могли пресекать ложь Леви о том, что я ни на что денег не посылал. Пусть на все у Вас имеются неопровержимые доказательства, иначе, как Франсис пишет, некоторые друзья в тайне души могут думать о каких-то припрятанных деньгах.</w:t>
      </w:r>
    </w:p>
    <w:p w:rsidR="00AA7523" w:rsidRDefault="00AA7523">
      <w:pPr>
        <w:rPr>
          <w:noProof/>
        </w:rPr>
      </w:pPr>
      <w:r>
        <w:rPr>
          <w:noProof/>
        </w:rPr>
        <w:t>Еще раз не забудем, что четыре с половиной тысячи, данные Уоллесом на Кооператив, были полностью неожиданно вытребованы им и возвращены ему немедленно. А ведь сколько нам пришлось потратить на предварительные расходы! Так хотелось бы послать Вам такую же карточку, как мы послали Амриде. Она ее очень оценила, как мы видим из телеграммы. Может быть, и еще найдем такую же. Не за горами время, когда станет ясным, насколько правильны были прогнозы. Не встречали ли Вы или наши адвокаты имя Фогель, в каком-то отношении такой человек может быть очень нужным. «Следует найти его». Наверное, письмо сыну уже передано. Все же в его власти пресечь скандал. Какие мысли о делегации? Получили письмо от Флорентины. Интересна будет ее реакция, когда Вы ее ознакомите с местом из дневников о Зульцбергере. Неужели до сих пор не получены манускрипты Е.И.? Ведь это же прямая кража литературного достояния! В этих манускриптах столько собрано материала – легенд, пророчеств, старинных традиций, что украсть все эти по пути собранные материалы является определенным преступлением и должно быть судимо за большие убытки. Ведь и в «Сердце Азии» тоже было собрано много легенд и пророчеств, которые, как исторический материал, всегда весьма ценны. Пишем Шкляверу, чтобы он выслал Вам десять экземпляров «Твердыни Пламенной». Трогательно письмо Рубакина – спасибо ему на добром слове. Вы будете рады узнать, что Латвийское Общество решило издать сериями мои «Записные Листы» под заглавием «Врата в Будущее». Они горят больше, чем когда-либо. Третья часть «Мира Огненного» уже в цензуре, приступают к «Общине». Печатают «Начала» Оригена. Наше Содружество в Загребе хочет издать книгу Всеволода Иванова (манускрипт которой у Вас уже имеется). Постоянно идут прекрасные письма от Содружества в Дальнем Востоке, и там вместо бывших корреспондентов появились новые, гораздо более ценные. Так, деятельность культурная все растет. Каждый удар черного молота выбивает новые благодатные огненные искры! Так творится продвижение Путями Неисповедимыми – именно творится неотложно! Не запросит ли Зина от «Урусвати» Болдырева, не нужен ли куда на севере местный гербарий? Какие сведения у Франсис о Чили? Это очень важно. Леви не давал своих личных сумм на инкорпорирование Учреждений, ведь все расходы были включены в пресловутый резиновый миллион, потому адвокаты будут совершенно правы, утверждая, что все расходы производились из сумм пожертвованных – на этом все мы и наши друзья должны сильно настаивать. Вы знаете, что Хорш преднамеренно всегда давал личные чеки, а в долг брал на имя Музея, который потому и желает уничтожить. Посылаем Вам минутсы – слова Савады, и о том, что Билдинг</w:t>
      </w:r>
      <w:r>
        <w:rPr>
          <w:rStyle w:val="FootnoteReference"/>
          <w:noProof/>
        </w:rPr>
        <w:footnoteReference w:id="103"/>
      </w:r>
      <w:r>
        <w:rPr>
          <w:noProof/>
        </w:rPr>
        <w:t xml:space="preserve"> возвращен прежнему составу Трэстис (февраль 20-го, года 35-го). Спешим отправить – шлем Вам и всем друзьям наши самые сердечные мысли. У Е.И. все время воспламеняются центры, нужна осторожность, и Вы берегите здоровье. Духом с Вами.</w:t>
      </w:r>
    </w:p>
    <w:p w:rsidR="00AA7523" w:rsidRDefault="00AA7523">
      <w:pPr>
        <w:pStyle w:val="Signature"/>
      </w:pPr>
      <w:r>
        <w:t>______ Е. и Н.Р.</w:t>
      </w:r>
    </w:p>
    <w:p w:rsidR="00AA7523" w:rsidRDefault="00AA7523">
      <w:pPr>
        <w:rPr>
          <w:noProof/>
        </w:rPr>
      </w:pPr>
    </w:p>
    <w:p w:rsidR="00AA7523" w:rsidRDefault="00AA7523">
      <w:pPr>
        <w:pStyle w:val="a"/>
      </w:pPr>
      <w:r>
        <w:t>43</w:t>
      </w:r>
    </w:p>
    <w:p w:rsidR="00AA7523" w:rsidRDefault="00AA7523">
      <w:pPr>
        <w:pStyle w:val="a0"/>
      </w:pPr>
      <w:r>
        <w:t>Е.И.Рерих – Р.Я.Рудзитису</w:t>
      </w:r>
    </w:p>
    <w:p w:rsidR="00AA7523" w:rsidRDefault="00AA7523">
      <w:pPr>
        <w:pStyle w:val="Date"/>
      </w:pPr>
      <w:r>
        <w:t>19 марта 1936 г.</w:t>
      </w:r>
    </w:p>
    <w:p w:rsidR="00AA7523" w:rsidRDefault="00AA7523">
      <w:pPr>
        <w:rPr>
          <w:noProof/>
        </w:rPr>
      </w:pPr>
      <w:r>
        <w:rPr>
          <w:noProof/>
        </w:rPr>
        <w:t>Дорогой Рихард Яковлевич, только что получили Ваше прекрасное письмо от 6 марта. Отвечу на вопросы немного позднее. Что же касается выраженного Вами желания издать «Священный Дозор», то об этом мы еще не думали, ибо надеемся получить ее хотя бы в несброшюрованных листах из Харбина. Потому если есть желание издать труды Н.К., то можно было бы издать серию последних записных листов под названием «Врата в Будущее». Из имеющихся в Риге «Записных Листов» Н.К. сделал выбор, который мы Вам и пошлем со следующей почтой. Размер «Твердыни Пламенной» подойдет. Шрифт желательно не мельче. Мы уверены, что в смысле цензурном не может быть никаких затруднений. Конечно, общедоступность издания всегда желательна, ибо интеллигентные труженики не могут иметь дорогой книги. Конечно, никаких иллюстраций не нужно.</w:t>
      </w:r>
    </w:p>
    <w:p w:rsidR="00AA7523" w:rsidRDefault="00AA7523">
      <w:pPr>
        <w:rPr>
          <w:noProof/>
        </w:rPr>
      </w:pPr>
      <w:r>
        <w:rPr>
          <w:noProof/>
        </w:rPr>
        <w:t xml:space="preserve">Глубоко нас трогает отношение членов Общества к общему Великому Делу, таким пониманием сущности побеждаются все темные нападки. Конечно, было бы прекрасно, если бы и другие художественные, философские и гуманитарные книги издавались бы под Знаком «Агни», который Вам послан. Желательно установить связи издательства и с прочими странами, ибо правильное оповещение и распространение уже есть залог успеха. Для д-ра Асеева в Шанхае распространяет г-жа Казакова. В Харбине – «Манджурская Книготорговля» (профессор Гинс). В Америке – русская газета «Рассвет» в Чикаго была особенно дружественна, впрочем, </w:t>
      </w:r>
      <w:r>
        <w:rPr>
          <w:i/>
          <w:iCs/>
          <w:noProof/>
        </w:rPr>
        <w:t>церковная</w:t>
      </w:r>
      <w:r>
        <w:rPr>
          <w:noProof/>
        </w:rPr>
        <w:t xml:space="preserve"> газета «Свет» и «Новая Заря», Сан-Франциско, тоже всегда были доброжелательны. Я подчеркнула слово «церковная», чтобы Вы могли ориентироваться и знать, куда какой материал можно посылать. От всего сердца приветствуем новое издание «Начала» Оригена, это будет так важно в ближайшем будущем. Ведь сдвиги совершаются, и Вы, наверно, об этом слышите и понимаете, как многое делается так, как нужно.</w:t>
      </w:r>
    </w:p>
    <w:p w:rsidR="00AA7523" w:rsidRDefault="00AA7523">
      <w:pPr>
        <w:rPr>
          <w:noProof/>
        </w:rPr>
      </w:pPr>
      <w:r>
        <w:rPr>
          <w:noProof/>
        </w:rPr>
        <w:t>Прилагаю Вам еще три Знака, хочу, чтобы эти три были у Вас, Вашей супруги и у Карла Оттоновича.</w:t>
      </w:r>
    </w:p>
    <w:p w:rsidR="00AA7523" w:rsidRDefault="00AA7523">
      <w:pPr>
        <w:rPr>
          <w:noProof/>
        </w:rPr>
      </w:pPr>
      <w:r>
        <w:rPr>
          <w:noProof/>
        </w:rPr>
        <w:t>В день Памяти нашего незабвенного Феликса Денисовича вечером духовно объединимся с Вами и будем читать присланные нам Ваши чудесные духовные дары, принесенные большому Духу и человеку огненного сердца.</w:t>
      </w:r>
    </w:p>
    <w:p w:rsidR="00AA7523" w:rsidRDefault="00AA7523">
      <w:pPr>
        <w:rPr>
          <w:noProof/>
        </w:rPr>
      </w:pPr>
      <w:r>
        <w:rPr>
          <w:noProof/>
        </w:rPr>
        <w:t>Шлем Вам наши самые сердечные мысли и пожелания в день Памяти.</w:t>
      </w:r>
    </w:p>
    <w:p w:rsidR="00AA7523" w:rsidRDefault="00AA7523">
      <w:pPr>
        <w:rPr>
          <w:noProof/>
        </w:rPr>
      </w:pPr>
    </w:p>
    <w:p w:rsidR="00AA7523" w:rsidRDefault="00AA7523">
      <w:pPr>
        <w:pStyle w:val="a"/>
      </w:pPr>
      <w:r>
        <w:t>44</w:t>
      </w:r>
    </w:p>
    <w:p w:rsidR="00AA7523" w:rsidRDefault="00AA7523">
      <w:pPr>
        <w:pStyle w:val="a0"/>
      </w:pPr>
      <w:r>
        <w:t>Е.И.Рерих, Н.К.Рерих – З.Г.Лихтман, Ф.Грант, К.Кэмпбелл и М.Лихтману</w:t>
      </w:r>
    </w:p>
    <w:p w:rsidR="00AA7523" w:rsidRDefault="00AA7523">
      <w:pPr>
        <w:pStyle w:val="Date"/>
      </w:pPr>
      <w:r>
        <w:t>22 марта 1936 г.</w:t>
      </w:r>
    </w:p>
    <w:p w:rsidR="00AA7523" w:rsidRDefault="00AA7523">
      <w:pPr>
        <w:rPr>
          <w:noProof/>
        </w:rPr>
      </w:pPr>
      <w:r>
        <w:rPr>
          <w:noProof/>
        </w:rPr>
        <w:t>Родные Зина, Франсис, Амрида и Морис, вчера получили от Вас телеграмму и сейчас же запросили Вас, имеете ли Вы все наши минутсы отсюда. Мы их посылали в трех копиях, из которых одна была у Франсис, а другая у Зины. Иметь эти копии тем полезнее, что в посланных Вам дневниках и рапортах Леви Вы можете найти соответствия. Очень любопытно, почему именно противники стараются отложить слушание шестого апреля. Может быть, причина в самом судье, или в каких-либо выборах, или в ожиданиях чего-то. Из того, что наши адвокаты настаивают на этом сроке, заключаем, что они имеют какие-то к тому благоприятные причины. Вообще, по всему, что мы слышим от Вас о наших адвокатах, они, по-видимому, прилагают все старания. Конечно, для них такое дело с участием общественного мнения на их стороне должно быть чрезвычайно полезно. Перечитали мы все, что говорил Нинкомпуп в 1929 году, а затем и на других прочих наших собраниях, и, действительно, можно поражаться подкупности мелкой души, которая так легко отказывается от своих же многократных утверждений. Как хорошо, что был и «Бюллетень»</w:t>
      </w:r>
      <w:r>
        <w:rPr>
          <w:rStyle w:val="FootnoteReference"/>
          <w:noProof/>
        </w:rPr>
        <w:footnoteReference w:id="104"/>
      </w:r>
      <w:r>
        <w:rPr>
          <w:noProof/>
        </w:rPr>
        <w:t xml:space="preserve"> и «Мессаджер» 29-го и 30-го годов</w:t>
      </w:r>
      <w:r>
        <w:rPr>
          <w:rStyle w:val="FootnoteReference"/>
          <w:noProof/>
        </w:rPr>
        <w:footnoteReference w:id="105"/>
      </w:r>
      <w:r>
        <w:rPr>
          <w:noProof/>
        </w:rPr>
        <w:t>, а затем книги Пакта и прочие брошюры: во всем этом огромном материале многое выражено настолько ясно, что предателям трудно сделать такое белое черным. Если бы с июля 1935 года в моих действиях произошло бы нечто неожиданно новое, у них еще могла бы быть хоть какая-нибудь причина, но ведь с моей стороны абсолютно ничего противоречивого прежнему не произошло. Вот «Новое Русское Слово» писало о том, что Манджукьо</w:t>
      </w:r>
      <w:r>
        <w:rPr>
          <w:rStyle w:val="FootnoteReference"/>
          <w:noProof/>
        </w:rPr>
        <w:footnoteReference w:id="106"/>
      </w:r>
      <w:r>
        <w:rPr>
          <w:noProof/>
        </w:rPr>
        <w:t xml:space="preserve"> препятствовало нашему туда приезду. Какая ложь! Ведь на паспорте нашем имеется манджуковская </w:t>
      </w:r>
      <w:r>
        <w:rPr>
          <w:i/>
          <w:iCs/>
          <w:noProof/>
        </w:rPr>
        <w:t>комплиментари</w:t>
      </w:r>
      <w:r>
        <w:rPr>
          <w:rStyle w:val="FootnoteReference"/>
          <w:i/>
          <w:iCs/>
          <w:noProof/>
        </w:rPr>
        <w:footnoteReference w:id="107"/>
      </w:r>
      <w:r>
        <w:rPr>
          <w:i/>
          <w:iCs/>
          <w:noProof/>
        </w:rPr>
        <w:t xml:space="preserve"> виза,</w:t>
      </w:r>
      <w:r>
        <w:rPr>
          <w:noProof/>
        </w:rPr>
        <w:t xml:space="preserve"> а в Японии я был как гость правительства, доказательством чему служит даровой билет на проезд по японским дорогам и прочие приглашения. Как странно, что в наши дни приходится встречаться с такой грубейшей клеветой. И вообще все обстоятельства нынешнего дела поражают своей грубостью и преднамеренностью. Присвоение чужих шер, попытка изгнания всех основателей двумя голосами насильников, донос в налоговый Департамент, обративший средства экспедиции в частный заработок, наконец, наглое письмо Нинкомпупа, все эти циркулярные и подметные письма, разъезды с клеветническими намерениями по редакторам и должностным лицам, определенное стремление повредить даже и в других странах – все это неслыханно, грубо и подло. Именно только сатанинская шайка может заниматься такими делами и применять такие низкопробные методы. При этом никто нас ни о каком выбытии откуда-либо не извещал, никакой отставки мы не подписывали, ни против кого не действовали, и таким образом вся темная преднамеренность встает во всем своем отвратительном безобразии. Клевета широко разбросана по разным странам. Во вчерашнем письме Шклявера еще раз говорится о ползущей по Парижу клевете. Сколько же сил тратится лишь на восстановление истины, когда вся эта энергия могла бы идти на прямое продвижение. Ведь Вы знаете, какое сейчас вообще напряженное время, а мы все должны заниматься какими-то темными клеветниками. Задерживание манускриптов является неслыханным преступным актом. Не знаем, что именно злоумышленники станут измышлять на основании этих манускриптов? Литературный материал, собранный во время всяких переездов, является неотъемлемой собственностью автора. Литературные работники отлично знают стоимость таких многолетних записей, преданий, пророчеств и всевозможных слышанных сведений. Помните, как Демилль хотел с нами кооперировать в своих исторических постановках, а сколько такого неоцененного материала заключается в манускриптах – </w:t>
      </w:r>
      <w:r>
        <w:rPr>
          <w:i/>
          <w:iCs/>
          <w:noProof/>
        </w:rPr>
        <w:t xml:space="preserve">в тетрадях </w:t>
      </w:r>
      <w:r>
        <w:rPr>
          <w:noProof/>
        </w:rPr>
        <w:t>клеенчатых, которые видели столько стран. Убытки, причиняемые таким самовольным задержанием, велики. Вы знаете, сколько у нас предложений использовать этот материал, тем более такое задержание материала недопустимо. Очень хорошо, что Вы все являетесь свидетелями тому, что материал был только на хранении, об этом же и в минутсах имеются неоднократные подтверждения. Девятого марта посланы Вам пароходной почтой последние дневники и рапорты Леви. Мы еще не посылали всего количества его и двух его приспешных писем. Не знаем, будут ли адвокаты трогать частную переписку. Вся она переполнена теми же суперлативами, правда, имеются места о том, что Е.И. удерживала Леви от спекуляций, за что он приносит свою глубокую благодарность. Но если адвокаты хотели бы читать эти лицемерные суперлативы, то мы можем послать и эти образцы человеческой подлости.</w:t>
      </w:r>
    </w:p>
    <w:p w:rsidR="00AA7523" w:rsidRDefault="00AA7523">
      <w:pPr>
        <w:rPr>
          <w:noProof/>
        </w:rPr>
      </w:pPr>
      <w:r>
        <w:rPr>
          <w:noProof/>
        </w:rPr>
        <w:t>Письмо это пойдет накануне 24 Марта. Знаем, насколько этот День будет звучать в сердце Вашем. Все наши мысли будут с Вами, и такой Знаменательный Срок еще раз укрепит сознание, насколько необходимо уберечь чистое культурное дело от рук сатанинских. Пишите о всех новых подходящих и загорающихся праведным негодованием против совершаемого злодеяния. Женские сердца, молодые сердца не могут быть равнодушными, когда перед ними совершается такое попрание прав человеческих. Сенаторы, представители страны, мир ученый и художественный – должно же в них сказаться чувство справедливости! Будьте и бодры, и светлы, и едины. Сердцем и Духом с Вами.</w:t>
      </w:r>
    </w:p>
    <w:p w:rsidR="00AA7523" w:rsidRDefault="00AA7523">
      <w:pPr>
        <w:pStyle w:val="Signature"/>
      </w:pPr>
      <w:r>
        <w:t>Е., Н.Р.</w:t>
      </w:r>
    </w:p>
    <w:p w:rsidR="00AA7523" w:rsidRDefault="00AA7523">
      <w:pPr>
        <w:rPr>
          <w:noProof/>
        </w:rPr>
      </w:pPr>
    </w:p>
    <w:p w:rsidR="00AA7523" w:rsidRDefault="00AA7523">
      <w:pPr>
        <w:pStyle w:val="a"/>
      </w:pPr>
      <w:r>
        <w:t>45</w:t>
      </w:r>
    </w:p>
    <w:p w:rsidR="00AA7523" w:rsidRDefault="00AA7523">
      <w:pPr>
        <w:pStyle w:val="a0"/>
      </w:pPr>
      <w:r>
        <w:t>Н.К.Рерих, Е.И.Рерих – З.Г.Лихтман, Ф.Грант, К.Кэмпбелл и М.Лихтману</w:t>
      </w:r>
    </w:p>
    <w:p w:rsidR="00AA7523" w:rsidRDefault="00AA7523">
      <w:pPr>
        <w:pStyle w:val="Date"/>
      </w:pPr>
      <w:r>
        <w:t>23 марта 1936 г.</w:t>
      </w:r>
    </w:p>
    <w:p w:rsidR="00AA7523" w:rsidRDefault="00AA7523">
      <w:pPr>
        <w:rPr>
          <w:noProof/>
        </w:rPr>
      </w:pPr>
      <w:r>
        <w:rPr>
          <w:noProof/>
        </w:rPr>
        <w:t>Родные наши, перед самой отправкой воздушной почты пришли Ваши письма от 27 февраля до 3 марта. Чувствуем весь нерв битвы в Нью-Йорке. В Ваших письмах много добрых знаков. Как прекрасно, что нашелся Махонэ, эксперт Правительства по налогам, который дал нашим адвокатам такое справедливое и коренное указание. Очень интересно, что удается Франсис узнать о Южной Америке. Непременно нужно каким-то способом узнать истинную причину поступка Гиль Боргеса и отношение других представителей. Если Бринтон шатается, то лучше таких людей не трогать. Гораздо ценнее будет слово совсем новых людей, хотя бы и молодых. Более чем странны доводы Бринтона – значит, по его мнению, если Зулоага эти годы не жил в Америке, то и отношение к его искусству должно измениться. Впрочем, у Бринтона все по таксе. Его первая статья стоила очень дорого, а по теперешней цене он, вероятно, собирается отвесить, как аптекарь. Лучше совсем новые! С Вашими письмами пришло и письмо Мана, переславшего нам уже известные американские статьи с отвратительными заголовками. Ман справедливо негодует на такие безобразные выражения. Но ведь Ман наш доброжелатель, а сколько же других людей прочтут те же заголовки и составят по ним свое суждение. Ведь газеты получаются и должностными лицами, и в консульствах, и вообще имеют самое неожиданное распространение. Такими темными способами производится посев черных семян, а всякие нинкомпупы поют указанные хоры. Какой замечательный человек Ф.Стокс и какие твердые духовные его основы, если он так честно и явно отстранил Флейшера. Если бы всюду люди отдавали себе отчет в происходящем. Характерно письмо Авинова. Хорошо, что Вы его прочли, и при случае можете сказать Уатсону, какого мнения о моем искусстве Авинов. Посылаем для Авираха еще одно удостоверение в том, что мои картины всегда принадлежали и принадлежат Е.И.; конечно, адвокаты должны пользоваться этим разумно, чтобы ничем не вовлечь с нежелательной стороны имя Е.И. Кроме упоминания об этом в большой русской Монографии, не забудьте, что и после продажи картины Хиссу деньги за нее переводились не мне, а Е.И., и переводы эти производил сам Хорш. Когда же Хорш из этой суммы хотел получить лоан, то получил его от Е.И., запросив ее, а не меня. Такое обстоятельство совершенно неоспоримо и доказуемо собственными извещениями Хорша. То обстоятельство, что Корпорация Холдинге моего имени, не является противоречием, ибо творчество-то мое, но продукт творчества может принадлежать тому лицу, собственностью которого я считаю мои произведения. Я могу управлять делами любого лица, но это не значит, что тем самым нарушается его собственность. Мы уже писали нашу радость по поводу успеха Клайд. Вам на местах виднее, как лучше устраивать эти дела и реализовать добрые намерения Клайд. Так же точно Вам на месте виднее лучшее лицо для передачи письма и самый срок передачи. Мы очень верим ощущениям Шульца, и он поймет, в какой именно срок какого именно калибра орудие надо употреблять. Вы совершенно правы, что с Галахадом нельзя действовать через подчиненных; такая грубая натура может получать удары лишь сверху. В Австралию мы напишем. Как видите, все время обнаруживаются какие-то новые, доселе неизвестные нам группы. Будем беречь такие ростки. Пусть и адвокаты наши знают, сколько благотворных ветвей произрастает. Не видала ли Франсис в Бостоне Стратфорда? – мы ему послали десять отличных отзывов из здешней прессы. Ведь и вторая книга уже готова, как Вы знаете, по-русски она уже издается. Только что, разбирая «Листы Дневника», я нашел статью «Памятные Дни», написанную к 24 Марта прошлого года. Сколько случилось за это время. В обновленном, в очищенном составе Вы опять соберетесь 24 Марта. Никакие мрачные тучи не могут заслонить священное понятие Памятных дней. В телеграмме мы спрашивали Вас, имеете ли Вы все минутсы отсюда. Зина писала Светику о желательности получить и все минутсы, которые мы здесь имеем из Нью-Йорка. Пошлем их. Хотелось бы знать, нужно ли послать и все их частные письма ко мне и Е.И.? В видах предосторожности пусть все эти оригиналы находятся у Амриды или у Шульца – не вносите их к себе в дом. Ведь эти оригиналы неповторимы, а мало ли какие злоумышления возможны. Очень хорошо, что адвокаты поняли всю невозможность и опасность приезда. Неужели раньше они не отдавали себе отчета о всех возможных злоумышлениях и об особых обстоятельствах здесь. Отлично, что и Ф.Стокс понял все эти соображения. Не будет ли он и Черманом</w:t>
      </w:r>
      <w:r>
        <w:rPr>
          <w:rStyle w:val="FootnoteReference"/>
          <w:noProof/>
        </w:rPr>
        <w:footnoteReference w:id="108"/>
      </w:r>
      <w:r>
        <w:rPr>
          <w:noProof/>
        </w:rPr>
        <w:t xml:space="preserve"> в «Агни Йоге»? Будьте светлы, сильны и едины. Духом с Вами.</w:t>
      </w:r>
    </w:p>
    <w:p w:rsidR="00AA7523" w:rsidRDefault="00AA7523">
      <w:pPr>
        <w:pStyle w:val="Signature"/>
      </w:pPr>
      <w:r>
        <w:t>Р., Е.И.Р.</w:t>
      </w:r>
    </w:p>
    <w:p w:rsidR="00AA7523" w:rsidRDefault="00AA7523">
      <w:pPr>
        <w:rPr>
          <w:noProof/>
        </w:rPr>
      </w:pPr>
    </w:p>
    <w:p w:rsidR="00AA7523" w:rsidRDefault="00AA7523">
      <w:pPr>
        <w:pStyle w:val="a"/>
      </w:pPr>
      <w:r>
        <w:t>46</w:t>
      </w:r>
    </w:p>
    <w:p w:rsidR="00AA7523" w:rsidRDefault="00AA7523">
      <w:pPr>
        <w:pStyle w:val="a0"/>
      </w:pPr>
      <w:r>
        <w:t>Е.И.Рерих – г-же Маккуллаг</w:t>
      </w:r>
      <w:r>
        <w:rPr>
          <w:rStyle w:val="FootnoteReference"/>
          <w:b w:val="0"/>
          <w:bCs w:val="0"/>
        </w:rPr>
        <w:footnoteReference w:id="109"/>
      </w:r>
    </w:p>
    <w:p w:rsidR="00AA7523" w:rsidRDefault="00AA7523">
      <w:pPr>
        <w:pStyle w:val="Date"/>
      </w:pPr>
      <w:r>
        <w:t>25 марта 1936 г.</w:t>
      </w:r>
    </w:p>
    <w:p w:rsidR="00AA7523" w:rsidRDefault="00AA7523">
      <w:pPr>
        <w:rPr>
          <w:noProof/>
        </w:rPr>
      </w:pPr>
      <w:r>
        <w:rPr>
          <w:noProof/>
        </w:rPr>
        <w:t>Дорогая г-жа Маккуллаг,</w:t>
      </w:r>
    </w:p>
    <w:p w:rsidR="00AA7523" w:rsidRDefault="00AA7523">
      <w:pPr>
        <w:rPr>
          <w:noProof/>
        </w:rPr>
      </w:pPr>
      <w:r>
        <w:rPr>
          <w:noProof/>
        </w:rPr>
        <w:t>Большое спасибо за Ваши добрые намерения прислать черенки роз, которые мне очень приглянулись. Как обещала, посылаю Вам желтые вьющиеся розы, а также несколько гортензий. Садовник называет их голубыми, хотя в начале цветения они имеют слегка розовый оттенок.</w:t>
      </w:r>
    </w:p>
    <w:p w:rsidR="00AA7523" w:rsidRDefault="00AA7523">
      <w:pPr>
        <w:pStyle w:val="BodyText2"/>
      </w:pPr>
      <w:r>
        <w:t>Надеемся, что Вы и г-н Маккуллаг живете дружно, и шлем Вам наилучшие пожелания к открытию сезона. Искренне Ваша.</w:t>
      </w:r>
    </w:p>
    <w:p w:rsidR="00AA7523" w:rsidRDefault="00AA7523">
      <w:pPr>
        <w:pStyle w:val="BodyText2"/>
      </w:pPr>
    </w:p>
    <w:p w:rsidR="00AA7523" w:rsidRDefault="00AA7523">
      <w:pPr>
        <w:pStyle w:val="a"/>
      </w:pPr>
      <w:r>
        <w:t>47</w:t>
      </w:r>
    </w:p>
    <w:p w:rsidR="00AA7523" w:rsidRDefault="00AA7523">
      <w:pPr>
        <w:pStyle w:val="a0"/>
      </w:pPr>
      <w:r>
        <w:t>Н.К.Рерих, Е.И.Рерих – З.Г.Лихтман, Ф.Грант, К.Кэмпбелл и М.Лихтману</w:t>
      </w:r>
    </w:p>
    <w:p w:rsidR="00AA7523" w:rsidRDefault="00AA7523">
      <w:pPr>
        <w:pStyle w:val="Date"/>
      </w:pPr>
      <w:r>
        <w:t>28–30 марта 1936 г.</w:t>
      </w:r>
    </w:p>
    <w:p w:rsidR="00AA7523" w:rsidRDefault="00AA7523">
      <w:pPr>
        <w:rPr>
          <w:noProof/>
        </w:rPr>
      </w:pPr>
      <w:r>
        <w:rPr>
          <w:noProof/>
        </w:rPr>
        <w:t>Родные наши Зина, Франсис, Амрида и Морис, получили Вашу телеграмму о новой гнусности с манускриптами и сейчас же ответили Вам, а кроме того, еще успели послать аффидэвит с перечислением всех фактов, говорящих за то, что манускрипты находятся лишь на хранении. Дерзость и мерзость этой новой попытки присвоения манускриптов действительно превышает все меры. Возможно ли предположить, что от 20-го года все манускрипты подарены, и подарены двум, в одном этом уже заключено неправдоподобие. Ведь одна из этих двух даже не знает языка манускриптов!! Бывали ли такие случаи в истории, чтобы один дневник делился между двумя?! Кроме того, разве когда Зина возила из Монголии части дневника, ей не было известно, что он отвозится на сохранение ввиду нашего отъезда в Тибет? Да что говорить, когда я сам отвозил части этого дневника не в подарок, а в сохранение. Какая чудовищная попытка наглого присвоения труда за 16 лет!! Во всем плохом есть и хорошая сторона, ведь этот мрачный эпизод лишь еще раз доказывает друзьям и адвокатам, что и присвоение шер есть совершенно такая же попытка присвоения чужой собственности. Тот факт, что они отдали две подписи, тоже доказывает для адвокатов правоту наших утверждений. Пока сохраните подписи и Знаки в очень сохранном месте. Знаков было 117, не считая их личных Знаков. Не сейчас, но придет день, когда придется спросить у них и кольца, и памятные камни. Судя по Вашей телеграмме, видимо, еще не произошло отложение слушания дела. Ведь теперь уже к Вам подходят пакеты с его дневниками и репортами. Лучше хранить их у Амриды, ибо в Доме могут быть всевозможные покушения. Амрида может по мере надобности выдавать их адвокатам. Но у адвокатов они должны быть очень сохранны, ибо кто знает, какие отношения существуют между адвокатскими клерками обеих сторон? Как мы теперь убеждаемся, всюду необходимы меры крайней предосторожности. Ведь Битва есть настоящая Битва со всеми враждебными ухищрениями. Невозможно предположить, какие еще выдумки произойдут? Кто знает, может быть, Хорш еще окажется доктором Гейдельбергского Университета и профессором истории искусств Калифорнийского Университета. А кто знает, мы все друзья детства с ним, и тому подобные выдумки; впрочем, Франсис достаточно знает биографии их. По нынешним временам даже и в прессе могут появиться такие измышления. Также прибавили мы в телеграмме о Милликане, который, конечно, может вести и дело Додлей, и об Аргентинском Собрании, которым, вероятно, и Вы очень озабочены. Ведь Аргентина была указана для сведения Франсис и для немедленных воздействий очень давно, а затем повторена осенью. В последнем письме Шклявер опять упоминает о протечке слухов из Вашингтона. Любопытно отметить, что Бонфус, поддавшийся этим слухам, сразу потерял депутатское место. Шклявер называет это Немезидою.</w:t>
      </w:r>
    </w:p>
    <w:p w:rsidR="00AA7523" w:rsidRDefault="00AA7523">
      <w:pPr>
        <w:rPr>
          <w:noProof/>
        </w:rPr>
      </w:pPr>
      <w:r>
        <w:rPr>
          <w:noProof/>
        </w:rPr>
        <w:t>30.III. Только что пришли Ваши милые письма от 7 по 12 марта. Видим из них, что у Вас идет энергичное наступление, – так и должно быть. Всякие митинги протеста, всякое общение с бывшими полезными учащимися Школы, всякие новые встречи, протесты в Олбани – все крайне важно во всех направлениях, без всякого промедления. Предоставляем решить вопрос о письме. Весьма возможно, что сейчас вместо письма сильная резолюция друзей (с ведома адвокатов) может быть действительнее. Радуемся вестям Франсис из Бостона, Сказано – очень важно. Ведь уже давно Рамакришны Миссия была названа друзьями. Также очень важна идея предположенной выставки в Библиотеке и начало нашей там Группы. Всякие такие выступления крайне важны, ибо одно помещение письма Нинкомпупа по-русски уже показывает, насколько зло деятельно и предусмотрительно. Также очень показательно исчезновение двух памятных витрин из Музея. До сих пор Морис ведал Музеем и писал все музейные отчеты. Если это исчезновение витрин произошло без его ведома, то, значит, началось расхищение Музея. Что об этом думают адвокаты? Относительно Музейного Комитета полагаем, что уничтожать его не нужно, но сейчас полезнее иметь, кроме того, и новый Комитет, который у Вас, по-видимому, уже составился. Знаменательно дело о клевете, вчиняемое нашими адвокатами. Ведь один заголовок – «Манджуко спай»</w:t>
      </w:r>
      <w:r>
        <w:rPr>
          <w:rStyle w:val="FootnoteReference"/>
          <w:noProof/>
        </w:rPr>
        <w:footnoteReference w:id="110"/>
      </w:r>
      <w:r>
        <w:rPr>
          <w:noProof/>
        </w:rPr>
        <w:t xml:space="preserve"> – уже представляет из себя явный состав клеветы. К этому предмету прилагаю письмо по-английски, которое пусть прочтут адвокаты и друзья. Воображаю, сколько измышлений и злобных извращений будет излито злоумышленниками. По счастью, на все у нас один ясный ответ о Культурной Деятельности. Впрочем, в английском письме именно об этом пишу. Обращает на себя внимание формула Кузена</w:t>
      </w:r>
      <w:r>
        <w:rPr>
          <w:rStyle w:val="FootnoteReference"/>
          <w:noProof/>
        </w:rPr>
        <w:footnoteReference w:id="111"/>
      </w:r>
      <w:r>
        <w:rPr>
          <w:noProof/>
        </w:rPr>
        <w:t>, которую передала Зина. Ведь это именно те же слова, какие еще осенью Вам передавал Магоффин. Значит, и в этом случае мы знаем, где зарыта собака. Вообще многие веши должны встать на свои места. Например, школьные аттестаты подписывались мною. Но если после моего грифа президент откажется подписать, то за него мог бы это сделать Морис, как первый вице-президент. Впрочем, обо всем советуйтесь с адвокатами, чтобы случайно в чем-то не нарушить их течение мысли. Не удивительно, все эти преследования и удушения Школы сказываются на ее развитии, на учениках и преподавателях. И в этом отношении заявление хороших учащихся и учащих вроде заявленияm Броуна, так же как заявление Алумни</w:t>
      </w:r>
      <w:r>
        <w:rPr>
          <w:rStyle w:val="FootnoteReference"/>
          <w:noProof/>
        </w:rPr>
        <w:footnoteReference w:id="112"/>
      </w:r>
      <w:r>
        <w:rPr>
          <w:noProof/>
        </w:rPr>
        <w:t>, очень полезны и для Олбани. Этот протест в Олбани нужно сделать с адвокатом и как можно сильнее. Не будет ли для этого полезен названный Кинили, которого, по-видимому, знает Брат</w:t>
      </w:r>
      <w:r>
        <w:rPr>
          <w:rStyle w:val="FootnoteReference"/>
          <w:noProof/>
        </w:rPr>
        <w:footnoteReference w:id="113"/>
      </w:r>
      <w:r>
        <w:rPr>
          <w:noProof/>
        </w:rPr>
        <w:t>. Также отметьте себе имена: Холлей, Мартин и Сильвестр, последнее может быть не фамилия, но имя. Все три в каких-то отношениях могут быть полезны в деле Музея. Вспомним все митинги протеста, заявления и отдельные письма во время реорганизации. Ведь сейчас происходит еще больший Поход за Культуру. Вспомним слова Глиина о Кузене. Ведь именно он так его и характеризовал – «сегодня одно, завтра другое». Конечно, если тетка держится определенного мнения, то не мешает ее поддерживать в этом. Впрочем, если Кузен о ком-то произнес три слова (переданные в письме Зины), то и мы все можем о нем произнести то же самое и действовать с другой стороной. Как хорошо, что и книга Франсис вышла. Всякие такие культурные вехи сейчас нужны особенно. Со всей нашей стороны было лишь служение Культуре. Вероятно, за это мрачные силы и нападают на нас. Ведь для многих людей даже само слово «Культура» – невыносимо. Как трогательна Амрида! Каждое письмо свидетельствует о ее новой заботе. Радуемся, что у Фосдиков, по-видимому, благополучно кончилась болезнь, сердечный привет им. Привет и Клайд. Сердечно желаем ей преуспеяния в ее новой деятельности. Мы уже послали Морису аффидэвит о принадлежности всех непроданных картин Е.И. Была проявлена высшая мера терпимости, но злоумышление все превысило. Будьте едины и мужественны, правда за всеми нами. Сердцем и духом с Вами.</w:t>
      </w:r>
    </w:p>
    <w:p w:rsidR="00AA7523" w:rsidRDefault="00AA7523">
      <w:pPr>
        <w:pStyle w:val="Signature"/>
      </w:pPr>
      <w:r>
        <w:t>Н.Р., Е.И.Р.</w:t>
      </w:r>
    </w:p>
    <w:p w:rsidR="00AA7523" w:rsidRDefault="00AA7523">
      <w:pPr>
        <w:rPr>
          <w:noProof/>
        </w:rPr>
      </w:pPr>
    </w:p>
    <w:p w:rsidR="00AA7523" w:rsidRDefault="00AA7523">
      <w:pPr>
        <w:pStyle w:val="a"/>
      </w:pPr>
      <w:r>
        <w:t>48</w:t>
      </w:r>
    </w:p>
    <w:p w:rsidR="00AA7523" w:rsidRDefault="00AA7523">
      <w:pPr>
        <w:pStyle w:val="a0"/>
      </w:pPr>
      <w:r>
        <w:t>Е.И.Рерих – А.М.Асееву</w:t>
      </w:r>
    </w:p>
    <w:p w:rsidR="00AA7523" w:rsidRDefault="00AA7523">
      <w:pPr>
        <w:pStyle w:val="Date"/>
      </w:pPr>
      <w:r>
        <w:t>30 марта 1936 г.</w:t>
      </w:r>
    </w:p>
    <w:p w:rsidR="00AA7523" w:rsidRDefault="00AA7523">
      <w:pPr>
        <w:rPr>
          <w:noProof/>
        </w:rPr>
      </w:pPr>
      <w:r>
        <w:rPr>
          <w:noProof/>
        </w:rPr>
        <w:t>Дорогой Александр Михайлович, большое спасибо за присланную Вами фотографическую карточку, она, истинно, доставила нам сердечную радость. И Ваша синяя аура близка нашей гамме цветов. Также и Ваша готовность встать на защиту имени глубоко трогает меня. Единение воинов в этой Битве Света и тьмы так необходимо. Ваш голос своею искренностью, конечно, прозвучит и зазывно, и убедительно. Письмо лучше получить из Сан-Франциско, в Нью-Йорке русская колония слишком известна. Посылаем добавочный материал. Приведенный Вами рассказ Тэффи, в сделанном Вами применении, меня огорчил – если самомнение губительно, то и самоумаление может задержать продвижение. Вера в свои силы нужна, а у Вас достижения уже налицо.</w:t>
      </w:r>
    </w:p>
    <w:p w:rsidR="00AA7523" w:rsidRDefault="00AA7523">
      <w:pPr>
        <w:rPr>
          <w:noProof/>
        </w:rPr>
      </w:pPr>
      <w:r>
        <w:rPr>
          <w:noProof/>
        </w:rPr>
        <w:t>В одном из предыдущих писем Вы спрашивали, что значит фраза – «Данные о Калачакре обходятся молчанием». Калачакра (Колесо Времени, или Колесо Закона) есть Учение, приписываемое различным Владыкам Шамбалы. Учение это можно найти вкрапленным во всех философских системах и учениях Индии. Сейчас оно может быть особенно развито в Тибете. Затемненные намеки о Шамбале можно проследить и в западной литературе. Ведь и легенда о Чаше Грааля пришла с Востока и является одной из многочисленных версий о той же Шамбале. Западные летописи рекордировали получение Вестей из Таинственной Обители Константином Великим, а также и Византийским императором Эммануилом. Так и Чингиз Хан получал Советы от Старца с Великой Горы. И западная христианская церковь в лице своих Пап в двенадцатом и тринадцатом столетиях знала о существовании таинственного Духовного Убежища и Братства в Сердце Азии, во главе которого стоял тогда знаменитый Пресвитер Иоанн, как именовал себя этот Великий Дух. Этот Пресвитер Иоанн от времени до времени посылал Папам и другим главам церкви свои обличительные грамоты. Из истории мы знаем, что один из Пап (Александр III) снарядил Посольство в Среднюю Азию к Пресвитеру Иоанну. Но можно себе представить, с какою целью отправлялось подобное Посольство, и, конечно, после многих невзгод и мытарств Посольство это вернулось восвояси, не найдя Духовной Цитадели. А Пресвитер Иоанн продолжал посылать свои грамоты. Чаша Грааля хранится на Востоке. В последнее время появилось немало исследователей таинственной Личности Пресвитера Иоанна и символизма легенды Чаши Грааля. Существует предположение, что Чаша Грааля есть священный Камень (прочтите «Легенду о Камне» в «Криптограммах Востока»), и такое толкование имеет основание. Много людей искало и до сих пор тщетно пытается пройти в эту Твердыню, но доходят лишь те, кто позваны. История знает немало выдающихся личностей, которым было суждено дать новый импульс к продвижению человеческой эволюции и перед тем посетивших эту Твердыню Великого Знания. Так в свое время и Парацельс провел несколько лет в одном из Ашрамов Транс-Гималайской Твердыни, обучаясь великому знанию, которое он изложил во многих томах часто в символах, ибо велико было гонение Церкви на этих светочей знания. Все его сочинения переведены на немецкий, английский и на французский языки. Многие ученые и доктора черпают из них свои знания, но, по обыкновению, часто умалчивая об источнике. Так и Учение Калачакра, или Учение Шамбалы, в книгах Живой Этики не только замалчивается сейчас, но находятся «духовные» лица, пытающиеся даже запрещать их читать своим друзьям и последователям. Вспомним и нашу много оклеветанную гениальную Елену Петровну Блаватскую, пробывшую три года в одном из Ашрамов Тибета, принесшую великое знание и светлую Весть о Великих Махатмах. Если бы не злоба и зависть окружавших ее, она написала бы еще два тома «Тайной Доктрины», в которые вошли бы страницы из жизни Великих Учителей человечества. Но люди предпочли убить ее, и труд остался незаконченным. История повторяется, и снова темные силы вылезают из всех подполий, чтобы задушить светлую Весть, но Свет побеждает Тьму!</w:t>
      </w:r>
    </w:p>
    <w:p w:rsidR="00AA7523" w:rsidRDefault="00AA7523">
      <w:pPr>
        <w:rPr>
          <w:noProof/>
        </w:rPr>
      </w:pPr>
      <w:r>
        <w:rPr>
          <w:noProof/>
        </w:rPr>
        <w:t>Вам скажу, что учение Калачакра есть Великое Откровение, принесенное человечеству Владыками Пламени, или Сынами Разума (которые были и есть Владыки Шамбалы), на заре его сознательной эволюции в Третьей Расе Четвертого Круга Земли.</w:t>
      </w:r>
    </w:p>
    <w:p w:rsidR="00AA7523" w:rsidRDefault="00AA7523">
      <w:pPr>
        <w:rPr>
          <w:noProof/>
        </w:rPr>
      </w:pPr>
      <w:r>
        <w:rPr>
          <w:noProof/>
        </w:rPr>
        <w:t>Конечно, «Христианская Наука» исцеляет посредством применения психической энергии, и несомненно, что некоторым последователям ее удается совершать замечательные исцеления. Но, как и во всем, необходимо правильное распознавание и применение, потому наряду с замечательными исцелениями у них бывают и обратные случаи. Все хорошо на своем месте, и не всегда можно избежать спасительной операции. Также и заразные болезни внушением не излечиваются. Во всем нужно равновесие, так, в одних случаях хороши гомеопатические средства, при других необходимо применение аллопатии. Но самое главное условие – это чтобы оператор, действующий своей психической энергией, был достаточно сведущ и чист сердцем.</w:t>
      </w:r>
    </w:p>
    <w:p w:rsidR="00AA7523" w:rsidRDefault="00AA7523">
      <w:pPr>
        <w:rPr>
          <w:noProof/>
        </w:rPr>
      </w:pPr>
      <w:r>
        <w:rPr>
          <w:noProof/>
        </w:rPr>
        <w:t>Теперь ответ Зеленскому. На вопрос читателя – «каким образом совместить потребление йогами мускуса с законом любви и непричинения вреда, проповедуемого оккультистами...», а также на высказанную им заботу – «если мускус есть продукт животных организмов, то он должен быть проникнут животным магнетизмом, а следовательно, вместе с помощью в организм йога проникает и животный магнетизм, загрязняя его и т.д...» – можем ответить, что Высокие Йоги, живущие далеко от нашей земной сутолоки, в созданных Ими условиях, имеют возможность пользоваться мускусом и без убийства животных. Именно на это обстоятельство обращается внимание в книгах Живой Этики. Что же касается до учеников, находящихся в земных условиях, то если бы они стали во всей строгости придерживаться непричинения вреда (в понимании нашего вопрошателя), то им пришлось бы обратиться в нудистов и переселиться в теплые страны, ибо шерсть для ношения недопустима – в ней слишком много животного магнетизма, также и шелк должен быть исключен ради спасения шелковичного червя, да и льняные одежды должны быть запрещены, ибо невозможно подвергать лен тем мучениям, через которые он проходит при обработке. Таким образом, остается прикрытие листьями, да и то сухими, ибо пользоваться живыми нельзя. Придется забывать и о сапогах, и даже о лаптях. Употребление кожаных сапог есть прямое поощрение убийства животных, а срывание коры для лаптей очень болезненно для дерева. Также и в пище нужно будет ограничиться молоком (при условии, что у коровы останется достаточно молока для ее теленка), фруктами, орехами и зернами, но, конечно, не с дерева и колоса, но падалью, чтобы не причинить боли живым организмам. Вспоминается мне рассказ, как писатель Бернард Шоу посетил однажды известного ученого Джагадис Бошэ и стал похваляться своим вегетарианством, ибо развитая чувствительность его не позволяла ему хотя бы косвенно причинять страдание живым существам. На это Джагадис Бошэ ничего не возразил, но тут же на опыте показал писателю, какие страдания претерпевают морковка и картошка, когда их режут или со вкусом пережевывают челюсти таких «чувствительных» людей. Но все это не так страшно, и такой «чувствительный» человек сравнительно легко может примириться с прикрытием из сухих листьев и предложенной ему пищей, но что много труднее – ему придется совсем отказаться дышать или же завязать себе платком нос и рот, как это делают некоторые фанатики из секты Джайна в Индии из боязни вдохнуть и тем самым убить какую-либо мошку. Наш вопрошатель, конечно, не забыл, что пространство вокруг него полно живых сущностей, которых он ежесекундно поглощает и давит на каждом шагу. Фанатики-джайны тоже ходят с глазами, прикованными к земле, причем можно наблюдать их внезапные и уморительные прыжки, чтобы не раздавить личинки червяка.</w:t>
      </w:r>
    </w:p>
    <w:p w:rsidR="00AA7523" w:rsidRDefault="00AA7523">
      <w:pPr>
        <w:rPr>
          <w:noProof/>
        </w:rPr>
      </w:pPr>
      <w:r>
        <w:rPr>
          <w:noProof/>
        </w:rPr>
        <w:t xml:space="preserve">В заключение можно посоветовать вопрошателю лучше ознакомиться с книгами Живой Этики и понять дух Учения. Не из сентиментализма советуется растительная пища, но, главным образом, из-за большей полезности ее для здоровья, и тут же указывается, что некоторые рыбы чувствуют боль даже </w:t>
      </w:r>
      <w:r>
        <w:rPr>
          <w:i/>
          <w:iCs/>
          <w:noProof/>
        </w:rPr>
        <w:t>меньше,</w:t>
      </w:r>
      <w:r>
        <w:rPr>
          <w:noProof/>
        </w:rPr>
        <w:t xml:space="preserve"> нежели растения. Что же касается до опасения ввести в свой организм животный магнетизм, то на это можно ответить словами Будды: «Если бы достижение заключалось лишь в отказе от мясной пищи, то слон и корова давно достигли бы его». И еще: «Аскетизм не имеет никакой цены для освобождения от уз земли. Гораздо труднее найти терпеливого человека, нежели питающегося воздухом, кореньями, одевающегося корою и листьями». Также о карме вопрошатель может найти в Буддизме много ценнейших разъяснений. Он поймет, что карма очищается или отяжеляется прежде всего и главным образом мыслями и побуждениями, поступки – фактор второстепенный, именно мысль творит карму. И если было бы иначе, то человек, находясь в существующих условиях, никогда не мог бы выйти из ее заколдованного круга. Высокому Йогу не страшен никакой животный магнетизм, ничто не может загрязнить его, ибо все сжигается на его внутреннем огне. Но даже мы – скромные земляне, несравненно больше загрязняем себя неподобающими мыслями, нежели проглатыванием куска мяса или употреблением в виде лекарства какой-либо животной секреции. Высокая очищенная психическая энергия не боится животного магнетизма.</w:t>
      </w:r>
    </w:p>
    <w:p w:rsidR="00AA7523" w:rsidRDefault="00AA7523">
      <w:pPr>
        <w:rPr>
          <w:noProof/>
        </w:rPr>
      </w:pPr>
      <w:r>
        <w:rPr>
          <w:noProof/>
        </w:rPr>
        <w:t>Вопрошатель, видимо, забыл и речение Христа: «Не то, что входит в уста, оскверняет человека, но то, что выходит из уст, оскверняет человека» (От Матфея, глава 15, стих 11). Не забудем также, что мясо, хорошо прокопченное, содержит в себе гораздо меньше вредного животного магнетизма, нежели аура самих животных, приютившихся в наших внутренних помещениях. Истинное достижение не в том, чтобы искусственно охранить себя от всего вредящего и мешающего, но именно чтобы силою духа подняться над всеми преградами. Лишь когда это достигнуто, человек имеет право удалиться в лучшие условия, чтобы, не затрачивая высокой энергии на свою защиту, во всей полноте отдать ее на служение человечеству.</w:t>
      </w:r>
    </w:p>
    <w:p w:rsidR="00AA7523" w:rsidRDefault="00AA7523">
      <w:pPr>
        <w:rPr>
          <w:noProof/>
        </w:rPr>
      </w:pPr>
      <w:r>
        <w:rPr>
          <w:noProof/>
        </w:rPr>
        <w:t>Так и посмотрим здраво на условия, окружающие нас, и без ложной сентиментальности постараемся понять дух всех Древних и Новых Заветов и, соблюдая равновесие, приложим мудрые Заветы во всей соизмеримости и целесообразности.</w:t>
      </w:r>
    </w:p>
    <w:p w:rsidR="00AA7523" w:rsidRDefault="00AA7523">
      <w:pPr>
        <w:rPr>
          <w:noProof/>
        </w:rPr>
      </w:pPr>
      <w:r>
        <w:rPr>
          <w:noProof/>
        </w:rPr>
        <w:t>Теперь «Хиларион окутывался волнами этих искр, и глаза Урусвати были особенно утомлены». Хиларион – Великий Учитель Белого Братства Илларион. Он направлял усиленные посылки психической энергии в Америку, и я наблюдала этот процесс. От яркости света глаза мои очень утомились. На второй вопрос о Доверенной можете сказать, что сердце читателя должно подсказать, кто эта Доверенная.</w:t>
      </w:r>
    </w:p>
    <w:p w:rsidR="00AA7523" w:rsidRDefault="00AA7523">
      <w:pPr>
        <w:rPr>
          <w:noProof/>
        </w:rPr>
      </w:pPr>
      <w:r>
        <w:rPr>
          <w:noProof/>
        </w:rPr>
        <w:t>К сожалению, доверить почте сведения, противоречащие полученной Вами информации, не могу. Нужно крайне бережно касаться этих вопросов. Совершается большое дело – в чужую скорлупу вкладывается свое ядро. Происходит большая переоценка ценностей. Труд умственный завоевывает свои права и начинает цениться превыше многого. Так доживем до светлого возрождения. Потому не будем слишком порицать Иванов Стотысячных, складывающих по-своему великую страну. Биографические данные о Мабель Коллинз не могли еще поискать, ибо ввиду судебного разбирательства в Америке нам приходится просматривать письма и документы, накопившиеся за тринадцать лет, что составляет 80 толстенных томов, и делать из них выписки для адвокатов. Я всегда чувствовала глубочайшее отвращение ко всяким юридическим вопросам и тяжбам, но, видно, и эту сторону жизни нужно познать и убедиться во всей гнусности человеческого изворотливого рассудка и предательства. Столько сил уходит на вооружение сотрудников и адвокатов против злоумышленников!</w:t>
      </w:r>
    </w:p>
    <w:p w:rsidR="00AA7523" w:rsidRDefault="00AA7523">
      <w:pPr>
        <w:rPr>
          <w:noProof/>
        </w:rPr>
      </w:pPr>
      <w:r>
        <w:rPr>
          <w:noProof/>
        </w:rPr>
        <w:t>Тарто-Мазинский пишет мне изредка, еще не чувствую его искренности и действительной полезности. Просит переслать ему по почте чертеж аппарата для собирания психической энергии, заодно приложить и описание измерителя огненной энергии (!!!). Комментарии излишни. Пишу Вам это, конечно, доверительно, но чтобы Вы знали уровень сознания. Что Горбачевский, что Святослав?</w:t>
      </w:r>
    </w:p>
    <w:p w:rsidR="00AA7523" w:rsidRDefault="00AA7523">
      <w:pPr>
        <w:rPr>
          <w:noProof/>
        </w:rPr>
      </w:pPr>
      <w:r>
        <w:rPr>
          <w:noProof/>
        </w:rPr>
        <w:t>На письмо Михаила Никитина еще не ответила. Да, мне кажется, что ему это не спешно. Сердце мое радуется Вашему пониманию Основ Учения. Истинно, лишь преданность при постоянстве устремления приводит нас к Обители.</w:t>
      </w:r>
    </w:p>
    <w:p w:rsidR="00AA7523" w:rsidRDefault="00AA7523">
      <w:pPr>
        <w:rPr>
          <w:noProof/>
        </w:rPr>
      </w:pPr>
      <w:r>
        <w:rPr>
          <w:noProof/>
        </w:rPr>
        <w:t>Но именно это качество – наиредчайшее, и немудрено, если наличность его свидетельствует о ценнейших накоплениях в чаше. Стыдящийся преданности, отрицающий Иерархию из боязни утерять свою индивидуальность, – нищ, и пуста его чаша. Также «кто хочет легкую жизнь, тот лучше – не живи!» Кто требует самовольно по заслугам, тот пусть не мыслит о Мире Высшем. Кто полагает ценность в плотном мире, тот нищ в Мире Высшем. Все эти простые истины не укладываются в малодушных сердцах и сморщенных мозгах. Но расширенное сознание и пламенеющее сердце радуется каждой трудности, как закалке клинка духа. Не легкая жизнь, но жизнь напряженная и насыщенная трудностями несет достижение, потому так важно полюбить препятствия и найти особую мудрую радость в Служении Общему Благу.</w:t>
      </w:r>
    </w:p>
    <w:p w:rsidR="00AA7523" w:rsidRDefault="00AA7523">
      <w:pPr>
        <w:rPr>
          <w:noProof/>
        </w:rPr>
      </w:pPr>
      <w:r>
        <w:rPr>
          <w:noProof/>
        </w:rPr>
        <w:t>Так, дорогой Александр Михайлович, верю, что Вы твердо пройдете избранным путем, и потому радуюсь молодости Вашей и качествам Вашим. Много пользы сможете принести родине. Никогда не забывайте, что все совершается Путями Неисповедимыми. Зорко всматривайтесь в события, где собираются тучи, но где-то уже проблески Зари. Знак Великого Покровительства над родиной!</w:t>
      </w:r>
    </w:p>
    <w:p w:rsidR="00AA7523" w:rsidRDefault="00AA7523">
      <w:pPr>
        <w:pStyle w:val="BodyText2"/>
      </w:pPr>
      <w:r>
        <w:t>Н.К. шлет Вам свой самый сердечный привет и радость Вашему строительству.</w:t>
      </w:r>
    </w:p>
    <w:p w:rsidR="00AA7523" w:rsidRDefault="00AA7523">
      <w:pPr>
        <w:rPr>
          <w:noProof/>
        </w:rPr>
      </w:pPr>
      <w:r>
        <w:rPr>
          <w:noProof/>
        </w:rPr>
        <w:t>Всего самого Светлого.</w:t>
      </w:r>
    </w:p>
    <w:p w:rsidR="00AA7523" w:rsidRDefault="00AA7523">
      <w:pPr>
        <w:rPr>
          <w:noProof/>
        </w:rPr>
      </w:pPr>
    </w:p>
    <w:p w:rsidR="00AA7523" w:rsidRDefault="00AA7523">
      <w:pPr>
        <w:rPr>
          <w:noProof/>
        </w:rPr>
      </w:pPr>
      <w:r>
        <w:rPr>
          <w:noProof/>
        </w:rPr>
        <w:t>Прилагаю выписки из письма Е.Писаревой для Вашего осведомления.</w:t>
      </w:r>
    </w:p>
    <w:p w:rsidR="00AA7523" w:rsidRDefault="00AA7523">
      <w:pPr>
        <w:rPr>
          <w:noProof/>
        </w:rPr>
      </w:pPr>
      <w:r>
        <w:rPr>
          <w:noProof/>
        </w:rPr>
        <w:t>Еще о Шамбале. Так и Туркестан знает об Обители Великих Азаров, куда ведут подземные ходы, изобилующие в этом крае. Отзвуки существования этой таинственной Обители можно найти и в старообрядческих преданиях о славянском Царстве-Беловодье. В некоторых из них указан и путь к нему, причем в слегка искаженных названиях можно легко узнать среднеазиатские горные кряжи. Среди староверов немало было ходоков туда, и если они и не доходили, то все же некоторые из них приносили много любопытных подробностей неожиданных странных встреч и знамений на пути, указующих, несомненно, на таинственность тех мест. Даже в самом конце прошлого столетия в Беловодье была отправлена экспедиция из уральских казаков-староверов, но они пошли неправильным путем и не нашли Беловодского Царства.</w:t>
      </w:r>
    </w:p>
    <w:p w:rsidR="00AA7523" w:rsidRDefault="00AA7523">
      <w:pPr>
        <w:rPr>
          <w:noProof/>
        </w:rPr>
      </w:pPr>
      <w:r>
        <w:rPr>
          <w:noProof/>
        </w:rPr>
        <w:t>Читали ли Вы книгу Н.К. «Сердце Азии»? Там много страниц, посвященных этой Обители.</w:t>
      </w:r>
    </w:p>
    <w:p w:rsidR="00AA7523" w:rsidRDefault="00AA7523">
      <w:pPr>
        <w:rPr>
          <w:noProof/>
        </w:rPr>
      </w:pPr>
    </w:p>
    <w:p w:rsidR="00AA7523" w:rsidRDefault="00AA7523">
      <w:pPr>
        <w:pStyle w:val="a"/>
      </w:pPr>
      <w:r>
        <w:t>49</w:t>
      </w:r>
    </w:p>
    <w:p w:rsidR="00AA7523" w:rsidRDefault="00AA7523">
      <w:pPr>
        <w:pStyle w:val="a0"/>
      </w:pPr>
      <w:r>
        <w:t>Е.И.Рерих – Ф.А.Буцену</w:t>
      </w:r>
    </w:p>
    <w:p w:rsidR="00AA7523" w:rsidRDefault="00AA7523">
      <w:pPr>
        <w:pStyle w:val="Date"/>
      </w:pPr>
      <w:r>
        <w:t>30 марта 1936 г.</w:t>
      </w:r>
    </w:p>
    <w:p w:rsidR="00AA7523" w:rsidRDefault="00AA7523">
      <w:pPr>
        <w:rPr>
          <w:noProof/>
        </w:rPr>
      </w:pPr>
      <w:r>
        <w:rPr>
          <w:noProof/>
        </w:rPr>
        <w:t>Дорогой Федор Антонович, спешу ответить на Ваши письма от 21 и 24 марта. Бесконечно счастлива, что у членов Латвийского Общества явилась мысль сорганизовать издательский Кооператив. Эта деятельность, конечно, ближе всего моему сердцу. Нет ничего прекраснее и выше, как воспитание и расширение сознания читателя. Издательство может, действительно, стать руководителем и будителем мысли молодого поколения. Конечно, и все литературные, философские, научные и прочие гуманитарные труды, так же как и учебные пособия при условии их высокого качества и полезности, могут быть приняты издательством. Нужно так строить, чтобы не было убытка. Необходимо стараться сделать книгу доступной по цене, но при культурной видимости ее. Думаю, что и в этом Вы преуспеете. Всегда вспоминаю заботу Великого Владыки о том, чтобы книга могла попасть в самые малые руки, то есть в самый бедный обиход. Конечно, все вырученное за русские книги Живой Этики должно поступать в издательство на последующие издания.</w:t>
      </w:r>
    </w:p>
    <w:p w:rsidR="00AA7523" w:rsidRDefault="00AA7523">
      <w:pPr>
        <w:rPr>
          <w:noProof/>
        </w:rPr>
      </w:pPr>
      <w:r>
        <w:rPr>
          <w:noProof/>
        </w:rPr>
        <w:t xml:space="preserve">С глубокою радостью читала Ваши слова – «думаю, нет – убежден, что порученное нам дело есть главная задача нашей жизни, его нужно ставить выше жизни...» С таким сознанием, истинно, можно горы сдвинуть! И когда сегодня прочли присланную Рихардом Яковлевичем газетную статью Судрабкална о прекрасных латвийских писателях и о растущем интересе к серьезной книге, о новой волне романтизма и героизма, наблюдаемой сейчас в Латвии, то сердце загорелось восторгом. Истинно, огромное, святое дело начато Латвийским Обществом. Мощны Семена, доверенные нам и Вам для посева. Широко поле, и посев должен быть шире широкого. Потому превыше всего храните единение и дружелюбие среди членов, творя святое дело. Знаю, как нелегко, знаю, как часто приходится распинать себя, но без терпимости, без уступок не может быть единения. Знаю, что иногда, даже видя ущерб, наносимый общему делу, приходится уступать, чтобы противодействием не нанести еще большего вреда. Жизнь очень сложна, и лишь расширенное сознание позволяет строить </w:t>
      </w:r>
      <w:r>
        <w:rPr>
          <w:i/>
          <w:iCs/>
          <w:noProof/>
        </w:rPr>
        <w:t>поверх</w:t>
      </w:r>
      <w:r>
        <w:rPr>
          <w:noProof/>
        </w:rPr>
        <w:t xml:space="preserve"> всех трудностей и даже предательств. На днях получила письмо от Карла Ивановича, думается, что он постепенно сам отходит, ибо пишет о своих больших материальных затруднениях и заботах и долге перед семьей. Также ясно, что личное счастье захватило все его существо. Кто знает, может быть, жизнь его никогда не была согрета, и этот «дар свыше», как он называет его, утеплит и смягчит его. Потому порадуемся за него и не омрачим часа счастья его... Пишет, что он всегда рад подать совет Комиссии, так, на днях ему удалось выяснить в Министерстве Внутренних Дел, что нашему Обществу никакого объединения с другими обществами не угрожает. Не было и проекта объединить выставку картин с каким-либо Музеем... Так и тут Щит сохранит Общество.</w:t>
      </w:r>
    </w:p>
    <w:p w:rsidR="00AA7523" w:rsidRDefault="00AA7523">
      <w:pPr>
        <w:rPr>
          <w:noProof/>
        </w:rPr>
      </w:pPr>
      <w:r>
        <w:rPr>
          <w:noProof/>
        </w:rPr>
        <w:t>Теперь об Армагеддоне. Вы правы, что Армагеддон есть символ последней решающей Битвы между Светом и Тьмою. Битва Михаила Архангела с Драконом тьмы. Но не следует полагать, что она может быть закончена скоро. Битва будет продолжаться на протяжении многих лет, но ярость ее не будет одинаковой в разных частях планеты. Там, где дух человеческий скорее проснется к водительству Духа, там и начнется великое строительство. С каждым годом воздействия Сил Света будут усиливаться, но нужно, чтобы дух человеческий сумел принять посылаемые дары. Самые великие возможности стучатся к человечеству, но выбор всегда свободен. Истинно, грядущее время явит величайшее испытание всему человечеству.</w:t>
      </w:r>
    </w:p>
    <w:p w:rsidR="00AA7523" w:rsidRDefault="00AA7523">
      <w:pPr>
        <w:rPr>
          <w:noProof/>
        </w:rPr>
      </w:pPr>
      <w:r>
        <w:rPr>
          <w:noProof/>
        </w:rPr>
        <w:t>Карл Иванович запрашивал меня об Армагеддоне, и я сообщила ему, что нашла о значении этого термина. Слово «Армагеддон» есть греческий эквивалент еврейского слова «Хар-Мегиддо» (Гора в области Мегиддо). В еврейских писаниях этим наименованием обозначили конечную великую Битву между Силами Света и Тьмы, предуказанную всеми древнейшими пророчествами в Писаниях всех народов как «Великий День Суда Божьего». Много о ней сказано в Апокалипсисе, там же в главе 16 и в стихе 16 упоминается это наименование. Также и сроки этой битвы и начало Новой Эпохи, или Цикла, можно найти в точнейших вычислениях Египетских и Индусских. Названа эта битва символически, именно в память страшной и действительно имевшей место битвы, происшедшей при Мегиддо (древнем городе Палестины), вблизи которого хананиты под водительством Систры были совершенно уничтожены. И это страшное поголовное истребление надолго запечатлелось ужасом в памяти народов-свидетелей. По всем Писаниям сейчас наступают сроки окончательного уничтожения армии Гог (то есть армии антихриста, или безбожных) на горах Израиля. Причем «Израиль» не означает непременно «еврей», но буквальный перевод этого слова – «избранный». Потому и горы Израиля могут быть иными горами. Так же как Новый Иерусалим не означает непременно Иерусалим в Палестине. Сокровенный язык всегда пользовался символами. Имеется Иерусалим Небесный – Обитель Светлой Иерархии и Иерусалим Земной, и быть ему на том месте, которое на протяжении всех земных катаклизм оставалось нетронутым.</w:t>
      </w:r>
    </w:p>
    <w:p w:rsidR="00AA7523" w:rsidRDefault="00AA7523">
      <w:pPr>
        <w:rPr>
          <w:noProof/>
        </w:rPr>
      </w:pPr>
      <w:r>
        <w:rPr>
          <w:noProof/>
        </w:rPr>
        <w:t xml:space="preserve">Вы спрашиваете – бывает ли светлое одержание? Скажу: в редчайших случаях бывает. Но, конечно, Вы правы, что термин «одержание» плохо вяжется с восхищением духа или же с исполнением Божественной Благодатью. Так, в русской литературе часто встречается это определение для совершенно обратных по смыслу состояний. Именно, качества этих состояний </w:t>
      </w:r>
      <w:r>
        <w:rPr>
          <w:i/>
          <w:iCs/>
          <w:noProof/>
        </w:rPr>
        <w:t>совершенно</w:t>
      </w:r>
      <w:r>
        <w:rPr>
          <w:noProof/>
        </w:rPr>
        <w:t xml:space="preserve"> различны. Так, при темном одержании происходит овладение низшими центрами, но восприятие Сил Благодати, или Иеровдохновения, может осуществиться лишь раскрытием </w:t>
      </w:r>
      <w:r>
        <w:rPr>
          <w:i/>
          <w:iCs/>
          <w:noProof/>
        </w:rPr>
        <w:t>высших</w:t>
      </w:r>
      <w:r>
        <w:rPr>
          <w:noProof/>
        </w:rPr>
        <w:t xml:space="preserve"> центров и при полной чистоте духовной и физической, при особо гармоническом подъеме вибраций всего организма, иначе смерть неминуема. Так, в Учении сказано, что «сила высших огней непереносима для хрупких оболочек, но следует превозмочь состояние обычного расстройства, и тогда касание высших крыльев будет не так опасно. Снова вспомним всевозможные способы приведения в восторженное состояние, ими пытались защититься от опасности Сил Высших. Но лучшим средством будет постоянное размышление о Силах Высших. Таким способом психическая энергия привыкает к возможности воздействия Сил Высших, и нервное вещество посильно укрепляется, чтобы не быть потрясенным. Ведь даже лучший друг может вызвать потрясение, если войдет нежданно»</w:t>
      </w:r>
      <w:r>
        <w:rPr>
          <w:rStyle w:val="FootnoteReference"/>
          <w:noProof/>
        </w:rPr>
        <w:footnoteReference w:id="114"/>
      </w:r>
      <w:r>
        <w:rPr>
          <w:noProof/>
        </w:rPr>
        <w:t xml:space="preserve">. Все вышесказанное относится до высшего </w:t>
      </w:r>
      <w:r>
        <w:rPr>
          <w:i/>
          <w:iCs/>
          <w:noProof/>
        </w:rPr>
        <w:t>Иеровдохновения.</w:t>
      </w:r>
      <w:r>
        <w:rPr>
          <w:noProof/>
        </w:rPr>
        <w:t xml:space="preserve"> Но в редчайших, совершенно исключительных случаях и в особых условиях бывали и вхождения Высшего Духа в безупречно чистое тело. Так, в древнейшей Теургии можно найти намеки, что в сокровеннейших Мистериях происходило временное вхождение Высшего Духа в тело высокого Служителя, длительно и особо к тому готовившегося, но это было явлением </w:t>
      </w:r>
      <w:r>
        <w:rPr>
          <w:i/>
          <w:iCs/>
          <w:noProof/>
        </w:rPr>
        <w:t>редчайшим</w:t>
      </w:r>
      <w:r>
        <w:rPr>
          <w:noProof/>
        </w:rPr>
        <w:t xml:space="preserve"> и для особо благих целей.</w:t>
      </w:r>
    </w:p>
    <w:p w:rsidR="00AA7523" w:rsidRDefault="00AA7523">
      <w:pPr>
        <w:rPr>
          <w:noProof/>
        </w:rPr>
      </w:pPr>
      <w:r>
        <w:rPr>
          <w:noProof/>
        </w:rPr>
        <w:t xml:space="preserve">Имеется много градаций наполнения Божественным Духом, или Благодатью. Ведь все имеет </w:t>
      </w:r>
      <w:r>
        <w:rPr>
          <w:i/>
          <w:iCs/>
          <w:noProof/>
        </w:rPr>
        <w:t>одно</w:t>
      </w:r>
      <w:r>
        <w:rPr>
          <w:noProof/>
        </w:rPr>
        <w:t xml:space="preserve"> начало, только бесконечно разнится по качеству. Так и огонь един, но мы знаем об огне черном и об огне серебряном. Огонь надземный и огонь подземный родственны, но далеки в своих действиях. Так, единая психическая энергия подымает нож убийцы и направляет скальпель врача, спасающего больного. Потому может быть даже условное бессмертие во зле, но такое бессмертие хуже уничтожения. Ибо истинное царство зла – наш земной план. В надземных сферах зло может существовать только в своих пределах. Свет в надземных сферах сжигает тьму, прикасание к Свету там разлагает темных сущностей. Потому темные всеми мерами стараются потушить все зачатки Света здесь, в доступных им пределах. Так, истинно, Земля есть Зала Суда и приноравливания мер Космических Весов.</w:t>
      </w:r>
    </w:p>
    <w:p w:rsidR="00AA7523" w:rsidRDefault="00AA7523">
      <w:pPr>
        <w:rPr>
          <w:noProof/>
        </w:rPr>
      </w:pPr>
      <w:r>
        <w:rPr>
          <w:noProof/>
        </w:rPr>
        <w:t xml:space="preserve">Сохраните для себя строки о вхождении Высших Духов в тела высоких Служителей, иначе произойдет </w:t>
      </w:r>
      <w:r>
        <w:rPr>
          <w:i/>
          <w:iCs/>
          <w:noProof/>
        </w:rPr>
        <w:t>много соблазна.</w:t>
      </w:r>
      <w:r>
        <w:rPr>
          <w:noProof/>
        </w:rPr>
        <w:t xml:space="preserve"> Лучше скажите, что одержание как нечто насильственное всегда будет темным, Силы же Высшие посылают Луч Иеровдохновения тому, кто может воспринять его. Нет выше достижения, как восприятие Луча Мира Огненного.</w:t>
      </w:r>
    </w:p>
    <w:p w:rsidR="00AA7523" w:rsidRDefault="00AA7523">
      <w:pPr>
        <w:rPr>
          <w:noProof/>
        </w:rPr>
      </w:pPr>
      <w:r>
        <w:rPr>
          <w:noProof/>
        </w:rPr>
        <w:t>«Когда человек осознает все воздействия, тогда он сможет начать самодеятельность. Он научится распознавать, где высшее Иеровдохновение и где низшее разрушение. Не так легко отличить все уловки, но счастье, когда сердце трепещет осознанием полезности Высшему Миру. По всей жизни раскинуты соприкасания к Высшему Миру, даже в малых обиходных делах можно различать искры высшего напряжения. Не могут быть действия, которые не были бы напряжены, если они касаются Высшего Мира. Нужно полюбить такое напряжение, без него не может быть великого Служения!»</w:t>
      </w:r>
      <w:r>
        <w:rPr>
          <w:rStyle w:val="FootnoteReference"/>
          <w:noProof/>
        </w:rPr>
        <w:footnoteReference w:id="115"/>
      </w:r>
    </w:p>
    <w:p w:rsidR="00AA7523" w:rsidRDefault="00AA7523">
      <w:pPr>
        <w:rPr>
          <w:noProof/>
        </w:rPr>
      </w:pPr>
      <w:r>
        <w:rPr>
          <w:noProof/>
        </w:rPr>
        <w:t>Книга Еноха имеется в английском переводе в Оксфорде в Бодлианской Библиотеке. Не знаю, переведена ли она на другие языки. В свое время церковные служители были очень против ее. Перешлю Вам в русском переводе немного позднее то, что сказано об Енохе в «Тайной Доктрине». Думаю, что правильно сначала читать «Разоблаченную Изиду», чтобы лучше ознакомиться с многими терминами и восточными понятиями. Да, темные тучи собираются, но где-то уже зачалась Заря, потому так неотложно расширение сознания через усвоение Основ Живой Этики и понимание необычности переживаемого нами времени – времени, решающего судьбу планеты.</w:t>
      </w:r>
    </w:p>
    <w:p w:rsidR="00AA7523" w:rsidRDefault="00AA7523">
      <w:pPr>
        <w:rPr>
          <w:noProof/>
        </w:rPr>
      </w:pPr>
      <w:r>
        <w:rPr>
          <w:noProof/>
        </w:rPr>
        <w:t>Прилагаю обычною почтою еще несколько страниц «Аум», чтобы облегчить переписку, посылаю одну копию и Рихарду Яковлевичу.</w:t>
      </w:r>
    </w:p>
    <w:p w:rsidR="00AA7523" w:rsidRDefault="00AA7523">
      <w:pPr>
        <w:rPr>
          <w:noProof/>
        </w:rPr>
      </w:pPr>
      <w:r>
        <w:rPr>
          <w:noProof/>
        </w:rPr>
        <w:t>Вероятно, Вы уже получили Знак Великого Доверия. Знаю, что Вы будете хранить его и углубитесь в понимании его значения.</w:t>
      </w:r>
    </w:p>
    <w:p w:rsidR="00AA7523" w:rsidRDefault="00AA7523">
      <w:pPr>
        <w:rPr>
          <w:noProof/>
        </w:rPr>
      </w:pPr>
      <w:r>
        <w:rPr>
          <w:noProof/>
        </w:rPr>
        <w:t>Н.К. просит передать Вам свой самый сердечный привет.</w:t>
      </w:r>
    </w:p>
    <w:p w:rsidR="00AA7523" w:rsidRDefault="00AA7523">
      <w:pPr>
        <w:rPr>
          <w:noProof/>
        </w:rPr>
      </w:pPr>
      <w:r>
        <w:rPr>
          <w:noProof/>
        </w:rPr>
        <w:t>Шлем Вам всю радость нашу осознанию Вами святого дела и приветствуем начало задуманного Вами труда.</w:t>
      </w:r>
    </w:p>
    <w:p w:rsidR="00AA7523" w:rsidRDefault="00AA7523">
      <w:pPr>
        <w:pStyle w:val="Signature"/>
      </w:pPr>
      <w:r>
        <w:t>Всего Светлого. Духом с Вами, Е.Р.</w:t>
      </w:r>
    </w:p>
    <w:p w:rsidR="00AA7523" w:rsidRDefault="00AA7523">
      <w:pPr>
        <w:rPr>
          <w:noProof/>
        </w:rPr>
      </w:pPr>
    </w:p>
    <w:p w:rsidR="00AA7523" w:rsidRDefault="00AA7523">
      <w:pPr>
        <w:pStyle w:val="a"/>
      </w:pPr>
      <w:r>
        <w:t>50</w:t>
      </w:r>
    </w:p>
    <w:p w:rsidR="00AA7523" w:rsidRDefault="00AA7523">
      <w:pPr>
        <w:pStyle w:val="a0"/>
      </w:pPr>
      <w:r>
        <w:t>Е.И.Рерих – Ф.Грант, З.Г. и М.Лихтманам</w:t>
      </w:r>
    </w:p>
    <w:p w:rsidR="00AA7523" w:rsidRDefault="00AA7523">
      <w:pPr>
        <w:pStyle w:val="Date"/>
      </w:pPr>
      <w:r>
        <w:t>Март 1936 г.</w:t>
      </w:r>
    </w:p>
    <w:p w:rsidR="00AA7523" w:rsidRDefault="00AA7523">
      <w:pPr>
        <w:rPr>
          <w:noProof/>
        </w:rPr>
      </w:pPr>
      <w:r>
        <w:rPr>
          <w:noProof/>
        </w:rPr>
        <w:t>Родные и любимые наши, спешно приписываю и мою страничку. Так остро чувствую все, что приходится Вам переживать в течение одного дня. Ведь Битва УЖАСНА! Но Сила Удара Света соизмеряется с напряжением сопротивления. Для всего будущего нужна битва и яркая победа. Ничто и никто не может идти против Сил Света, потому примем все фазы битвы в полном доверии и в сердечной устремленности. Ни на минуту не будем забывать, как каждое положение может быть изменено. Привожу записи: «Вы обращаете внимание на мировое смятение, но это лишь начало. Сатана боится расширять дело, но Мы готовы идти к Свету. Происходящее в Америке есть прототип мировых событий. Также все темные тянутся к темному, но загораются все, кто содержат искру Света. Великое Время!»</w:t>
      </w:r>
    </w:p>
    <w:p w:rsidR="00AA7523" w:rsidRDefault="00AA7523">
      <w:pPr>
        <w:rPr>
          <w:noProof/>
        </w:rPr>
      </w:pPr>
      <w:r>
        <w:rPr>
          <w:noProof/>
        </w:rPr>
        <w:t>«Страх и ужас образуют своеобразный магнит. Можно догадаться, что привлекается таким магнитом! Народ замечает, что от страха темнеет в глазах; именно тьма наступает на обуянного ужасом. Человек каждое мгновение вызывает Свет или тьму».</w:t>
      </w:r>
    </w:p>
    <w:p w:rsidR="00AA7523" w:rsidRDefault="00AA7523">
      <w:pPr>
        <w:rPr>
          <w:noProof/>
        </w:rPr>
      </w:pPr>
      <w:r>
        <w:rPr>
          <w:noProof/>
        </w:rPr>
        <w:t>«Имена предателей также впишутся в Историю человечества. Но куда уйдут предатели в Тонком Мире, когда прояснится память? Не стыд перед другими, но неутолимая горечь позора в сердце загонит предателей в лед и пламя. И где будут те, кто нашептывали им предательство? Отчего не помогают они сынам своим? Они не придут искать их во мраке. Ужасно состояние предателей – убийц тела и духа!»</w:t>
      </w:r>
    </w:p>
    <w:p w:rsidR="00AA7523" w:rsidRDefault="00AA7523">
      <w:pPr>
        <w:rPr>
          <w:noProof/>
        </w:rPr>
      </w:pPr>
      <w:r>
        <w:rPr>
          <w:noProof/>
        </w:rPr>
        <w:t>«Нельзя неосторожно разлить яд. Множества заражаются, и никто не поймет, где положена отрава. Темные отравители! Знаете ли всех жертв Ваших? Но не останетесь в неведении, проявится зрение Ваше и увидите во всех концах свои деяния, – так осудят себя отравители. Битва велика, будем очень осторожны».</w:t>
      </w:r>
    </w:p>
    <w:p w:rsidR="00AA7523" w:rsidRDefault="00AA7523">
      <w:pPr>
        <w:rPr>
          <w:noProof/>
        </w:rPr>
      </w:pPr>
      <w:r>
        <w:rPr>
          <w:noProof/>
        </w:rPr>
        <w:t>«Напряжение иногда называлось восхищением. Так поясняли восхождение на следующую ступень. Вы правы, усматривая пользу от взрыва в Америке. Некоторые стены берутся штурмом, на некоторые ступени возносятся взрывом. Так, когда Говорю – не сдавайтесь! – лишь Указываю путь победы, но борьба должна быть. Сатана хочет погубить, но тактика Адверза, как западня для тигра. Нелегко среди битвы, нелегко подвигаться против стрел Сатаны. Нужна осторожность, но зоркий глаз может распознать Великую Игру Матери Мира. Так, для кого гибель, но для кого восхождение».</w:t>
      </w:r>
    </w:p>
    <w:p w:rsidR="00AA7523" w:rsidRDefault="00AA7523">
      <w:pPr>
        <w:rPr>
          <w:noProof/>
        </w:rPr>
      </w:pPr>
      <w:r>
        <w:rPr>
          <w:noProof/>
        </w:rPr>
        <w:t>Так, родные и любимые, – не убоимся, не сдадимся и увидим радость великую! Знаю, что чья-то болезнь сильна, но в глубине сердце с нами. Конечно, сейчас для Кузена время очень трудное, если окрепнет, то и проявит себя. Сейчас, как Сказано, кое-что делает. Очень хотели бы иметь более подробное описание встречи с ним. Родные мои, так хотелось бы передать Вам всю мою веру, все знание грядущей победы! Мудрые радуются каждому напряжению, ибо лишь так может нагнетаться психическая энергия. Отложения этого сокровища ведь есть наше приближение к Миру Огненному.</w:t>
      </w:r>
    </w:p>
    <w:p w:rsidR="00AA7523" w:rsidRDefault="00AA7523">
      <w:pPr>
        <w:rPr>
          <w:noProof/>
        </w:rPr>
      </w:pPr>
      <w:r>
        <w:rPr>
          <w:noProof/>
        </w:rPr>
        <w:t>Как здоровье Зины? Что ее позвоночник? Что Морис? Его самоотверженность в спасении мальчика так прекрасна! Как отразилось это на его здоровье? Ему следовало побыть на фарме, как это предлагает заботливая Амрида. Все ее письма полны забот о каждом из Вас. Шлю ей самые сердечные мысли. Также трогает и Инге, готовая вступить в битву. Когда выходит книга Франсис? Что ее рука? Сегодня ждем Вашей почты.</w:t>
      </w:r>
    </w:p>
    <w:p w:rsidR="00AA7523" w:rsidRDefault="00AA7523">
      <w:pPr>
        <w:rPr>
          <w:noProof/>
        </w:rPr>
      </w:pPr>
      <w:r>
        <w:rPr>
          <w:noProof/>
        </w:rPr>
        <w:t>Пароходной почтой посланы все дневники, репорты, и надеемся, что они дадут полную картину дела. Конечно, хорошо бы дать при этом и наши минутсы, в них видно отношение Н.К. и так ярко выдвигается строительство.</w:t>
      </w:r>
    </w:p>
    <w:p w:rsidR="00AA7523" w:rsidRDefault="00AA7523">
      <w:pPr>
        <w:rPr>
          <w:noProof/>
        </w:rPr>
      </w:pPr>
      <w:r>
        <w:rPr>
          <w:noProof/>
        </w:rPr>
        <w:t>Очень тронуты устремлением Клайд. Ведь нужно дотянуть и чтобы хватило и на телеграммы. Вы уже знаете, как Департамент задержал на два месяца. Имейте также в виду, что в телеграммах, которые посылались в сентябре сюда и в которых запрещалось выдавать сведения в печать об экспедиции, упоминались какие-то регулешенс, которые они нам не прислали. Мы предполагаем, что, вероятно, в этих регулешенс находящийся на службе не может давать сведений в Прессу без специального разрешения каждый раз от Департамента. Потому, если Франсис намеревается давать какие-то сторис</w:t>
      </w:r>
      <w:r>
        <w:rPr>
          <w:rStyle w:val="FootnoteReference"/>
          <w:noProof/>
        </w:rPr>
        <w:footnoteReference w:id="116"/>
      </w:r>
      <w:r>
        <w:rPr>
          <w:noProof/>
        </w:rPr>
        <w:t xml:space="preserve"> об Экспедиции, лучше посоветоваться с адвокатами. Враги будут ловить нас на всем. Так, родные, прежде всего храните единение и здоровье. Окружаю Вас всех сердцем и знаю, что если лучшие люди с нами, то битва только радостна.</w:t>
      </w:r>
    </w:p>
    <w:p w:rsidR="00AA7523" w:rsidRDefault="00AA7523">
      <w:pPr>
        <w:rPr>
          <w:noProof/>
        </w:rPr>
      </w:pPr>
      <w:r>
        <w:rPr>
          <w:noProof/>
        </w:rPr>
        <w:t>Сердцем и духом с Вами.</w:t>
      </w:r>
    </w:p>
    <w:p w:rsidR="00AA7523" w:rsidRDefault="00AA7523">
      <w:pPr>
        <w:rPr>
          <w:noProof/>
        </w:rPr>
      </w:pPr>
    </w:p>
    <w:p w:rsidR="00AA7523" w:rsidRDefault="00AA7523">
      <w:pPr>
        <w:pStyle w:val="a"/>
      </w:pPr>
      <w:r>
        <w:t>51</w:t>
      </w:r>
    </w:p>
    <w:p w:rsidR="00AA7523" w:rsidRDefault="00AA7523">
      <w:pPr>
        <w:pStyle w:val="a0"/>
      </w:pPr>
      <w:r>
        <w:t>Е.И.Рерих – Р.Я.Рудзитису</w:t>
      </w:r>
    </w:p>
    <w:p w:rsidR="00AA7523" w:rsidRDefault="00AA7523">
      <w:pPr>
        <w:pStyle w:val="Date"/>
      </w:pPr>
      <w:r>
        <w:t>2 апреля 1936 г.</w:t>
      </w:r>
    </w:p>
    <w:p w:rsidR="00AA7523" w:rsidRDefault="00AA7523">
      <w:pPr>
        <w:rPr>
          <w:noProof/>
        </w:rPr>
      </w:pPr>
      <w:r>
        <w:rPr>
          <w:noProof/>
        </w:rPr>
        <w:t>Дорогой Рихард Яковлевич, в памятный день 28 марта мы собрались вечером и читали присланные нам прекрасные страницы – дань сердец огненному духу нашего родного Феликса Денисовича. В тот же день получена была Весть, что Феликс Денисович «уже работает и очень озабочен состоянием Земли». Также передаю Вам и следующие Слова:</w:t>
      </w:r>
    </w:p>
    <w:p w:rsidR="00AA7523" w:rsidRDefault="00AA7523">
      <w:pPr>
        <w:rPr>
          <w:noProof/>
        </w:rPr>
      </w:pPr>
      <w:r>
        <w:rPr>
          <w:noProof/>
        </w:rPr>
        <w:t>«Помянем доброго человека, пусть близкие хранят его заветы. Будут покушения, но пусть действуют твердо и не допускают разногласия.</w:t>
      </w:r>
    </w:p>
    <w:p w:rsidR="00AA7523" w:rsidRDefault="00AA7523">
      <w:pPr>
        <w:rPr>
          <w:noProof/>
        </w:rPr>
      </w:pPr>
      <w:r>
        <w:rPr>
          <w:noProof/>
        </w:rPr>
        <w:t xml:space="preserve">Утверждаю, что их место работы </w:t>
      </w:r>
      <w:r>
        <w:rPr>
          <w:i/>
          <w:iCs/>
          <w:noProof/>
        </w:rPr>
        <w:t>весьма</w:t>
      </w:r>
      <w:r>
        <w:rPr>
          <w:noProof/>
        </w:rPr>
        <w:t xml:space="preserve"> нужно </w:t>
      </w:r>
      <w:r>
        <w:rPr>
          <w:i/>
          <w:iCs/>
          <w:noProof/>
        </w:rPr>
        <w:t>в будущем.</w:t>
      </w:r>
      <w:r>
        <w:rPr>
          <w:noProof/>
        </w:rPr>
        <w:t xml:space="preserve"> Советую созывать тружеников разных отраслей. Не нужно собраний, но могут быть частые собеседования. Не запрещается в Музее собеседование. Также можно с малыми группами во время разговоров в Музее затронуть разные полезные темы. Иногда можно пригласить и должностное лицо также для разговора частного. Не нужно придавать вид собрания...»</w:t>
      </w:r>
    </w:p>
    <w:p w:rsidR="00AA7523" w:rsidRDefault="00AA7523">
      <w:pPr>
        <w:rPr>
          <w:noProof/>
        </w:rPr>
      </w:pPr>
      <w:r>
        <w:rPr>
          <w:noProof/>
        </w:rPr>
        <w:t>Примите, родные, к сердцу эти мудрые Заботы. Самые лучшие контакты происходят именно при частном разговоре. Многолюдные собрания хороши для особых выступлений, но они исключают ценную интимность.</w:t>
      </w:r>
    </w:p>
    <w:p w:rsidR="00AA7523" w:rsidRDefault="00AA7523">
      <w:pPr>
        <w:rPr>
          <w:noProof/>
        </w:rPr>
      </w:pPr>
      <w:r>
        <w:rPr>
          <w:noProof/>
        </w:rPr>
        <w:t>Я писала Федору Антоновичу о нашей радости по поводу решения Общества создать Издательский Кооператив. Также возможно, что со временем можно будет издавать на латышском языке отдельные небольшие и дешевые книжечки-серии из книг Живой Этики. Каждая такая книжечка будет содержать отдельное задание (тему). Так, например, в одну войдет все сказанное о понятии Учителя, в другие – качества, необходимые на Пути Служения Общему Благу, о преданности, постоянстве, мужестве и т.д. Полезно, конечно, собрать и все относящееся до предательства, ибо эту ехидну нужно всесторонне освещать и искоренять. Сначала можно соединить самые простые понятия, а затем перейти к уже требующим предварительного знания, как-то: о психической энергии, о неделимости, о пространственном огне и т.д. Эту прекрасную и высокополезную работу можно было бы поручить старшим сотрудникам. Неимоверно важно, чтобы высокие понятия проникали в самый скромный обиход и тем проводились бы в жизнь. Не могу насмотреться на прелестную книжечку «Иерархия» на латышском языке. В ней столько привлекательности! Сердца, горящие любовью, придали ей эту видимость.</w:t>
      </w:r>
    </w:p>
    <w:p w:rsidR="00AA7523" w:rsidRDefault="00AA7523">
      <w:pPr>
        <w:rPr>
          <w:noProof/>
        </w:rPr>
      </w:pPr>
      <w:r>
        <w:rPr>
          <w:noProof/>
        </w:rPr>
        <w:t>Высказываемые Вами, дорогой Рихард Яковлевич, мысли о Знаке</w:t>
      </w:r>
      <w:r>
        <w:rPr>
          <w:rStyle w:val="FootnoteReference"/>
          <w:noProof/>
        </w:rPr>
        <w:footnoteReference w:id="117"/>
      </w:r>
      <w:r>
        <w:rPr>
          <w:noProof/>
        </w:rPr>
        <w:t xml:space="preserve"> очень красивы и, конечно, правильны. Чаша Амриты, Чаша Красоты и Подвига, Чаша Грааля! Ведь легенда о Чаше Грааля тоже пришла с Востока, как одна из версий о великом Духовном Подвиге и о той же таинственной Шамбале. Между прочим, некоторые исследователи символизма, связанного с Чашей Грааля, видят в этой Чаше Камень, который сейчас находится в миру, сопутствуя историческим событиям, после чего он должен вернуться домой в Сердце Азии. Такое толкование тоже близко истине. Но и Чаша существует, и посылается она перед началом Новой Эры туда, где будет утверждено Учение Калачакры. Об этой Чаше тоже существует много легенд. Одна из них гласит, что Чаша эта всегда приносится неожиданно и по воздуху. Так, в свое время она была принесена Владыке Будде. Происхождение этой Чаши – египетское, и древность ее определяется около 12 тысяч лет до Рождества Христова. После смерти Будды Чаша эта находилась одно время в Храме в Карашаре, откуда она исчезла, и с тех пор она хранилась в Шамбале. Согласно всем преданиям, перед Новой Эпохой Майтрейи эта Чаша вновь появится (может быть, она уже появилась).</w:t>
      </w:r>
    </w:p>
    <w:p w:rsidR="00AA7523" w:rsidRDefault="00AA7523">
      <w:pPr>
        <w:rPr>
          <w:noProof/>
        </w:rPr>
      </w:pPr>
      <w:r>
        <w:rPr>
          <w:noProof/>
        </w:rPr>
        <w:t>Теперь Знак Змия, обвивающего Чашу, означает также и пояс, а как Вы знаете, в древности пояс рассматривался как знак достоинства, власти и величайшего доверия, еще большего, нежели перстень. Так в каждом символе можно усмотреть как значение космическое, так и приложение житейское. Указ Времени, Великое Пришествие, Эпоха Огня и возрождения Духа, Мудрость и Синтез, Чаша Подвига и Бессмертия, знаки Высшего Доверия и Призыв, облеченный в пурпур – цвет мужества.</w:t>
      </w:r>
    </w:p>
    <w:p w:rsidR="00AA7523" w:rsidRDefault="00AA7523">
      <w:pPr>
        <w:rPr>
          <w:noProof/>
        </w:rPr>
      </w:pPr>
      <w:r>
        <w:rPr>
          <w:noProof/>
        </w:rPr>
        <w:t>Также прекрасны Ваши мысли о Вселенской Симфонии. Истинно, каждый дух звучит своим тоном, и ничто не может сравниться с красотою этих звучаний. Тот, кто слышал музыку сфер, может сказать словами Учения – «прежняя песнь превратилась в шум колеса»</w:t>
      </w:r>
      <w:r>
        <w:rPr>
          <w:rStyle w:val="FootnoteReference"/>
          <w:noProof/>
        </w:rPr>
        <w:footnoteReference w:id="118"/>
      </w:r>
      <w:r>
        <w:rPr>
          <w:noProof/>
        </w:rPr>
        <w:t>. Конечно, правильно, что первоаспект Проявления есть Божественный трепет в Лоне Великой Матери. Трепет, или вибрация, – одновременно и Свет, ибо Свет есть движение Материи, – слагает формы. «Вначале было Слово, и Слово было у Бога, и Слово было Бог... В нем была жизнь, и жизнь была Свет человеков...» – в этом вся глубина оккультного знания.</w:t>
      </w:r>
    </w:p>
    <w:p w:rsidR="00AA7523" w:rsidRDefault="00AA7523">
      <w:pPr>
        <w:rPr>
          <w:noProof/>
        </w:rPr>
      </w:pPr>
      <w:r>
        <w:rPr>
          <w:noProof/>
        </w:rPr>
        <w:t>Теперь Свати или, вернее, Урусвати есть планета Венера. Так именуют эту планету в Великом Белом Братстве. «Уру» и «Свати» можно понять, как Атман и Буддхи или как Дух и Божественная Душа, также, если хотите, как Буддхи и Манас.</w:t>
      </w:r>
    </w:p>
    <w:p w:rsidR="00AA7523" w:rsidRDefault="00AA7523">
      <w:pPr>
        <w:rPr>
          <w:noProof/>
        </w:rPr>
      </w:pPr>
      <w:r>
        <w:rPr>
          <w:noProof/>
        </w:rPr>
        <w:t xml:space="preserve">Вы спрашиваете, «можно ли понять указание о явлении (видении) Христа в умаленных обликах и реально?». Конечно – да. Ибо средневековье сделало из Христа Недосягаемого Идола и лишило Его всякой человечности, следовательно, и Божественности; так, все Учения Востока гласят – «нет Бога (или Богов), который не был бы когда-то человеком». Такая </w:t>
      </w:r>
      <w:r>
        <w:rPr>
          <w:i/>
          <w:iCs/>
          <w:noProof/>
        </w:rPr>
        <w:t>насильственная</w:t>
      </w:r>
      <w:r>
        <w:rPr>
          <w:noProof/>
        </w:rPr>
        <w:t xml:space="preserve"> отчужденность Христа от человеческого естества угрожала и сейчас угрожает полным разрывом общения человечества с Высшим Миром. Можно проследить, как в те времена</w:t>
      </w:r>
      <w:r>
        <w:rPr>
          <w:rStyle w:val="FootnoteReference"/>
          <w:noProof/>
        </w:rPr>
        <w:footnoteReference w:id="119"/>
      </w:r>
      <w:r>
        <w:rPr>
          <w:noProof/>
          <w:vertAlign w:val="superscript"/>
        </w:rPr>
        <w:t xml:space="preserve"> </w:t>
      </w:r>
      <w:r>
        <w:rPr>
          <w:noProof/>
        </w:rPr>
        <w:t xml:space="preserve">появлялись большие Святые, которые старались восстановить это почти утраченное общение, причем все они настаивали именно на </w:t>
      </w:r>
      <w:r>
        <w:rPr>
          <w:i/>
          <w:iCs/>
          <w:noProof/>
        </w:rPr>
        <w:t>человеческом естестве Христа,</w:t>
      </w:r>
      <w:r>
        <w:rPr>
          <w:noProof/>
        </w:rPr>
        <w:t xml:space="preserve"> и видения и откровения получаемые подтверждают это последнее обстоятельство. Особенно яркие утверждения этому можно найти на страницах автобиографии Св.Терезы, испанской святой шестнадцатого века, и еще раньше в видениях и писаниях Св. Екатерины Сиенской и Св. Гертруды. Так, форма и качество видений и сообщений, получаемых через такое Общение, всегда отвечают уровню сознания видящих и получающих их, а также и </w:t>
      </w:r>
      <w:r>
        <w:rPr>
          <w:i/>
          <w:iCs/>
          <w:noProof/>
        </w:rPr>
        <w:t>нуждам</w:t>
      </w:r>
      <w:r>
        <w:rPr>
          <w:noProof/>
        </w:rPr>
        <w:t xml:space="preserve"> времени. Как Сказано: «Именно по характерам видений можно писать лучшую историю интеллекта».</w:t>
      </w:r>
    </w:p>
    <w:p w:rsidR="00AA7523" w:rsidRDefault="00AA7523">
      <w:pPr>
        <w:rPr>
          <w:noProof/>
        </w:rPr>
      </w:pPr>
      <w:r>
        <w:rPr>
          <w:noProof/>
        </w:rPr>
        <w:t xml:space="preserve">Всем советую прочесть автобиографию Св. Терезы, несмотря на то, что сочинение это прошло цензуру «духовного» ока падре, все же сохранились изумительные страницы. (Ведь Иоанна Д'Арк, Св. Тереза и Сестра Ориола Белого Братства – одна Индивидуальность.) Церковь наша, установив догму о </w:t>
      </w:r>
      <w:r>
        <w:rPr>
          <w:i/>
          <w:iCs/>
          <w:noProof/>
        </w:rPr>
        <w:t>Едином</w:t>
      </w:r>
      <w:r>
        <w:rPr>
          <w:noProof/>
        </w:rPr>
        <w:t xml:space="preserve"> и Единородном Сыне Божьем Иисусе Христе, тем самым опрокинула и смысл молитвы, завещанной самим же Иисусом Христом – «Отче наш, иже еси на Небеси...», а также и слов Писаний: «Когда Бог сотворил человека, по подобию Божию создал его» (Бытие, глава 5, стих 1).</w:t>
      </w:r>
    </w:p>
    <w:p w:rsidR="00AA7523" w:rsidRDefault="00AA7523">
      <w:pPr>
        <w:rPr>
          <w:noProof/>
        </w:rPr>
      </w:pPr>
      <w:r>
        <w:rPr>
          <w:noProof/>
        </w:rPr>
        <w:t xml:space="preserve">Так, установив </w:t>
      </w:r>
      <w:r>
        <w:rPr>
          <w:i/>
          <w:iCs/>
          <w:noProof/>
        </w:rPr>
        <w:t>исключительность Сыновства и естества Божьего</w:t>
      </w:r>
      <w:r>
        <w:rPr>
          <w:noProof/>
        </w:rPr>
        <w:t xml:space="preserve"> в Иисусе Христе, Церковь тем самым разъединила его навсегда с человечеством. Так произошли тяжкие по следствиям явления: изъятие Иисуса Христа из жизни человечества, уничтожение Его жизненного Подвига и страшное внушение понятия, что крестная смерть Христа спасла человечество от «первородного» греха (?!) и всех последующих. Так «Тенью ходит Он по миру, а тело Его в Церкви заковано в ризы икон. Тело надо найти в миру и Закованного в Церкви расковать» («Иисус Неизвестный» Мережковского).</w:t>
      </w:r>
    </w:p>
    <w:p w:rsidR="00AA7523" w:rsidRDefault="00AA7523">
      <w:pPr>
        <w:rPr>
          <w:noProof/>
        </w:rPr>
      </w:pPr>
      <w:r>
        <w:rPr>
          <w:noProof/>
        </w:rPr>
        <w:t>Также Вы спрашиваете – «если у человека при прочтении страниц Учения от внутреннего восторга появляются иногда слезы, то можно ли и здесь усмотреть также зачатки психизма?» Конечно, восторг, испытываемый сердцем при чтении Учения, не может называться проявлением психизма (в его низшем аспекте).</w:t>
      </w:r>
    </w:p>
    <w:p w:rsidR="00AA7523" w:rsidRDefault="00AA7523">
      <w:pPr>
        <w:rPr>
          <w:noProof/>
        </w:rPr>
      </w:pPr>
      <w:r>
        <w:rPr>
          <w:noProof/>
        </w:rPr>
        <w:t>Не думаете ли Вы, дорогой Рихард Яковлевич, что</w:t>
      </w:r>
      <w:r>
        <w:rPr>
          <w:rStyle w:val="FootnoteReference"/>
          <w:noProof/>
        </w:rPr>
        <w:footnoteReference w:id="120"/>
      </w:r>
      <w:r>
        <w:rPr>
          <w:noProof/>
        </w:rPr>
        <w:t xml:space="preserve"> в данном случае кем-то было просто высказано опасение, чтобы состояние восторга не перешло известных границ. Ведь</w:t>
      </w:r>
      <w:r>
        <w:rPr>
          <w:rStyle w:val="FootnoteReference"/>
          <w:noProof/>
        </w:rPr>
        <w:footnoteReference w:id="121"/>
      </w:r>
      <w:r>
        <w:rPr>
          <w:noProof/>
        </w:rPr>
        <w:t xml:space="preserve"> человек может настолько отдаться этому сладостному чувству, что незаметно для себя утрачивает власть над своими чувствами и тем лишается работоспособности. Такие случаи бывали, потому во всех Учениях указывалось на необходимость равновесия и полной дисциплины своих чувств. Было время, когда я тоже хотела только жить восторгами духа и узнавать тайны Космогонии. И тогда было указано Владыкой о грозности переживаемого нами времени: «Опять забыла о Битве Божьей, никто не сидит в школе во время приступа врага» и т.д., стр. 43, «Листы Сада Мории», часть первая. Так от восторгов возвращал меня на Землю и к действиям на Земле Великий Владыка и приучал находить радость в самой скучной рутинной работе, именно, каждый труд приносить на алтарь служения Любви. Всем воинам Света сейчас будет особенно близка «Книга о Жертве». Так, восхищения Духа прекрасны, но нужно следить, чтобы они не расслабляли, но усиляли энергию нашу. Будет время, когда будет возможен и некоторый уход для восхищения духа, но сейчас время грозно и все, находящиеся на великом Служении, призываются </w:t>
      </w:r>
      <w:r>
        <w:rPr>
          <w:i/>
          <w:iCs/>
          <w:noProof/>
        </w:rPr>
        <w:t>нести свой доспех.</w:t>
      </w:r>
      <w:r>
        <w:rPr>
          <w:noProof/>
        </w:rPr>
        <w:t xml:space="preserve"> Битва </w:t>
      </w:r>
      <w:r>
        <w:rPr>
          <w:i/>
          <w:iCs/>
          <w:noProof/>
        </w:rPr>
        <w:t>Небывалая!</w:t>
      </w:r>
      <w:r>
        <w:rPr>
          <w:noProof/>
        </w:rPr>
        <w:t xml:space="preserve"> Потому мне так радостно, ибо сердце мое чует духовное горение членов</w:t>
      </w:r>
      <w:r>
        <w:rPr>
          <w:rStyle w:val="FootnoteReference"/>
          <w:noProof/>
        </w:rPr>
        <w:footnoteReference w:id="122"/>
      </w:r>
      <w:r>
        <w:rPr>
          <w:noProof/>
        </w:rPr>
        <w:t xml:space="preserve"> Латвийского Общества и их усиленную деятельность в эти тяжкие дни. Исполним наш долг перед Иерархией Света и перед человечеством.</w:t>
      </w:r>
    </w:p>
    <w:p w:rsidR="00AA7523" w:rsidRDefault="00AA7523">
      <w:pPr>
        <w:rPr>
          <w:noProof/>
        </w:rPr>
      </w:pPr>
      <w:r>
        <w:rPr>
          <w:noProof/>
        </w:rPr>
        <w:t>«Чую, враги будут чудным огнем поражены. Наступило время действия. Поймите преданность и мужество. Покрою вас шеломом веры, и кольчугой преданности, и щитом победы. Но на Знамени будет Любовь – Победительница!»</w:t>
      </w:r>
      <w:r>
        <w:rPr>
          <w:rStyle w:val="FootnoteReference"/>
          <w:noProof/>
        </w:rPr>
        <w:footnoteReference w:id="123"/>
      </w:r>
    </w:p>
    <w:p w:rsidR="00AA7523" w:rsidRDefault="00AA7523">
      <w:pPr>
        <w:rPr>
          <w:noProof/>
        </w:rPr>
      </w:pPr>
      <w:r>
        <w:rPr>
          <w:noProof/>
        </w:rPr>
        <w:t>Сейчас, в дни Армагеддона, всех йогов, стремящихся лишь к достижению самадхи, Великие Учителя называют дезертирами.</w:t>
      </w:r>
    </w:p>
    <w:p w:rsidR="00AA7523" w:rsidRDefault="00AA7523">
      <w:pPr>
        <w:rPr>
          <w:noProof/>
        </w:rPr>
      </w:pPr>
      <w:r>
        <w:rPr>
          <w:noProof/>
        </w:rPr>
        <w:t>Так всем сердцем понимаю восторг Карла Оттоновича</w:t>
      </w:r>
      <w:r>
        <w:rPr>
          <w:rStyle w:val="FootnoteReference"/>
          <w:noProof/>
        </w:rPr>
        <w:footnoteReference w:id="124"/>
      </w:r>
      <w:r>
        <w:rPr>
          <w:noProof/>
        </w:rPr>
        <w:t xml:space="preserve"> и прошу его хранить этот драгоценный дар. Знаю также, как нарастает напряженность чувства, когда мы не даем ей полностью излиться, именно эта сокровенная напряженность приводит нас к следующему достижению. Думаю, что Карлу Оттоновичу очень близки будут страницы из книги «Аум». Теперь, очень прошу Вас, Рихард Яковлевич, Карла Оттоновича и всех искренних членов замечать все световые явления – они являются главными показателями духовного роста. Наблюдайте за всеми проблесками Света, за всеми вспышками огней, когда Вы сидите или лежите в постели в темноте и с закрытыми или же открытыми глазами. Многие лучше видят с закрытыми глазами. Замечайте, какие именно цвета и при каком настроении Вы чаще видите? При этом можно направить взор как бы в средостение, в переносицу, а если трудно, то на кончик носа – это очень помогает, ибо этим достигается концентрация зрения и полученные образы не дрожат и не уходят.</w:t>
      </w:r>
    </w:p>
    <w:p w:rsidR="00AA7523" w:rsidRDefault="00AA7523">
      <w:pPr>
        <w:rPr>
          <w:noProof/>
        </w:rPr>
      </w:pPr>
      <w:r>
        <w:rPr>
          <w:noProof/>
        </w:rPr>
        <w:t>Наш родной Владимир Анатольевич получил еще одно письмо от Гаральда Феликсовича с описанием болезни мальчика, которого ему удалось спасти. Много радости доставляют нам письма Гаральда Феликсовича. Также письмо его из путешествия, с описанием впечатлений от шедевров Искусства, показывает тонкую восприимчивость. Это такое редчайшее качество! Потому он и будет успешен в своем лечении, ибо исцеляет он, конечно, главным образом своей психической энергией. И если он сохранит свое чудесное звучание на высшие Посылки, то, конечно, возможность эта возрастет. Он будет получать новый прилив после расходования. Но очень советую ему после большой выдачи дать себе хотя бы полчаса полного отдыха. Конечно, не следует забывать валериан для себя и своих больных.</w:t>
      </w:r>
    </w:p>
    <w:p w:rsidR="00AA7523" w:rsidRDefault="00AA7523">
      <w:pPr>
        <w:rPr>
          <w:noProof/>
        </w:rPr>
      </w:pPr>
      <w:r>
        <w:rPr>
          <w:noProof/>
        </w:rPr>
        <w:t>Передаю Слова Владыки: «Действительно известный врач лечит не одними медикаментами, но и психической энергией. Такая явленная энергия нуждается в пополнении – такое усиление идет из Ашрама. Таким образом, вы видите сотрудничество на дальних расстояниях»</w:t>
      </w:r>
      <w:r>
        <w:rPr>
          <w:rStyle w:val="FootnoteReference"/>
          <w:noProof/>
        </w:rPr>
        <w:footnoteReference w:id="125"/>
      </w:r>
      <w:r>
        <w:rPr>
          <w:noProof/>
        </w:rPr>
        <w:t>.</w:t>
      </w:r>
    </w:p>
    <w:p w:rsidR="00AA7523" w:rsidRDefault="00AA7523">
      <w:pPr>
        <w:rPr>
          <w:noProof/>
        </w:rPr>
      </w:pPr>
      <w:r>
        <w:rPr>
          <w:noProof/>
        </w:rPr>
        <w:t>«Опытный врач, оказав врачебную помощь, говорит больному: забудьте о болезни. Он знает, что обычно люди не умеют внушать себе выздоровление. Потому пусть лучше не утомляют себя сомнением в своем состоянии. Люди могли бы помогать себе выздоравливать, направив силы на заживление, но они предпочитают обессиливать себя, не давая природе делать свое благое действие. Разве не полезно вспомнить о разных воздействиях, когда говорим о Высших Мирах?»</w:t>
      </w:r>
      <w:r>
        <w:rPr>
          <w:rStyle w:val="FootnoteReference"/>
          <w:noProof/>
        </w:rPr>
        <w:footnoteReference w:id="126"/>
      </w:r>
    </w:p>
    <w:p w:rsidR="00AA7523" w:rsidRDefault="00AA7523">
      <w:pPr>
        <w:rPr>
          <w:noProof/>
        </w:rPr>
      </w:pPr>
      <w:r>
        <w:rPr>
          <w:noProof/>
        </w:rPr>
        <w:t>«Посылающий воздействие не всегда знает о творимом. Он заметит, что истекла его энергия, он может почуять внезапное утомление, но как щедрый жертвователь он не знает меру своим благодеяниям. Так родится сострадание, а затем и любовь к человечеству. Тот, кто любит, тот имеет доступ к Высшему Собеседованию»</w:t>
      </w:r>
      <w:r>
        <w:rPr>
          <w:rStyle w:val="FootnoteReference"/>
          <w:noProof/>
        </w:rPr>
        <w:footnoteReference w:id="127"/>
      </w:r>
      <w:r>
        <w:rPr>
          <w:noProof/>
        </w:rPr>
        <w:t>. Так было радостно отметить и любовь Гаральда Феликсовича к пациентам, это качество необходимо для истинного целителя. Прекрасны и беседы его с больными, так он станет целителем духа и тела. Шлю ему самый сердечный привет. Нужно кончать, а то письмо не уйдет с этой почтой. Шлем Вам и супруге Вашей самые лучшие мысли и сердечные устремления. Не откажите сообщить отчество Вашей супруги. Привет сердца и всем членам. Г-жа Виестур и Слетова обладают, несомненно, писательским дарованием, пусть используют.</w:t>
      </w:r>
    </w:p>
    <w:p w:rsidR="00AA7523" w:rsidRDefault="00AA7523">
      <w:pPr>
        <w:pStyle w:val="Signature"/>
      </w:pPr>
      <w:r>
        <w:t>Духом с Вами. Е.Р.</w:t>
      </w:r>
    </w:p>
    <w:p w:rsidR="00AA7523" w:rsidRDefault="00AA7523">
      <w:pPr>
        <w:rPr>
          <w:noProof/>
        </w:rPr>
      </w:pPr>
      <w:r>
        <w:rPr>
          <w:noProof/>
        </w:rPr>
        <w:t>Обычной почтой уже выслала Вам страницы «Аум», пока для внутреннего чтения, и также прокорректированное письмо №13 из «Чаши Востока» по новому исправленному английскому изданию.</w:t>
      </w:r>
    </w:p>
    <w:p w:rsidR="00AA7523" w:rsidRDefault="00AA7523">
      <w:pPr>
        <w:rPr>
          <w:noProof/>
        </w:rPr>
      </w:pPr>
    </w:p>
    <w:p w:rsidR="00AA7523" w:rsidRDefault="00AA7523">
      <w:pPr>
        <w:pStyle w:val="a"/>
      </w:pPr>
      <w:r>
        <w:t>52</w:t>
      </w:r>
    </w:p>
    <w:p w:rsidR="00AA7523" w:rsidRDefault="00AA7523">
      <w:pPr>
        <w:pStyle w:val="a0"/>
      </w:pPr>
      <w:r>
        <w:t>Е.И.Рерих – З.Г.Лихтман, Ф.Грант, К.Кэмпбелл и М.Лихтману</w:t>
      </w:r>
    </w:p>
    <w:p w:rsidR="00AA7523" w:rsidRDefault="00AA7523">
      <w:pPr>
        <w:pStyle w:val="Date"/>
      </w:pPr>
      <w:r>
        <w:t>7 апреля 1936 г.</w:t>
      </w:r>
    </w:p>
    <w:p w:rsidR="00AA7523" w:rsidRDefault="00AA7523">
      <w:pPr>
        <w:rPr>
          <w:noProof/>
        </w:rPr>
      </w:pPr>
      <w:r>
        <w:rPr>
          <w:noProof/>
        </w:rPr>
        <w:t>Родные наши, велика была радость получить прекрасную книгу Франсис. Тронуты были сердечным посвящением. Книга действительно прекрасна, и также удивительно, как она вышла ко времени. Послали поздравительную телеграмму прямо на Риверсайд, надеемся, что она дойдет. Сегодня утром получили Вашу телеграмму и поспешили ответить. Письмо адвокатам с благодарностью за энергичное ведение дел послано 14 марта, удивительно, если оно еще не дошло! Также напомнили мы и о том, что за 1923 год какие же могут быть письма от Леви, когда они до половины сентября все время были с нами, а в половине ноября мы уже уехали в Индию и передвигались до самого конца года. Часть их писем за 24-й и 25-й годы были отосланы нами из Гульмарга в одном из сундуков в Нью-Йорк. Кто из Вас их хранил, мы не знаем, ибо из прилагаемой выдержки из письма г-жи Леви Вы увидите, что сама Зина предложила ей взять письма на хранение. Также Юрий утверждает, что часть писем была в его вещах, в черном кожаном чемодане в его комнате в Нью-Йорке, куда въехала белокурая. Но, вероятно, Вы знаете, где эти вещи находятся. Прилагаемая выписка из письма г-жи Леви может быть весьма полезна для адвокатов в деле о рукописях. Оригинал самого письма пошлем пароходной почтой. В письмах трио ко мне за 34-й и 35-й годы ничего нет о шерах, делах Дома, об Институтах или о картинах, за исключением продажи картины Хиссу. Но зато имеются множество фактов в извращенном аспекте о действиях сотрудников и непозволительные упоминания об Эвелин, тоже явно искаженные, и поверх всего частые упоминания о Великом Владыке. Все эти писания произведут на адвокатов тяжелое и даже отталкивающее впечатление и могут только повредить. Для адвокатов та страшная рознь между сотрудниками, которая сквозит в каждой строке писем, может явиться охлаждающим обстоятельством и заставить бросить все дело, ибо придется вывести заключение, что на такой разъединенности строить невозможно. Ведь нельзя ожидать, чтобы посторонние люди прониклись вполне убеждением в лживости, подлости, изворотливости во зле этих предателей. Ведь, судя по некоторым намекам в Ваших письмах, наши адвокаты иногда склонны не доверять и Вам и нам, значит, как бережно нужно отнестись к ним и не загромождать их сложностью обстоятельств. Ведь из писем будет ясно, что и между Зиной и Франсис не было контакта, что же они подумают! И как им объяснить всю подтасовку, всю гнусную нарочитость писем! Подумайте об этом. Кроме того, в этих письмах часто затронуты совершенно посторонние лица с их доверительными суждениями, какое же имеем мы право доверительные суждения делать общим достоянием? А Вам, родные, хочется сказать: Эрнст был с нами и очень легко стал против нас. Одно дело минутсы, репорты, прочие официальные бумаги, даже дневник не подлежал бы оглашению, но ввиду высказанных одним из советников некоторых сомнений для пользы дела мы послали и дневник, за исключением двух страниц, которые Леви пометил, как конфиденшиал</w:t>
      </w:r>
      <w:r>
        <w:rPr>
          <w:rStyle w:val="FootnoteReference"/>
          <w:noProof/>
        </w:rPr>
        <w:footnoteReference w:id="128"/>
      </w:r>
      <w:r>
        <w:rPr>
          <w:noProof/>
        </w:rPr>
        <w:t>. Так что ввиду стольких вредных осуждений сотрудникам не мудрее ли будет не смущать сознание адвокатов такими сложностями, в которых они потонули бы. Клевета, если она не страшна и даже полезна для будущего, то в настоящем она приносит огромный вред, ибо люди не могут еще охватить и предусмотреть всех следствий случая. Как говорят французы – «клевещите, клевещите, всегда что-нибудь останется». Вот это что-нибудь и есть тот червь, который может подтачивать строение.</w:t>
      </w:r>
    </w:p>
    <w:p w:rsidR="00AA7523" w:rsidRDefault="00AA7523">
      <w:pPr>
        <w:rPr>
          <w:noProof/>
        </w:rPr>
      </w:pPr>
      <w:r>
        <w:rPr>
          <w:noProof/>
        </w:rPr>
        <w:t xml:space="preserve">Конечно, если предатели затронут сами посторонних лиц, упомянутых в их письмах, то ввиду защиты дел придется и нам выступить с имеющимся у нас материалом, но мы это сделать можем </w:t>
      </w:r>
      <w:r>
        <w:rPr>
          <w:i/>
          <w:iCs/>
          <w:noProof/>
        </w:rPr>
        <w:t>лишь в защиту.</w:t>
      </w:r>
    </w:p>
    <w:p w:rsidR="00AA7523" w:rsidRDefault="00AA7523">
      <w:pPr>
        <w:rPr>
          <w:noProof/>
        </w:rPr>
      </w:pPr>
      <w:r>
        <w:rPr>
          <w:noProof/>
        </w:rPr>
        <w:t>В такое нагнетенное время всюду вспыхивают хорошие знаки – такие, как книга Франсис, все Ваши встречи с полезными и дружественными людьми. Сообщенная Вами ратификация Пакта Колумбией показывает, что подпольная агитация не так уж действительна. Из Риги продолжают получаться самые прекрасные известия, вчера Кузене прислал газетную вырезку о лекции, бывшей в Адиаре 30 марта с демонстрацией картин Н.К. эпидиаскопом. Там сейчас очень активна чета Селлен, имя которых давно Указано было. Тюльпинк прислал прекрасное письмо, благодаря за портрет Н.К., написанный Святославом. Бедняга страшно волнуется о возможных для Бельгии событиях. Впрочем, сейчас не только культурные памятники, но даже Красный Крест не только не безопасен, но даже нарочито истребляется. Потому-то темные силы так активны против Пакта; и это пройдет.</w:t>
      </w:r>
    </w:p>
    <w:p w:rsidR="00AA7523" w:rsidRDefault="00AA7523">
      <w:pPr>
        <w:rPr>
          <w:noProof/>
        </w:rPr>
      </w:pPr>
      <w:r>
        <w:rPr>
          <w:noProof/>
        </w:rPr>
        <w:t>Так, родные, просим Вас, нет, умоляем – будьте едины, ибо много тяжелого было бы избегнуто, если бы между сотрудниками царило единение. Нет ничего страшнее разъединения в общем деле! Ни на минуту не забудем, какое сейчас время. Не утяжелим еще страшную Ношу Великого Владыки. Родные, шлю всю мою любовь и веру в Вас. Прочтите это письмо и Амриде. Берегите здоровье и не забывайте о конечной Победе. В каждой битве в одном месте бывает убыль, но в другом успешное наступление. Сердцем и духом с Вами.</w:t>
      </w:r>
    </w:p>
    <w:p w:rsidR="00AA7523" w:rsidRDefault="00AA7523">
      <w:pPr>
        <w:pStyle w:val="Signature"/>
      </w:pPr>
      <w:r>
        <w:t>Е.Р.</w:t>
      </w:r>
    </w:p>
    <w:p w:rsidR="00AA7523" w:rsidRDefault="00AA7523">
      <w:pPr>
        <w:rPr>
          <w:noProof/>
        </w:rPr>
      </w:pPr>
    </w:p>
    <w:p w:rsidR="00AA7523" w:rsidRDefault="00AA7523">
      <w:pPr>
        <w:pStyle w:val="a"/>
      </w:pPr>
      <w:r>
        <w:t>53</w:t>
      </w:r>
    </w:p>
    <w:p w:rsidR="00AA7523" w:rsidRDefault="00AA7523">
      <w:pPr>
        <w:pStyle w:val="a0"/>
      </w:pPr>
      <w:r>
        <w:t>Н.К.Рерих, Е.И.Рерих – З.Г.Лихтман, Ф.Грант, К.Кэмпбелл и М.Лихтману</w:t>
      </w:r>
    </w:p>
    <w:p w:rsidR="00AA7523" w:rsidRDefault="00AA7523">
      <w:pPr>
        <w:pStyle w:val="Date"/>
      </w:pPr>
      <w:r>
        <w:t>9 апреля 1936, г.</w:t>
      </w:r>
    </w:p>
    <w:p w:rsidR="00AA7523" w:rsidRDefault="00AA7523">
      <w:pPr>
        <w:rPr>
          <w:noProof/>
        </w:rPr>
      </w:pPr>
      <w:r>
        <w:rPr>
          <w:noProof/>
        </w:rPr>
        <w:t>Родные наши Зина, Франсис, Амрида и Морис, продолжаем посылать Вам письма Леви. Конечно, его репорты, дневники и минутсы несравненно важнее для адвокатов, но если нужны еще примеры всякой лицемерности, то пусть летят и эти листочки. Прилагаем копию моего второго письма адвокатам. Конечно, Вы не скажете им, что имеете эту копию, пусть они сами, если найдут нужным, скажут Вам об этом моем письме. Люди делаются враждебными, если знают, что копия корреспонденции к ним кому-то препровождается, но в данном случае посылаю эту копию, чтобы Вы знали, в каких выражениях сказано адвокатам о наших обстоятельствах. Надеюсь, что в письме достаточное одобрение их деятельности. У Франсис имеется копия телеграммы Стейт Департмента, переданная ей прежним другом, в которой ясно сказано, что содействие должно быть оказываемо лишь американским членам экспедиции. Этим уже все сказано. Когда сообщается такая формула, всякий понимает, что к остальным членам экспедиции враждебны. Уже один такой документ открывает всю сокровенную сторону происходящего. Видел ли Шульц эту телеграмму и какие у него предположения об этом заговоре? Ведь подобные действия иначе и нельзя назвать, как настоящим заговором, который предполагает и самые зловещие последствия. А к этому заговору присоединяется еще и заговор ботаников. Видал ли Шульц всю переписку ботаников, ведь она в полном порядке у Франсис как документы чрезвычайной важности, и мы знаем: рано или поздно они понадобятся. Полагаем, что если бы Кузен осведомился о такой телеграмме Стейт Департмента, то он должен был бы задуматься. Ведь и для него, и для всех его близких существование такого документа чрезвычайно неприятно. Пусть при всех верных случаях тетке рассказывается о предательстве Глиина и о существовании писем и телеграмм, которые не выдаются лишь из уважения и нежелания чем-либо затруднить трудное время для Кузена. Можно представить себе, какие подземные мины закладываются! Хочется знать, как именно действует Комитет Защиты – ведь он образовался уже почти два с половиной месяца назад. И, наверное, за этот срок были какие-то решения и действия. Также и второй Комитет, который, судя по Вашим письмам, образовался 12 марта, тоже за этот срок, вероятно, начал какие-либо действия. Насколько работает темная рука, можно видеть из последнего письма Мориса от 20 марта.</w:t>
      </w:r>
    </w:p>
    <w:p w:rsidR="00AA7523" w:rsidRDefault="00AA7523">
      <w:pPr>
        <w:rPr>
          <w:noProof/>
        </w:rPr>
      </w:pPr>
      <w:r>
        <w:rPr>
          <w:noProof/>
        </w:rPr>
        <w:t>Конечно, и раньше бывали похищения номеров картин, если не были привинчены. Но сейчас, по-видимому, это было каким-то новым злоумышлением. Можно себе представить, каково освещение в Музее! Наверное, Морис посоветовался с адвокатами о прибавлении новых ламп, ведь теперь решительно каждое действие должно быть одобрено нашими защитниками. Ведь никогда не знаете, из какого именно действия наши же адвокаты потом могут Вам сказать – почему они не были осведомлены. Вот и посылаемые сейчас письма Леви, по нашему мнению, они сравнительно с уже высланными дневниками и репортами не имеют важного значения, но если и их хотят прочесть, то пусть прочтут и эти писания. Наверное, на суд не будут выносить частных писем, а ограничатся более важными документами, ибо в дневниках и репортах говорится гораздо полнее. Еще раз повторяю, что за 1923 год нельзя ожидать писем Леви, ибо до половины сентября мы не переписывались, будучи все время вместе, а затем в ноябре уехали в Индию и до конца года передвигались с места на место. Кроме того, если какие-либо письма и были, то, вероятно, или находятся среди тех фрагментов переписки, которая сейчас имеется в черном чемодане Юрия, или же пропали среди тех вещей, которые мы считаем пропавшими в Китайском Туркестане. Юрий Вам пишет о том, что Вы можете раскрыть его черный кожаный чемодан. Там будут и Ваши личные письма, ибо мы отослали в Нью-Йорк всю корреспонденцию и все лишние вещи перед уходом в горы. О слушании дела 6 апреля мы телеграммы не получили, из чего думаем, что оно отложено, тем более что 5 апреля была телеграмма, спрашивающая присылки писем для будущего. Кроме того, мы знаем, что «дело ширится и развивается правильно». Потому какие бы ни были новые подкопы и выпады, понимайте их лишь как возможности к новому расширению дела. Энергичны ли советы двух наших адвайзеров</w:t>
      </w:r>
      <w:r>
        <w:rPr>
          <w:rStyle w:val="FootnoteReference"/>
          <w:noProof/>
        </w:rPr>
        <w:footnoteReference w:id="129"/>
      </w:r>
      <w:r>
        <w:rPr>
          <w:noProof/>
        </w:rPr>
        <w:t>. Брата и Фриды? Часто думаем об указанном Милликане. Ведь он может быть полезен всюду. И его знание философии помогло бы во многих особых подробностях дела.</w:t>
      </w:r>
    </w:p>
    <w:p w:rsidR="00AA7523" w:rsidRDefault="00AA7523">
      <w:pPr>
        <w:rPr>
          <w:noProof/>
        </w:rPr>
      </w:pPr>
      <w:r>
        <w:rPr>
          <w:noProof/>
        </w:rPr>
        <w:t>Передайте нашим Комитетам наши лучшие пожелания и признательность за их бодрую и справедливую защиту дела. Вспоминаем письма Стокса, Косгрэва, Фосдика – все это голоса, которые останутся в анналах неслыханной эпопеи. Также и Вы, родные наши, как испытанные воины обернете каждый выпад на пользу. Именно, каждый выпад есть возможность. Ведь не мы нападаем, на нас нападают, выказав всю злую и длительную преднамеренность. Пусть всюду будет известно, что мы исчерпали все миролюбие, но на нас началась атака. Будьте бодры и мужественны, сердцем и духом с Вами.</w:t>
      </w:r>
    </w:p>
    <w:p w:rsidR="00AA7523" w:rsidRDefault="00AA7523">
      <w:pPr>
        <w:pStyle w:val="Signature"/>
      </w:pPr>
      <w:r>
        <w:t>Р., Е.Р.</w:t>
      </w:r>
    </w:p>
    <w:p w:rsidR="00AA7523" w:rsidRDefault="00AA7523">
      <w:pPr>
        <w:rPr>
          <w:noProof/>
        </w:rPr>
      </w:pPr>
    </w:p>
    <w:p w:rsidR="00AA7523" w:rsidRDefault="00AA7523">
      <w:pPr>
        <w:pStyle w:val="a"/>
      </w:pPr>
      <w:r>
        <w:t>54</w:t>
      </w:r>
    </w:p>
    <w:p w:rsidR="00AA7523" w:rsidRDefault="00AA7523">
      <w:pPr>
        <w:pStyle w:val="a0"/>
      </w:pPr>
      <w:r>
        <w:t>Е.И.Рерих – К.И.Стурэ</w:t>
      </w:r>
    </w:p>
    <w:p w:rsidR="00AA7523" w:rsidRDefault="00AA7523">
      <w:pPr>
        <w:pStyle w:val="Date"/>
      </w:pPr>
      <w:r>
        <w:t>9 апреля 1936 г. Naggar, Kulu, Penjab, British India</w:t>
      </w:r>
    </w:p>
    <w:p w:rsidR="00AA7523" w:rsidRDefault="00AA7523">
      <w:pPr>
        <w:rPr>
          <w:noProof/>
        </w:rPr>
      </w:pPr>
      <w:r>
        <w:rPr>
          <w:noProof/>
        </w:rPr>
        <w:t>Глубокоуважаемый Карл Иванович,</w:t>
      </w:r>
    </w:p>
    <w:p w:rsidR="00AA7523" w:rsidRDefault="00AA7523">
      <w:pPr>
        <w:rPr>
          <w:noProof/>
        </w:rPr>
      </w:pPr>
      <w:r>
        <w:rPr>
          <w:noProof/>
        </w:rPr>
        <w:t>Посылаю Вам Знак Великого Доверия. В дни грозного Армагеддона Знак этот дается всем воинам Света. Знаем, что Вы примете и сохраните его со всею преданностью в сердце к Великому Владыке. Прочтите «Криптограммы Востока» на стр. 117, строку четвертую снизу. В этом Знаке собраны все самые высокие символы. Такие же Знаки посланы мною в Ригу Рихарду Яковлевичу и его супруге, также всем другим отмеченным Вами лицам: Фрейману, Вайчулянису, Залькалну, г-же Лицис и г-же Драудзинь и г-же Мисинь, м-ль Аде</w:t>
      </w:r>
      <w:r>
        <w:rPr>
          <w:rStyle w:val="FootnoteReference"/>
          <w:noProof/>
        </w:rPr>
        <w:footnoteReference w:id="130"/>
      </w:r>
      <w:r>
        <w:rPr>
          <w:noProof/>
        </w:rPr>
        <w:t xml:space="preserve"> Виестур, Александру Ивановичу Клизовскому, Ф.А.Буцену и Евгению Александровичу Зильберсдорфу.</w:t>
      </w:r>
    </w:p>
    <w:p w:rsidR="00AA7523" w:rsidRDefault="00AA7523">
      <w:pPr>
        <w:rPr>
          <w:noProof/>
        </w:rPr>
      </w:pPr>
      <w:r>
        <w:rPr>
          <w:noProof/>
        </w:rPr>
        <w:t>Поздравляем Вас и супругу Вашу со Светлым Праздником и шлем наши сердечные пожелания всего самого радостного.</w:t>
      </w:r>
    </w:p>
    <w:p w:rsidR="00AA7523" w:rsidRDefault="00AA7523">
      <w:pPr>
        <w:rPr>
          <w:noProof/>
        </w:rPr>
      </w:pPr>
      <w:r>
        <w:rPr>
          <w:noProof/>
        </w:rPr>
        <w:t>Духом с Вами.</w:t>
      </w:r>
    </w:p>
    <w:p w:rsidR="00AA7523" w:rsidRDefault="00AA7523">
      <w:pPr>
        <w:pStyle w:val="Signature"/>
      </w:pPr>
      <w:r>
        <w:t>Ел. Рерих</w:t>
      </w:r>
    </w:p>
    <w:p w:rsidR="00AA7523" w:rsidRDefault="00AA7523">
      <w:pPr>
        <w:rPr>
          <w:noProof/>
        </w:rPr>
      </w:pPr>
    </w:p>
    <w:p w:rsidR="00AA7523" w:rsidRDefault="00AA7523">
      <w:pPr>
        <w:pStyle w:val="a"/>
      </w:pPr>
      <w:r>
        <w:t>55</w:t>
      </w:r>
    </w:p>
    <w:p w:rsidR="00AA7523" w:rsidRDefault="00AA7523">
      <w:pPr>
        <w:pStyle w:val="a0"/>
      </w:pPr>
      <w:r>
        <w:t>Е.И.Рерих, Н.К.Рерих – З.Г.Лихтман, Ф.Грант, К.Кэмпбелл и М.Лихтману</w:t>
      </w:r>
    </w:p>
    <w:p w:rsidR="00AA7523" w:rsidRDefault="00AA7523">
      <w:pPr>
        <w:pStyle w:val="Date"/>
      </w:pPr>
      <w:r>
        <w:t>12–13 апреля 1936 г.</w:t>
      </w:r>
    </w:p>
    <w:p w:rsidR="00AA7523" w:rsidRDefault="00AA7523">
      <w:pPr>
        <w:rPr>
          <w:noProof/>
        </w:rPr>
      </w:pPr>
      <w:r>
        <w:rPr>
          <w:noProof/>
        </w:rPr>
        <w:t xml:space="preserve">Родные наши Зина, Франсис, Амрида и Морис, пишем в День Праздника, и настроение торжественное, ибо и конец будет Прекрасным Праздником. Надеемся, что и у Вас настроение бодрое и собираются новые возможности для торжества Правды. Последнее письмо, нами полученное, было от Франсис от 20 марта. Из-за бурь воздушная почта последние дни как-то совсем расстроилась, так, например, письмо Мориса от того же 20 марта пришло на два дня ранее. Удивляемся, получена ли танка для Мерритта, посланная еще в конце декабря? Если она почему-либо не получена, наведите справки, ибо она была послана на имя Дедлея, и сообщите нам. Последняя телеграмма Ваша спрашивает о высылке подписанных в Нью-Йорке минутсов. Все Нью-йоркские минутсы уже высланы двадцать восьмого марта. Мы не высылали наших здешних минутсов, ибо они своевременно высылались Вам в трех копиях – одна для Леви, другая для Зины и Мориса и третья для Франсис. Если бы почему-то ни одна из этих копий не сохранилась – можем выслать и нашу последнюю. Мы неоднократно запрашивали Вас об этом, но ответа еще не имеем. Также в последней телеграмме сообщается, что Фогель неизвестен. Между прочим, в письме Спенсера Келлога к Морису упоминается какой-то Фогель. Кто знает, может быть, будучи другом Келлога, он в чем-то может быть полезен. Ведь такая польза может быть очень многообразна. Кто-то может непосредственно что-то принести, а другой может где-то нейтрализовать какое-то покушение. Посылаем Вам копии писем Шклявера, а также газетные вырезки, две по-русски и одну по-испански. Все это представляет интереснейший материал для адвокатов. Пусть видят, как вред клеветы широко распространяется. Обратите их внимание на то, что «Возрождение» называет появившиеся клеветнические сведения из Вашингтона </w:t>
      </w:r>
      <w:r>
        <w:rPr>
          <w:i/>
          <w:iCs/>
          <w:noProof/>
        </w:rPr>
        <w:t>официальными.</w:t>
      </w:r>
      <w:r>
        <w:rPr>
          <w:noProof/>
        </w:rPr>
        <w:t xml:space="preserve"> Также чрезвычайно важно сообщение Шклявера о донесении Лабулэ из Вашингтона. Все это показывает, где гнездится источник клеветы. Если клевета попала в маленькую аргентинскую газету, случайно найденную Шклявером, то можно себе представить, насколько во многих других южноамериканских газетах появилось то же самое вредное заглавие и содержание. Пусть ясно себе представят адвокаты, какой страшный неизгладимый вред наносит эта ползущая широко клевета. Указано, «чтобы адвокаты повидали японского консула и, показав ему копию имеющейся у Вас бумаги из Гаймушо (Токийское Министерство Иностранных Дел), попросили бы его вполне спокойно и дружественно подтвердить, хотя бы устно, содержание этой бумаги. Если газеты (как например, аргентинские) упоминают о каких-то интригах в связи с именем Японии, то очень важно, чтобы еще раз было подтверждено нейтральное отношение Японии, признающей высококультурное значение нашей деятельности». Указано также, что «следует написать в Южную Америку о начале исков против клеветы. Также следует принять меры, чтобы появлялись и добрые заметки в газетах». Из последнего письма Франсис мы видим бодрое сообщение о том, что адвокатами найдены в Олбани аффидэвиты Леви, относящиеся даже к самому последнему времени и подтверждающие, что мы были все время и шерхолдеры</w:t>
      </w:r>
      <w:r>
        <w:rPr>
          <w:rStyle w:val="FootnoteReference"/>
          <w:noProof/>
        </w:rPr>
        <w:footnoteReference w:id="131"/>
      </w:r>
      <w:r>
        <w:rPr>
          <w:noProof/>
        </w:rPr>
        <w:t>, и Трэстис. Если дело было отложено, то интересно знать, на какой срок и по какой причине. Может быть, адвокаты наши хотят еще более освоиться с поступающим материалом. Надеемся, что все эти посылки доходят в нумерованном порядке сохранно. Нас обеспокоило сведение от Франсис, что за неделю, предшествующую ее письму, не было от нас писем. Между тем мы все время посылаем не менее двух раз в неделю, а иногда даже и по три раза. Надеемся, что где-то не изобретено еще что-то злое для пропажи писем.</w:t>
      </w:r>
    </w:p>
    <w:p w:rsidR="00AA7523" w:rsidRDefault="00AA7523">
      <w:pPr>
        <w:rPr>
          <w:noProof/>
        </w:rPr>
      </w:pPr>
      <w:r>
        <w:rPr>
          <w:noProof/>
        </w:rPr>
        <w:t>13.IV.36. Вчера вечером получили Ваши сердечные и прекрасные письма от 22 до 26 марта. Радовались их бодрому тону, а также и тому, что наше общее правое дело с каждым днем получает новые веские законные доказательства. Также радовались, что наши молодые адвокаты, видимо, прониклись существом дела и понимают, что для них такая победа будет великим утверждением их репутации. Кроме процесса о шерах и о таксах, если они выиграют дело о клевете, то, несомненно, тем самым они выиграют себе лишний заработок. Ведь адвокаты видят, какой страшный ущерб принесла клевета газетная. Кроме того, и циркулярные письма, рассылавшиеся трио, если и не содержат прямую клевету, то, во всяком случае, заключают вредительские намеки и прямую ложь, ибо говорят о Мастер-Институте, точно о новом Учреждении без наших имен. Именно по этому письму во Франции, в Германии и в других странах поняли, что мы выброшены из нового Учреждения. Так было ясно из писем Шклявера и других. Сообщите эту точку зрения адвокатам. Беспокоимся, получена ли танка для Мерритта? Мы хотели бы уже подумать о посылке картин, но неясность в получении танки останавливает, пока не получим точных сведений. По нынешним временам всего можно ожидать. Морис правильно говорит, что даже кража номеров картин способствовала улучшению света. Кроме того, она же способствовала и нахождению надписей о принадлежности картин Е.И. Высылаем просимую Морисом бумагу. Еще раз хотелось бы знать, по какому точному адресу может быть посылка картин? В отношении таможни и всяких прочих обстоятельств нужно знать самый точный адрес. Сообщите, пожалуйста, его. Послали Вам телеграмму о том, что предоставляем Клайд поступить по отношению к галерее как лучше по местным условиям. Если сердце ее и друзей ее подсказывает начать свою галерею, то при наличности сердечного огня все возможно. Обратите внимание, что в прошлом письме мы сообщали Вам указанное имя Мартин. Не есть ли это имя Мартин имя друга Клайд? Отсюда мы послали Клайд два письма, надеемся, что оба дошли. Конечно, напишем еще – ее письма полны такого сердечного устремления и духа строительства. Как мы уже несколько раз писали Вам, мы могли бы здесь устроить около десяти журнальных отзывов о книге Флорентины, но, как Вы знаете, для этого прежде всего нужно иметь такое же количество ее книги, ибо отзыв без посылки книги не дается. Так что если она интересуется иметь здешние отзывы – пусть пришлет и достаточное количество книг. Мы могли бы, кроме того, послать и в Хонг-Конг, и в Манилу, и в Шанхай определенным нашим корреспондентам, прося дать отзывы, если это нужно. Поистине, письмо сенайл</w:t>
      </w:r>
      <w:r>
        <w:rPr>
          <w:rStyle w:val="FootnoteReference"/>
          <w:noProof/>
        </w:rPr>
        <w:footnoteReference w:id="132"/>
      </w:r>
      <w:r>
        <w:rPr>
          <w:noProof/>
        </w:rPr>
        <w:t xml:space="preserve"> нинкомпупа к Морису превышает все меры человекообразия; если он будет настаивать на ответе, то, наверное, наши адвокаты напишут ему так же крепко, как они написали предательнице от лица Зины. В сегодняшней телеграмме мы сообщаем также и о том, чтобы по всем вопросам «Агни Йоги» сообщаться с адвокатами и действовать в законных пределах. Не забудьте, что книги были вывезены Вами по требованию г-жи Леви. Если бы Вы оставили их в своей квартире или в помещении Института, то и то и другое вызвало бы ожесточенное нарекание. Основное предложение об основании Комитета «Агни Йоги» шло отсюда, все мы и Владимир Анатольевич являемся членами этого Комитета. Устав его не был написан, но все назначения шли отсюда. Леви стал президентом механически, г-жа Леви отсюда была назначена директором этого издательства. Отсюда же были утверждены членами Комитета чета Форманов и чета Флейшеров. Указано было, что в «Агни Йоге» все назначения, утверждения и предложения идут отсюда. Если же теперь явится необходимость создания нового Комитета и Издательства, то мы предлагаем название «Агни Пресс». Ведь, может быть, «Живая Этика» так или иначе инкорпорирована г-жою Леви. Также не забудьте, что для Обществ Друзей имени Рериха отсюда были посланы байлоус</w:t>
      </w:r>
      <w:r>
        <w:rPr>
          <w:rStyle w:val="FootnoteReference"/>
          <w:noProof/>
        </w:rPr>
        <w:footnoteReference w:id="133"/>
      </w:r>
      <w:r>
        <w:rPr>
          <w:noProof/>
        </w:rPr>
        <w:t>. На всякий случай пошлем Вам копию. Видим из Вашего письма, что Вы уже взяли регистрацию на «Ливинг Этике»</w:t>
      </w:r>
      <w:r>
        <w:rPr>
          <w:rStyle w:val="FootnoteReference"/>
          <w:noProof/>
        </w:rPr>
        <w:footnoteReference w:id="134"/>
      </w:r>
      <w:r>
        <w:rPr>
          <w:noProof/>
        </w:rPr>
        <w:t>. Таким образом, если это наименование не будет оспариваемо, то, конечно, сохраните его. Кроме Амриды и Зеидель, можете войти все Вы. Мы уже писали о Стоксе как о президенте, если это вполне отвечает его намерениям. Ведь трио его очень боялись и не хотели его допускать в Комитет. Немного беспокоит вопрос о названии «Ливинг Этике». Ведь, как Вы помните, это название было разрешено г-же Леви для ее группы, изучавшей эти книги. Если она не регистрировала это название и отказалась от этих книг, то, естественно, что и название это может перейти в иные руки. Пусть и об этом адвокаты знают. Прекрасно, что адвокаты так твердо поняли всю нашу правоту в деле налогов. Действительно, с какой бы точки зрения ни посмотреть на это дело, во всяком случае окажется, что мы не должны были платить. Морис совершенно правильно пишет, что среди всяких поручений от Хорша Вам ничего не было дано касательно налогов. Если адвокаты считают нужным, пусть Франсис даст им аффидэвит, что письмо, писанное ею и подписанное мною в 1928 году в Дарджилинге, как она знает, касалось каких-то технических подробностей. Мы-то, конечно, понимаем, что и эта выдумка Леви уже была изобретена для какого-то вредительства в будущем. Имейте на все справедливые, законные и сильные ответы. Ведь теперь мы вступили в новую фазу, когда на все их выпады мы должны отвечать определенно и твердо, чтобы нас не упрекнули в попустительстве и недосмотрах. Вполне согласны с Зиной, что если бы удалось вследствие гонений устроить ученический концерт в другом помещении и собрать как можно больше друзей, объяснив им истинную причину, вынудившую на такой шаг, это было бы прекрасным выступлением того же Крестового Похода. Вполне одобряем отчеты Зины по Школе. Следите за настроением Завадских – ведь у них бывают люди из колонии. Печально, если две газеты из наших трех дружественных запнулись. Вышлем Вам еще одну копию статьи «Примат Духа». Странно подумать, что темные силы до такой степени быстры и изворотливы, и яры, а положительные во многих случаях бездейственно только теплы. Всегда встает этот более чем странный вопрос, когда Вы начинаете сравнивать выступления тех и других. Если злые легко верят всему злому, то почему же добрые еще более того верят всяким наветам? И вообще добрые ли они, эти верящие таким наветам? Помните, сколько нас обвиняли в каком-то большевизме. В то же время и Павлов, и Прокофьев, а теперь Билибин имеют открытый доступ в Москву, и никто из русской эмиграции им в вину этого не ставит. А теперь все иностранные газеты, включая и здешние, переполнены потрясающими похвалами всему московскому. Вот уж людская природа! Сердечно радуемся слышать, что учащиеся Школы и окончившие ее так готовы встать за правду! Этим они показывают, что их сердца не только молодые, но и живые. Вероятно, сейчас Вы читаете дошедшие дневники и репорты. Еще раз Вы понимаете все наши чрезвычайные усилия сохранить положение вещей до предельного срока. И Вы еще раз видите, насколько это было тяжко и трудно. Эрнст в своем письме говорит, что уже в 1920 году манускрипты были даны двум предательницам. Какая ложь! Ибо первые манускрипты-тетради прибыли в Америку лишь в 1925 году. Прислали через Владимира Анатольевича Шибаева на хранение. Будьте тверды и победоносны. Сердцем и духом всегда с Вами.</w:t>
      </w:r>
    </w:p>
    <w:p w:rsidR="00AA7523" w:rsidRDefault="00AA7523">
      <w:pPr>
        <w:pStyle w:val="Signature"/>
      </w:pPr>
      <w:r>
        <w:t>Е. и Н.Р.</w:t>
      </w:r>
    </w:p>
    <w:p w:rsidR="00AA7523" w:rsidRDefault="00AA7523">
      <w:pPr>
        <w:rPr>
          <w:noProof/>
        </w:rPr>
      </w:pPr>
      <w:r>
        <w:rPr>
          <w:noProof/>
        </w:rPr>
        <w:t>Какая милая карточка Мориса в детстве. Все мы долго любовались ею, и тогда уже лицо было преисполнено духовности.</w:t>
      </w:r>
    </w:p>
    <w:p w:rsidR="00AA7523" w:rsidRDefault="00AA7523">
      <w:pPr>
        <w:rPr>
          <w:noProof/>
        </w:rPr>
      </w:pPr>
    </w:p>
    <w:p w:rsidR="00AA7523" w:rsidRDefault="00AA7523">
      <w:pPr>
        <w:pStyle w:val="a"/>
      </w:pPr>
      <w:r>
        <w:t>56</w:t>
      </w:r>
    </w:p>
    <w:p w:rsidR="00AA7523" w:rsidRDefault="00AA7523">
      <w:pPr>
        <w:pStyle w:val="a0"/>
      </w:pPr>
      <w:r>
        <w:t>Е.И.Рерих – Б.Н. и Н.И.Абрамовым</w:t>
      </w:r>
    </w:p>
    <w:p w:rsidR="00AA7523" w:rsidRDefault="00AA7523">
      <w:pPr>
        <w:pStyle w:val="Date"/>
      </w:pPr>
      <w:r>
        <w:t>14 апреля 1936</w:t>
      </w:r>
    </w:p>
    <w:p w:rsidR="00AA7523" w:rsidRDefault="00AA7523">
      <w:pPr>
        <w:rPr>
          <w:noProof/>
        </w:rPr>
      </w:pPr>
      <w:r>
        <w:rPr>
          <w:noProof/>
        </w:rPr>
        <w:t>Родные Борис Николаевич и Нина Ивановна. Спасибо за Ваши задушевные письма. Сердце мое уже давно устремлено к Вам. Не ответила на первое письмо, ибо очень нездоровилось тогда, но не было дня, чтобы не вспоминала и не думала о Вас. Много задушевного слышала я от Н.К. и Юрия о Вас и о всем содружестве</w:t>
      </w:r>
      <w:r>
        <w:rPr>
          <w:rStyle w:val="FootnoteReference"/>
          <w:noProof/>
        </w:rPr>
        <w:footnoteReference w:id="135"/>
      </w:r>
      <w:r>
        <w:rPr>
          <w:noProof/>
        </w:rPr>
        <w:t>.</w:t>
      </w:r>
    </w:p>
    <w:p w:rsidR="00AA7523" w:rsidRDefault="00AA7523">
      <w:pPr>
        <w:rPr>
          <w:noProof/>
        </w:rPr>
      </w:pPr>
      <w:r>
        <w:rPr>
          <w:noProof/>
        </w:rPr>
        <w:t>Несомненно, что нечто большое связывает меня с Вами, ибо иначе не укрепилось бы это памятование. Да и Сам Владыка Сказал: «Напиши им». Вот и пишу, и хочу сказать, что радуюсь огню Вашего сердца, радуюсь всему, что пишете о себе, и что любите книгу «Беспредельность». Многим книга эта не так понятна, как другие части Учения, но мне она близка, ибо, раздвигая границы существования, вводя сознание в общую жизнь Космоса, она дает возможность ощутить и всю страшную, но и прекрасную действительность Творчества Беспредельности. Посылаю Вам лично два тома этой книги, примите их от меня на память. Скоро вышлем и третью часть «Мира Огненного», которая уже вышла в Риге и на днях должна дойти до нас. Уже дается новая книга «Аум».</w:t>
      </w:r>
    </w:p>
    <w:p w:rsidR="00AA7523" w:rsidRDefault="00AA7523">
      <w:pPr>
        <w:rPr>
          <w:noProof/>
        </w:rPr>
      </w:pPr>
      <w:r>
        <w:rPr>
          <w:noProof/>
        </w:rPr>
        <w:t>Пишите о всех Ваших наблюдениях и духовных переживаниях и записывайте их. Все это чрезвычайно важно и с годами сложится в замечательную хронику. Если бы только люди поняли, что мы живем в исключительную, небывалую эпоху. Карма многих стран свертывается. Новые рекорды записываются. Конечно, записывайте и Ваши сны. Именно, люди так мало обращают внимания на самые замечательные явления в их жизни. При сознательном и углубленном отношении сны приобретут более стройный характер, и земной мозг приучится лучше и систематичнее рекордировать получаемые впечатления из мира тонкого и даже редкие проблески из Мира Высшего. Конечно, Ваша ночь – наше раннее утро, и поют птицы – солнца вестники. Так, на границе сна или пробуждения замечайте Ваши впечатления, ибо в эти секунды мы близки к Миру Тонкому. Очень характерны по времени и ночные битвы с темными силами. Действительно, битва ужасна! Вот почему так важно сейчас объединение всех светлых сил. В Тонком Мире битва эта, конечно, еще ужаснее, ибо если все там утончается, то и все усиливается и обостряется. Так, родные, держитесь все вместе тесною семьею, в единении, в самоусовершенствовании – сила Ваша. События так спешат и нагромождаются, и, как Сказано: «Глубина их не на газетном листе».</w:t>
      </w:r>
    </w:p>
    <w:p w:rsidR="00AA7523" w:rsidRDefault="00AA7523">
      <w:pPr>
        <w:rPr>
          <w:noProof/>
        </w:rPr>
      </w:pPr>
      <w:r>
        <w:rPr>
          <w:noProof/>
        </w:rPr>
        <w:t>Всегда рада буду ответить на Ваши вопросы, если таковые явятся в связи с книгами Живой Этики.</w:t>
      </w:r>
    </w:p>
    <w:p w:rsidR="00AA7523" w:rsidRDefault="00AA7523">
      <w:pPr>
        <w:rPr>
          <w:noProof/>
        </w:rPr>
      </w:pPr>
      <w:r>
        <w:rPr>
          <w:noProof/>
        </w:rPr>
        <w:t>Передайте, пожалуйста, мой самый сердечный привет всем членам содружества. Радостным сердцем читаем весточки от далеких и в то же время таких близких друзей.</w:t>
      </w:r>
    </w:p>
    <w:p w:rsidR="00AA7523" w:rsidRDefault="00AA7523">
      <w:pPr>
        <w:rPr>
          <w:noProof/>
        </w:rPr>
      </w:pPr>
      <w:r>
        <w:rPr>
          <w:noProof/>
        </w:rPr>
        <w:t>Держа в сердце образ Преподобного, – не убоимся! Явим мужество, приличествующее воинам Света, и, отрешившись от предубеждений, ясным сознанием и чистым сердцем усмотрим расставленные светлые вехи.</w:t>
      </w:r>
    </w:p>
    <w:p w:rsidR="00AA7523" w:rsidRDefault="00AA7523">
      <w:pPr>
        <w:rPr>
          <w:noProof/>
        </w:rPr>
      </w:pPr>
      <w:r>
        <w:rPr>
          <w:noProof/>
        </w:rPr>
        <w:t>Будем чаще перечитывать первую часть «Листов Сада Мории», там все предуказано, все сказано. Сумеем обновиться сознанием, чтобы войти новыми в грядущий мир. Не убоимся.</w:t>
      </w:r>
    </w:p>
    <w:p w:rsidR="00AA7523" w:rsidRDefault="00AA7523">
      <w:pPr>
        <w:rPr>
          <w:noProof/>
        </w:rPr>
      </w:pPr>
      <w:r>
        <w:rPr>
          <w:noProof/>
        </w:rPr>
        <w:t>Шлю Вам, родные наши, всю бодрость духа и ласку сердца моего. Да хранит Вас Преподобный Сергий.</w:t>
      </w:r>
    </w:p>
    <w:p w:rsidR="00AA7523" w:rsidRDefault="00AA7523">
      <w:pPr>
        <w:rPr>
          <w:noProof/>
        </w:rPr>
      </w:pPr>
      <w:r>
        <w:rPr>
          <w:noProof/>
        </w:rPr>
        <w:t>Духом с Вами.</w:t>
      </w:r>
    </w:p>
    <w:p w:rsidR="00AA7523" w:rsidRDefault="00AA7523">
      <w:pPr>
        <w:rPr>
          <w:noProof/>
        </w:rPr>
      </w:pPr>
    </w:p>
    <w:p w:rsidR="00AA7523" w:rsidRDefault="00AA7523">
      <w:pPr>
        <w:pStyle w:val="a"/>
      </w:pPr>
      <w:r>
        <w:t>57</w:t>
      </w:r>
    </w:p>
    <w:p w:rsidR="00AA7523" w:rsidRDefault="00AA7523">
      <w:pPr>
        <w:pStyle w:val="a0"/>
      </w:pPr>
      <w:r>
        <w:t>Е.И.Рерих – А.И.Клизовскому</w:t>
      </w:r>
    </w:p>
    <w:p w:rsidR="00AA7523" w:rsidRDefault="00AA7523">
      <w:pPr>
        <w:pStyle w:val="Date"/>
      </w:pPr>
      <w:r>
        <w:t>15 апреля 1936 г.</w:t>
      </w:r>
    </w:p>
    <w:p w:rsidR="00AA7523" w:rsidRDefault="00AA7523">
      <w:pPr>
        <w:rPr>
          <w:noProof/>
        </w:rPr>
      </w:pPr>
      <w:r>
        <w:rPr>
          <w:noProof/>
        </w:rPr>
        <w:t>Дорогой Александр Иванович, большое, большое спасибо за присылку Вашей фотографии. Она доставила мне искреннюю радость. Несомненно, мы с Вами давно знакомы. Вторую, согласно Вашему желанию, отдала Владимиру Анатольевичу, он был очень тронут Вашей памятью о нем. Также благодарю Вас и за освещение положения дел в Обществе. Конечно, все останется между нами, тем более что Кооператив закрылся, и потому оборачиваться назад не будем, но устремимся вперед. Пекарня была мыслью Феликса Денисовича, мы понимали, что он хотел дать заработок некоторым членам Общества. Относительно Карла Ивановича Н.К. и я уже высказали свои соображения Рихарду Яковлевичу, думаю, что он Вам сообщил их. Действительно, уход сейчас был бы нежелателен. Враги раздули бы это обстоятельство и связали его с происходящим предательством в Америке. Но, конечно, если члены Общества все же решат, что они не могут работать с Карлом Ивановичем, то настаивать на его переизбрании мы не можем.</w:t>
      </w:r>
    </w:p>
    <w:p w:rsidR="00AA7523" w:rsidRDefault="00AA7523">
      <w:pPr>
        <w:rPr>
          <w:noProof/>
        </w:rPr>
      </w:pPr>
      <w:r>
        <w:rPr>
          <w:noProof/>
        </w:rPr>
        <w:t xml:space="preserve">Теперь о г-же Кульбитс. Вы имеете мои единственные два письма к ней и можете судить, есть ли в них нечто, чем она может злоупотребить. Последнее письмо Надежды Павловны Серафининой ко мне было помечено 9 января, с тех пор не имею никаких сведений о Ковенском Обществе и тревожусь. Конечно, я знаю, что она часто прихварывает и, кроме того, у нее личные тяжелые семейные переживания, но все же таких длительных перерывов в нашей корреспонденции раньше не случалось. Она не раз спрашивала меня о г-же Кульбитс, и я ответила. Вышлю Вам копию моего </w:t>
      </w:r>
      <w:r>
        <w:rPr>
          <w:i/>
          <w:iCs/>
          <w:noProof/>
        </w:rPr>
        <w:t>последнего ответа</w:t>
      </w:r>
      <w:r>
        <w:rPr>
          <w:noProof/>
        </w:rPr>
        <w:t xml:space="preserve"> ей.</w:t>
      </w:r>
    </w:p>
    <w:p w:rsidR="00AA7523" w:rsidRDefault="00AA7523">
      <w:pPr>
        <w:rPr>
          <w:noProof/>
        </w:rPr>
      </w:pPr>
      <w:r>
        <w:rPr>
          <w:noProof/>
        </w:rPr>
        <w:t xml:space="preserve">Вы правы, что многие затрудняются при освещении положения дел провести границу между долгом и доносом. Конечно, все зависит от внутреннего побуждения. Но каждая осведомленность так нужна на земном плане. Допустим даже, что сущность происходящего ясна, но для </w:t>
      </w:r>
      <w:r>
        <w:rPr>
          <w:i/>
          <w:iCs/>
          <w:noProof/>
        </w:rPr>
        <w:t>действий</w:t>
      </w:r>
      <w:r>
        <w:rPr>
          <w:noProof/>
        </w:rPr>
        <w:t xml:space="preserve"> все же нужно знание </w:t>
      </w:r>
      <w:r>
        <w:rPr>
          <w:i/>
          <w:iCs/>
          <w:noProof/>
        </w:rPr>
        <w:t>точных фактов</w:t>
      </w:r>
      <w:r>
        <w:rPr>
          <w:noProof/>
        </w:rPr>
        <w:t xml:space="preserve"> и подробностей. Потому мы так ценим каждое осведомление, когда оно сделано с чистым побуждением. Ваши соображения о карме тоже правильны. Если бы люди поменьше думали о карме и чаще о чистоте и усовершенствовании своих чувств и мыслей, то они преуспели бы гораздо больше. Самый страх порождения новой кармы уже губителен, ибо он парализует нашу энергию, накопление которой есть залог преодоления той же кармы. Много самых чудовищных извращений можно наблюдать около понимания кармы. На Востоке встречаются такие фанатики, которые из боязни усложнить личную карму вмешательством в судьбу ближнего отказывают ему в помощи и даже спокойно смотрят, как тот тонет или гибнет в пожаре, не соображая при этом, что именно этот отказ в помощи и утяжеляет их карму. Кто может сказать, когда и где мы платим свой старый долг? Лишь Архат может знать, когда и где он не должен помогать, мы же обязаны протягивать руку помощи там, где сердце подскажет. Но, конечно, всюду должна быть соблюдаема соизмеримость. Так, не порождений новой кармы следует опасаться, но лишь заботиться о ее качестве. </w:t>
      </w:r>
      <w:r>
        <w:rPr>
          <w:i/>
          <w:iCs/>
          <w:noProof/>
        </w:rPr>
        <w:t>Ничтожная</w:t>
      </w:r>
      <w:r>
        <w:rPr>
          <w:noProof/>
        </w:rPr>
        <w:t xml:space="preserve"> карма принесет и </w:t>
      </w:r>
      <w:r>
        <w:rPr>
          <w:i/>
          <w:iCs/>
          <w:noProof/>
        </w:rPr>
        <w:t>ничтожные</w:t>
      </w:r>
      <w:r>
        <w:rPr>
          <w:noProof/>
        </w:rPr>
        <w:t xml:space="preserve"> возможности. Карма великой ответственности хотя и тягостна, но именно она приносит и великие достижения в будущем. Потому люди не должны избегать действий и ответственности, но лишь думать при этом об усовершенствовании своих побуждений и качеств.</w:t>
      </w:r>
    </w:p>
    <w:p w:rsidR="00AA7523" w:rsidRDefault="00AA7523">
      <w:pPr>
        <w:rPr>
          <w:noProof/>
        </w:rPr>
      </w:pPr>
      <w:r>
        <w:rPr>
          <w:noProof/>
        </w:rPr>
        <w:t>Ценю очень Ваше бережное и тактичное отношение ко всем членам Общества.</w:t>
      </w:r>
    </w:p>
    <w:p w:rsidR="00AA7523" w:rsidRDefault="00AA7523">
      <w:pPr>
        <w:rPr>
          <w:noProof/>
        </w:rPr>
      </w:pPr>
      <w:r>
        <w:rPr>
          <w:noProof/>
        </w:rPr>
        <w:t xml:space="preserve">Теперь о Вашем сне – я понимаю его так же, как и Вы. И уверена, что мы с вами встретимся и будем работать там, где лежит сердце. Мне очень тяжело Вас огорчить, но названный Вами погиб. Тот цикл закончился. Не будем сетовать, но устремимся в будущее. Новая и славная страница истории уже слагается. Очень прошу Вас сердцем понять проснувшееся в народе сознание общего дела и своего участия в строительстве, новую любовь к родине и назревшую там жажду знания. Много прекрасных знаков. Следите за этими вехами. Истинно, завещан «Чертог Небывалый», и знаки Благоденствия неотступно стоят над страною. Так среди хаоса разрушения охраняется завещанное, и многое принимает уже </w:t>
      </w:r>
      <w:r>
        <w:rPr>
          <w:i/>
          <w:iCs/>
          <w:noProof/>
        </w:rPr>
        <w:t>верное</w:t>
      </w:r>
      <w:r>
        <w:rPr>
          <w:noProof/>
        </w:rPr>
        <w:t xml:space="preserve"> направление. События поспешают. После этой победы Сил Света над темными полчищами Иерофант зла уже никогда не будет в восхождении. Краток срок испытания, потому так напряглись легионы тьмы. Истинно, все исчадие ада выползло на поверхность Земли! Будьте мужественны и устремите сердце в любви и доверии к данному России Воеводе – Преподобному Сергию. Светлые Силы все обернут на Благо. Неисповедимы Пути.</w:t>
      </w:r>
    </w:p>
    <w:p w:rsidR="00AA7523" w:rsidRDefault="00AA7523">
      <w:pPr>
        <w:rPr>
          <w:noProof/>
        </w:rPr>
      </w:pPr>
      <w:r>
        <w:rPr>
          <w:noProof/>
        </w:rPr>
        <w:t xml:space="preserve">Теперь о девятой главе Вашей книги. Сейчас происходит самая чувствительная, самая опасная полоса строительства, и в связи со многим происходящим я советовала бы Вам переписать эту главу. Иначе не только </w:t>
      </w:r>
      <w:r>
        <w:rPr>
          <w:i/>
          <w:iCs/>
          <w:noProof/>
        </w:rPr>
        <w:t>многое усложнится у Вас самих,</w:t>
      </w:r>
      <w:r>
        <w:rPr>
          <w:noProof/>
        </w:rPr>
        <w:t xml:space="preserve"> но и принесет большой ущерб имени, которому Вы посвящаете книгу. Поверьте Высшей Мудрости, видящей то, что от нас еще сокрыто. Я понимаю, что это Вас огорчит, но, как Воин Света, </w:t>
      </w:r>
      <w:r>
        <w:rPr>
          <w:i/>
          <w:iCs/>
          <w:noProof/>
        </w:rPr>
        <w:t>Вы поймете.</w:t>
      </w:r>
      <w:r>
        <w:rPr>
          <w:noProof/>
        </w:rPr>
        <w:t xml:space="preserve"> Отставьте всякую критику, скажите кратко о тех возможностях, которые откроются перед человечеством, когда будут найдены законы психической энергии, насколько нахождение условий помощи психической энергии обновит все явления жизни, облегчит устроение жизни и даст решение труднейших проблем. Сделайте эту главу короче.</w:t>
      </w:r>
    </w:p>
    <w:p w:rsidR="00AA7523" w:rsidRDefault="00AA7523">
      <w:pPr>
        <w:rPr>
          <w:noProof/>
        </w:rPr>
      </w:pPr>
      <w:r>
        <w:rPr>
          <w:noProof/>
        </w:rPr>
        <w:t xml:space="preserve">Прекрасно отметили Вы, что улучшение в народном состоянии наступает не от перемены форм правления, но от изменения (я сказала бы, усовершенствования) человеческого мышления. Также я всюду изъяла бы слово «монарх», «монархия» (да еще неограниченная!) – слишком определенная и недавняя эпоха была связана с этими понятиями, и потому они неприемлемы для нового народного сознания и не могут входить в словарь будущего. Новый Мир требует новых понятий, новых форм и определительных. Все происходящее ясно указывает, куда направляется эволюция. Создается эпоха общего Сотрудничества, общего дела и коллективной солидарности всех трудящихся, вне всяких классов. И самая насущная задача, встающая сейчас перед человечеством, есть именно синтезирование духовного с материальным, индивидуального с универсальным и частного с общественным. Лишь когда будет осознана односторонность узкоматериальных, земных опытов, наступит следующая ступень стремления к объединению </w:t>
      </w:r>
      <w:r>
        <w:rPr>
          <w:i/>
          <w:iCs/>
          <w:noProof/>
        </w:rPr>
        <w:t>посюстороннего</w:t>
      </w:r>
      <w:r>
        <w:rPr>
          <w:noProof/>
        </w:rPr>
        <w:t xml:space="preserve"> с </w:t>
      </w:r>
      <w:r>
        <w:rPr>
          <w:i/>
          <w:iCs/>
          <w:noProof/>
        </w:rPr>
        <w:t>потусторонним.</w:t>
      </w:r>
      <w:r>
        <w:rPr>
          <w:noProof/>
        </w:rPr>
        <w:t xml:space="preserve"> И новые достижения в науке, новые исследования и нахождение законов психической энергии потребуют не отречения от небес, но нового открытия и понимания их. Именно нахождение законов психической энергии поможет установить новое устроение жизни. Связь миров станет очевидной, и земной Совет Мудрых будет утверждаться силою высшею, связующей все бытие. Истинно, Мир Будущий, Мир Высший грядет в доспехе лучей Лабораторных. Именно лаборатории укажут на преимущества энергии высшей и не только установят превосходство излучений человека над всеми до сих пор известными лучами, но параллельно будет уявлена наглядно разница </w:t>
      </w:r>
      <w:r>
        <w:rPr>
          <w:i/>
          <w:iCs/>
          <w:noProof/>
        </w:rPr>
        <w:t>в качестве</w:t>
      </w:r>
      <w:r>
        <w:rPr>
          <w:noProof/>
        </w:rPr>
        <w:t xml:space="preserve"> таких излучений и, таким образом, значение духовности будет установлено в полной мере. Техника будет подчинена духу, результатом чего будет познание высших законов, а отсюда и познание высших целей, которое поведет к преобразованию всей материальной природы. Преображенная природа, преображенный дух народа подскажут и новые лучшие формы устроения жизни. И только тогда будет правильно понято уже народившееся стремление к Иерархическому началу, выражающееся сейчас увлечением вождизмом. Но вождизм, избранник и слуга толп, обычно лишен синтеза, ибо, именно, массы не приемлют синтеза. Потому вождизм есть карикатура на водительство. Вождь или Водитель должен быть носителем Духовного Синтеза.</w:t>
      </w:r>
    </w:p>
    <w:p w:rsidR="00AA7523" w:rsidRDefault="00AA7523">
      <w:pPr>
        <w:rPr>
          <w:noProof/>
        </w:rPr>
      </w:pPr>
      <w:r>
        <w:rPr>
          <w:noProof/>
        </w:rPr>
        <w:t xml:space="preserve">Больше о вожде я </w:t>
      </w:r>
      <w:r>
        <w:rPr>
          <w:i/>
          <w:iCs/>
          <w:noProof/>
        </w:rPr>
        <w:t>не</w:t>
      </w:r>
      <w:r>
        <w:rPr>
          <w:noProof/>
        </w:rPr>
        <w:t xml:space="preserve"> говорила бы, тем более </w:t>
      </w:r>
      <w:r>
        <w:rPr>
          <w:i/>
          <w:iCs/>
          <w:noProof/>
        </w:rPr>
        <w:t xml:space="preserve">о Вожде посвященном, </w:t>
      </w:r>
      <w:r>
        <w:rPr>
          <w:noProof/>
        </w:rPr>
        <w:t xml:space="preserve">так же как и не упоминала бы </w:t>
      </w:r>
      <w:r>
        <w:rPr>
          <w:i/>
          <w:iCs/>
          <w:noProof/>
        </w:rPr>
        <w:t xml:space="preserve">ни о богочеловеках, ни о Старших Братьях человечества и Их водительстве. </w:t>
      </w:r>
      <w:r>
        <w:rPr>
          <w:noProof/>
        </w:rPr>
        <w:t xml:space="preserve">Я знаю, что сердце Вам подскажет, почему Владыка против того, чтобы помешать в этой книге какой-либо намек о </w:t>
      </w:r>
      <w:r>
        <w:rPr>
          <w:i/>
          <w:iCs/>
          <w:noProof/>
        </w:rPr>
        <w:t>новых Варягах и т.д.</w:t>
      </w:r>
      <w:r>
        <w:rPr>
          <w:noProof/>
        </w:rPr>
        <w:t xml:space="preserve"> Большой вред получится.</w:t>
      </w:r>
    </w:p>
    <w:p w:rsidR="00AA7523" w:rsidRDefault="00AA7523">
      <w:pPr>
        <w:pStyle w:val="BodyText2"/>
      </w:pPr>
      <w:r>
        <w:t>Прекрасны приведенные Вами строки профессора Франка. Не только подчинение, но власть и главенствование есть служение, и потому оправдано в качестве такового. «Именно каждая Власть есть прежде всего Служение. Власть есть Жертва. И вожди будущего будут проникнуты духом истинного Служения, и тогда новая ступень эволюционного устроения жизни приблизится. Вожди будут править в полном согласии с Космическим Магнитом, что есть связь и общение с Высшим Миром в велении Бытия».</w:t>
      </w:r>
    </w:p>
    <w:p w:rsidR="00AA7523" w:rsidRDefault="00AA7523">
      <w:pPr>
        <w:rPr>
          <w:noProof/>
        </w:rPr>
      </w:pPr>
      <w:r>
        <w:rPr>
          <w:noProof/>
        </w:rPr>
        <w:t xml:space="preserve">Так, ярко подчеркните, что характер будущего устроения будет основан на осознании народом великого Служения Общему Благу. «Не я, </w:t>
      </w:r>
      <w:r>
        <w:rPr>
          <w:i/>
          <w:iCs/>
          <w:noProof/>
        </w:rPr>
        <w:t xml:space="preserve">но мы» – </w:t>
      </w:r>
      <w:r>
        <w:rPr>
          <w:noProof/>
        </w:rPr>
        <w:t>вот в чем ключ к будущему преуспеянию!</w:t>
      </w:r>
    </w:p>
    <w:p w:rsidR="00AA7523" w:rsidRDefault="00AA7523">
      <w:pPr>
        <w:rPr>
          <w:noProof/>
        </w:rPr>
      </w:pPr>
      <w:r>
        <w:rPr>
          <w:noProof/>
        </w:rPr>
        <w:t>Теперь несколько примечаний для Вашего сведения.</w:t>
      </w:r>
    </w:p>
    <w:p w:rsidR="00AA7523" w:rsidRDefault="00AA7523">
      <w:pPr>
        <w:rPr>
          <w:noProof/>
        </w:rPr>
      </w:pPr>
      <w:r>
        <w:rPr>
          <w:noProof/>
        </w:rPr>
        <w:t>На странице второй не совсем правилен параграф об эгрегоре. Обычно существуют два эгрегора – от двух Миров. Причем эгрегор Мира Высшего будет действовать, а порождение масс – отрицать. Ибо массовое порождение не будет действенно. Попробуйте сложить все чаяния и устремления масс, получится пестрая куча лохмотьев. Массы еще не умеют согласовать желания. Перечтите в связи с этим параграфы 445, 446 и 447 в третьей части «Мира Огненного». Эпоха Медзи, или Мейджи, не есть эпоха Майтрейи, но эпоха, начавшаяся в Японии в 60-х годах прошлого столетия.</w:t>
      </w:r>
    </w:p>
    <w:p w:rsidR="00AA7523" w:rsidRDefault="00AA7523">
      <w:pPr>
        <w:rPr>
          <w:noProof/>
        </w:rPr>
      </w:pPr>
      <w:r>
        <w:rPr>
          <w:noProof/>
        </w:rPr>
        <w:t>Сообщенное мною о японской организации «Чрезвычайный Момент» помещать не следует. Ибо сообщивший мне это просил не распространять пока в печати.</w:t>
      </w:r>
    </w:p>
    <w:p w:rsidR="00AA7523" w:rsidRDefault="00AA7523">
      <w:pPr>
        <w:rPr>
          <w:noProof/>
        </w:rPr>
      </w:pPr>
      <w:r>
        <w:rPr>
          <w:noProof/>
        </w:rPr>
        <w:t>На странице седьмой, где Вы говорите о Небесной Иерархии, я сказала бы общее. А последнюю фразу закончила бы так – «и все Они подчиняются Единому Закону Гармонии, или Любви».</w:t>
      </w:r>
    </w:p>
    <w:p w:rsidR="00AA7523" w:rsidRDefault="00AA7523">
      <w:pPr>
        <w:rPr>
          <w:noProof/>
        </w:rPr>
      </w:pPr>
      <w:r>
        <w:rPr>
          <w:noProof/>
        </w:rPr>
        <w:t>При существующих ограниченных представлениях невозможно передать устроение Вселенной в наших человеческих понятиях. Если мы начнем называть Единый Принцип неограниченным Монархом, то ведь такое представление будет недалеко от представления седовласого Бога Отца, правящего Миром. Держателем Вселенной является Единый Принцип Гармонии и Любви – Бог есть Любовь. Потому, если мы хотим воплотить древнейшую аксиому – «как наверху, так и внизу», мы именно должны объединиться на этом Начале Любви и подчиниться ему, признав лишь его своим неограниченным Властелином. Но если все же попытаться применить человеческие понятия к устроению Вселенной, то оно будет ближе всего к Эйдократии (в смысле платонизма, как «образец», «прототип» идеальный и нравственный), или Идеальной Демократии, нежели к неограниченной Монархии. Конечно, раз никакой организм, никакое устроение не может существовать без Иерархического Начала, то и Небесная Эйдократия имеет свою Иерархию, но Иерархия эта теряется в Беспредельности...</w:t>
      </w:r>
    </w:p>
    <w:p w:rsidR="00AA7523" w:rsidRDefault="00AA7523">
      <w:pPr>
        <w:rPr>
          <w:noProof/>
        </w:rPr>
      </w:pPr>
      <w:r>
        <w:rPr>
          <w:noProof/>
        </w:rPr>
        <w:t xml:space="preserve">Следующий параграф, на странице 7, начинающийся словами – «в этом Иерархическом принципе управления Миром...», я тоже изъяла бы – он звучит слишком поземному. В Иерархии Небесной никто не назначается, но все достигается. Именно, в Космосе существует непреложное подчинение низшего Высшему. </w:t>
      </w:r>
      <w:r>
        <w:rPr>
          <w:i/>
          <w:iCs/>
          <w:noProof/>
        </w:rPr>
        <w:t xml:space="preserve">На чем же основана эволюция? </w:t>
      </w:r>
      <w:r>
        <w:rPr>
          <w:noProof/>
        </w:rPr>
        <w:t xml:space="preserve">На странице 12: «Но как повествует эзотерическая наука, Мир точно так же управляется единой, личной властью Единого Бога...» – совершенно неправильно, ибо эзотерическая наука утверждает, что Мир управляется Космическим Разумом, который есть </w:t>
      </w:r>
      <w:r>
        <w:rPr>
          <w:i/>
          <w:iCs/>
          <w:noProof/>
        </w:rPr>
        <w:t>совокупность</w:t>
      </w:r>
      <w:r>
        <w:rPr>
          <w:noProof/>
        </w:rPr>
        <w:t xml:space="preserve"> Разумов Высших Иерархий. Определительное «личная» </w:t>
      </w:r>
      <w:r>
        <w:rPr>
          <w:i/>
          <w:iCs/>
          <w:noProof/>
        </w:rPr>
        <w:t>абсолютно</w:t>
      </w:r>
      <w:r>
        <w:rPr>
          <w:noProof/>
        </w:rPr>
        <w:t xml:space="preserve"> неприложимо к Принципу, так же как и понятие </w:t>
      </w:r>
      <w:r>
        <w:rPr>
          <w:i/>
          <w:iCs/>
          <w:noProof/>
        </w:rPr>
        <w:t>власти.</w:t>
      </w:r>
      <w:r>
        <w:rPr>
          <w:noProof/>
        </w:rPr>
        <w:t xml:space="preserve"> Также несовместимы понятия «Монарх» и «Монархия» с Иерархическим Принципом и устроением Космоса. Иерарх не есть монарх.</w:t>
      </w:r>
    </w:p>
    <w:p w:rsidR="00AA7523" w:rsidRDefault="00AA7523">
      <w:pPr>
        <w:rPr>
          <w:noProof/>
        </w:rPr>
      </w:pPr>
      <w:r>
        <w:rPr>
          <w:noProof/>
        </w:rPr>
        <w:t>Перечтите внимательно «Беспредельность».</w:t>
      </w:r>
    </w:p>
    <w:p w:rsidR="00AA7523" w:rsidRDefault="00AA7523">
      <w:pPr>
        <w:rPr>
          <w:noProof/>
        </w:rPr>
      </w:pPr>
      <w:r>
        <w:rPr>
          <w:noProof/>
        </w:rPr>
        <w:t xml:space="preserve">Страница 17. Правильно, что правитель и судья </w:t>
      </w:r>
      <w:r>
        <w:rPr>
          <w:i/>
          <w:iCs/>
          <w:noProof/>
        </w:rPr>
        <w:t>будущей эпохи</w:t>
      </w:r>
      <w:r>
        <w:rPr>
          <w:noProof/>
        </w:rPr>
        <w:t xml:space="preserve"> должен будет обладать прежде всего духовностью, или так называемым чувствознанием. Но нет необходимости ему видеть излучения людей. Это должно быть сделано путем физических снимков. Ведь ауру человека трудно видеть на земном плане по желанию, на все нужны </w:t>
      </w:r>
      <w:r>
        <w:rPr>
          <w:i/>
          <w:iCs/>
          <w:noProof/>
        </w:rPr>
        <w:t>особые</w:t>
      </w:r>
      <w:r>
        <w:rPr>
          <w:noProof/>
        </w:rPr>
        <w:t xml:space="preserve"> условия. Невозможно перенести все условия Тонкого Мира на земной план. Было бы нестерпимо, если бы вдруг начать видеть ауры всего окружающего! Далее Вы пишете, что «правитель должен уметь читать мысли окружающих и приходящих к нему людей, он должен обладать духовным слухом и слышать мнения не только предстоящих пред ним лиц, но и находящихся вдали. Он должен видеть не только вокруг себя, но по желанию в любое время любое лицо или нужное ему место. Совершенное знание законов мироздания должно быть необходимым условием будущего правителя...» Вероятно, когда наша планета вступит в Седьмой Круг и в Седьмую Расу, мы будем иметь таких правителей, но в ближайшем будущем придется нам ограничиться гораздо более скромными требованиями. Ведь даже Будда, согласно Палийским Сутрам</w:t>
      </w:r>
      <w:r>
        <w:rPr>
          <w:rStyle w:val="FootnoteReference"/>
          <w:noProof/>
        </w:rPr>
        <w:footnoteReference w:id="136"/>
      </w:r>
      <w:r>
        <w:rPr>
          <w:noProof/>
        </w:rPr>
        <w:t>, никогда не утверждал своего всезнания, которым наделили его ученики и последователи: «Те, кто говорят, что Учитель Готама знает все, утверждает свое обладание безграничною мощью передвижения и знания и говорит – хожу ли я или недвижим, бодрствую или сплю, всегда и во всем присуще мне всезнание, те люди не говорят то, что я сказал – они обвиняют меня вопреки всякой истине...» Даже совершенный Архат, находясь в земных условиях, может пользоваться всеми своими духовными достижениями лишь в особом состоянии... Вот почему такое уединение Великих Братьев.</w:t>
      </w:r>
    </w:p>
    <w:p w:rsidR="00AA7523" w:rsidRDefault="00AA7523">
      <w:pPr>
        <w:rPr>
          <w:noProof/>
        </w:rPr>
      </w:pPr>
      <w:r>
        <w:rPr>
          <w:noProof/>
        </w:rPr>
        <w:t xml:space="preserve">Так будем скромны в предъявлении требований к правителям и судьям будущего. Прекрасно, если они будут обладать развитым чувствознанием, которое поможет им правильно оценивать сущность каждого дела и события, и если во всем они будут движимы голосом сердца, уравновешенного с разумом. Можем сказать, что </w:t>
      </w:r>
      <w:r>
        <w:rPr>
          <w:i/>
          <w:iCs/>
          <w:noProof/>
        </w:rPr>
        <w:t>жемчужина силы Вождя будущего – в общении с Иерархией через психическую энергию.</w:t>
      </w:r>
      <w:r>
        <w:rPr>
          <w:noProof/>
        </w:rPr>
        <w:t xml:space="preserve"> Так, психическая энергия есть ключ ко всем достижениям и решениям всех проблем. Ибо психическая сфера касается всех планов.</w:t>
      </w:r>
    </w:p>
    <w:p w:rsidR="00AA7523" w:rsidRDefault="00AA7523">
      <w:pPr>
        <w:rPr>
          <w:noProof/>
        </w:rPr>
      </w:pPr>
      <w:r>
        <w:rPr>
          <w:noProof/>
        </w:rPr>
        <w:t>Согласна, что опасно критиковать судопроизводство. Вообще лучше меньше критиковать, но можно дать несколько положительных советов, сказав, что Правосудие есть явление благородства государства. Судьи должны пройти испытание и с точки зрения познавания сердца человеческого. Отметить можно также и желательность скорости судопроизводства и подвижности законов. Нет ничего страшнее мертвых законов, ибо в Космосе каждый закон прежде всего целесообразен. Ведь законов столько, сколько ступеней сознания!</w:t>
      </w:r>
    </w:p>
    <w:p w:rsidR="00AA7523" w:rsidRDefault="00AA7523">
      <w:pPr>
        <w:rPr>
          <w:noProof/>
        </w:rPr>
      </w:pPr>
      <w:r>
        <w:rPr>
          <w:noProof/>
        </w:rPr>
        <w:t>Так, я уверена, что Вы правильно поймете и, сократив главу, перепишете ее согласно Желанию Владыки. Сейчас такое время, что все воины Света должны лишь стремиться облегчить Ношу Великого Сердца.</w:t>
      </w:r>
    </w:p>
    <w:p w:rsidR="00AA7523" w:rsidRDefault="00AA7523">
      <w:pPr>
        <w:rPr>
          <w:noProof/>
        </w:rPr>
      </w:pPr>
      <w:r>
        <w:rPr>
          <w:noProof/>
        </w:rPr>
        <w:t>Ваш портрет стоит передо мною, и я посылаю ему самые сердечные мысли и просьбы не огорчаться. Мне будет очень больно узнать, что я Вас огорчила.</w:t>
      </w:r>
    </w:p>
    <w:p w:rsidR="00AA7523" w:rsidRDefault="00AA7523">
      <w:pPr>
        <w:pStyle w:val="Signature"/>
      </w:pPr>
      <w:r>
        <w:t>Духом с Вами. Е.Р.</w:t>
      </w:r>
    </w:p>
    <w:p w:rsidR="00AA7523" w:rsidRDefault="00AA7523">
      <w:pPr>
        <w:rPr>
          <w:noProof/>
        </w:rPr>
      </w:pPr>
    </w:p>
    <w:p w:rsidR="00AA7523" w:rsidRDefault="00AA7523">
      <w:pPr>
        <w:pStyle w:val="a"/>
      </w:pPr>
      <w:r>
        <w:t>58</w:t>
      </w:r>
    </w:p>
    <w:p w:rsidR="00AA7523" w:rsidRDefault="00AA7523">
      <w:pPr>
        <w:pStyle w:val="a0"/>
      </w:pPr>
      <w:r>
        <w:t>Е.И.Рерих, Н.К.Рерих – З.Г.Лихтман, Ф.Грант, К.Кэмпбелл и М.Лихтману</w:t>
      </w:r>
    </w:p>
    <w:p w:rsidR="00AA7523" w:rsidRDefault="00AA7523">
      <w:pPr>
        <w:pStyle w:val="Date"/>
      </w:pPr>
      <w:r>
        <w:t>15–16 апреля 1936 г.</w:t>
      </w:r>
    </w:p>
    <w:p w:rsidR="00AA7523" w:rsidRDefault="00AA7523">
      <w:pPr>
        <w:rPr>
          <w:noProof/>
        </w:rPr>
      </w:pPr>
      <w:r>
        <w:rPr>
          <w:noProof/>
        </w:rPr>
        <w:t>Родные наши Зина, Франсис, Амрида и Морис, получено доброе письмо от Формана, на которое и ответим. Он совершенно справедливо возмущается на тех, кто выказывали такой интерес к книгам Живой Этики, а теперь выбросили их как негодные вчерашние газеты! Действительно, такое отношение к тому, чем трио будто бы жило 14 лет, поистине, потрясающе. Также и уничтожение Знака, значение которого им было известно. Разве это не святотатство! У Франсис имеются вырезки из прошлогодних июньских газет с клеветническими статьями Пауэла. Одна газета была «Чикаго Трибюн», а другая, если не ошибаюсь, «Вашингтон Пост». Может, были и перепечатки тех же мерзких статей. Не думают ли адвокаты предъявить иск и к этим газетам за статьи Пауэла. Ведь со времени помещения этих статей не прошло еще и года, а они, во всяком случае, содержат ложные сведения, бросающие тень. Ведь мы имели доказательство, что перепечатаны они были во многих других газетах. Д-р Хассельман из Манилы прислал нам такую местную вырезку, возмущаясь ею и спрашивая, будет ли достойный амендмент</w:t>
      </w:r>
      <w:r>
        <w:rPr>
          <w:rStyle w:val="FootnoteReference"/>
          <w:noProof/>
        </w:rPr>
        <w:footnoteReference w:id="137"/>
      </w:r>
      <w:r>
        <w:rPr>
          <w:noProof/>
        </w:rPr>
        <w:t>? Такое же возмущение произвели эти статьи и в Китае. Конечно, они же подали повод и к злошептаниям и злорадству во всяких Старых Домах. Пусть Франсис ознакомит адвокатов с этими вырезками, и пусть они решат, не следует ли тронуть и эти газеты, если наши адвокаты будут вполне уверены в достаточном доказательстве. Конечно, адвокаты должны иметь в виду, что эти большие газеты могут выпустить на них своих очень сильных адвокатов, и потому с такими противниками можно состязаться лишь при наличности твердых по местным законам данных. Помните пауэловские измышления о большом казачьем отряде, снаряженном нами? Ведь такое измышление затрагивает многие страны. И сделано оно с явной вредительскою целью, чтобы в некоторых странах создать впечатление о чем-то политическом. Вы ведь знаете, что весь этот огромный казачий отряд был персонифицирован одним стариком-поваром. Ведь Франсис помнит, что именно эти статьи положили начало разрыву бывшего друга с нею и нами. Таким образом, первый и всякие последующие ущербы уже налицо. Получается какой-то заговор, и, в конце концов, нужно же когда-то распознать, где же его истинные основы и источники? Нелепее всего то, что, по совести говоря, мы не знаем, в чем состоят эти заговоры. Мы знаем, где они, и знаем сущность их, но внешняя местная формулировка необходима для отражения и пресечения. Ведь для адвокатов не только нужно знать о сущности, но и о формальных отражениях. Мы знаем о заговорах и не удивляемся их существованию, иначе и не было бы тьмы вообще. Знаем также, что чем успешнее мы будем в одной части процесса, тем глубже будет вражеский подкоп с какой-либо другой. Ведь битва есть битва во всем ее и земном значении. Хотелось бы нам уже послать что-либо и для Клайд, но неясность с танкой Мерритта еще раз напоминает нам об осторожности. Как характерно все, что Мерритт сообщал Франсис о местном положении, если зло так широко распространилось, то ведь оно будет отражаться и на всех делах. Потому-то такая небывалая предусмотрительность и бдительность нужны. Вы читаете теперь пресловутые дневники и репорты и еще раз убеждаетесь и понимаете, как трудно было строить и как нужно было дотянуть до срока. Ведь Вы все помните и наше последнее собрание перед моим последним отъездом. Вы чувствовали, в каком настроении мы уезжали. Да и могло ли быть иначе, ведь в напутствии мне было самой предательницей сказано, что они не будут с Вами работать. А затем начались кощунства и святотатства уже явные. Создался ли второй Комитет? Сейчас должны быть призваны и все резервисты. Встречайте больше людей. Фогель есть тот адвокат, о котором слышала Франсис. Конечно, он не может быть нашим адвокатом, но, как Сказано, может быть полезен, ибо у него есть друзья в политических кругах. В этих путях может быть существенная польза. Не откладывайте. Указанная Мартин находится при Клайд. Удивлялись мы встретить имя Линден в описанной Вами комбинации. Неужели она на той стороне? По видимости она была порядочной. Нинкомпуп писал Морису о дизлойальти</w:t>
      </w:r>
      <w:r>
        <w:rPr>
          <w:rStyle w:val="FootnoteReference"/>
          <w:noProof/>
        </w:rPr>
        <w:footnoteReference w:id="138"/>
      </w:r>
      <w:r>
        <w:rPr>
          <w:noProof/>
        </w:rPr>
        <w:t>. Любопытно, какая же такая формула существует и какие к ней доказательства? Думаем, не передаются ли кому возможно какие-то сфабрикованные черные мессаджи</w:t>
      </w:r>
      <w:r>
        <w:rPr>
          <w:rStyle w:val="FootnoteReference"/>
          <w:noProof/>
        </w:rPr>
        <w:footnoteReference w:id="139"/>
      </w:r>
      <w:r>
        <w:rPr>
          <w:noProof/>
        </w:rPr>
        <w:t>! Вот почему так важно, что сейчас ускоренным порядком выходят книги Учения в Риге. Уже вышла третья часть «Мира Огненного» и печатается «Община» и готовится к печати «Аум». Скоро приступят к изданию первой части моих последних Записных Листов и просят составить книгу из писем Е.И., но, к сожалению, она не имела еще времени их проредактировать. Чрезвычайно важно, что и книга Франсис подоспела, и так нужны были бы, как Указано, и добрые заметки в газетах и журналах. О книге Франсис можно было бы получить целый ряд отзывов. Но не знаем, насколько издатели книги располагают для этого свободными экземплярами. Вы знаете, что без посылки книги невозможно получить отзыв о ней.</w:t>
      </w:r>
    </w:p>
    <w:p w:rsidR="00AA7523" w:rsidRDefault="00AA7523">
      <w:pPr>
        <w:rPr>
          <w:noProof/>
        </w:rPr>
      </w:pPr>
      <w:r>
        <w:rPr>
          <w:noProof/>
        </w:rPr>
        <w:t>16.IV. Указано повидать людей из Аргентины – полезно. Также «заговор сил темных не мал. Старый Дом пытается собрать всякие ложные показания. Они грубы и ложны. Следует при появлении их не обнаруживать никакого смущения. Нужно назвать их ложью, но внутренне нужно понять, что и они полезны – так пусть лопнет нарыв Старого Дома». Значит, подготовляется новая фаза заговора темных. Но раз Вы о ней будете знать, то и отразите этим кустарные попытки с легкостью. Может быть, такие лица, как Фогель, располагая новыми кругами знакомств, могут быть полезны. Куда исчез Баттль? Ведь его мнение во всех этих обстоятельствах чрезвычайно ценно. В списке лекторов мы видим профессора Оверстритта (о котором Франсис была хорошего мнения) и Бабетт Дейтч, которая написала о моем искусстве такую прекрасную статью. Интересно, какие именно инволюции происходят с людьми, которые уже выражались определенно? Любопытно, в чем же именно заключается та именно дизлойальти, о которой поминает нинкомпуп в своем письме к Морису. Такие злобно туманные словоизвержения нужно выявлять, иначе их невозможно пресечь. Ведь темные должны же противоставлять хотя бы измышленные, но конкретные наветы. Если допустить такому чертополоху разрастаться, то ведь негодяям слишком легко твердить о какой-то дизлойальти ту ве коз</w:t>
      </w:r>
      <w:r>
        <w:rPr>
          <w:rStyle w:val="FootnoteReference"/>
          <w:noProof/>
        </w:rPr>
        <w:footnoteReference w:id="140"/>
      </w:r>
      <w:r>
        <w:rPr>
          <w:noProof/>
        </w:rPr>
        <w:t>, надеясь, что никто не спросит их уточнить их мерзкое клеветническое словцо. Ведь культурная деятельность не только продолжается, но и разрастается. В последней почте пришло новое сведение, что в Белграде некоторые профессора хотят создать тип свободной Академии имени Рериха (пока об этом очень не распространяйте, ибо уже ранее мы знали, насколько тамошнее американское посольство враждебно, не будем темным давать пищу). Пусть думают, что ничего не делается. Также любопытно, какими же наветами может пользоваться Старый Дом? Неужели они дойдут до того, что по указке трио вытащат харбинское вранье Васьки Иванова и Голицына? Вы уже знаете, насколько низки эти оба типа. Кроме того, харбинская мерзость была в ноябре 34-го года, а 15 марта 1935 года Токийское Министерство извещало нас о «шир игноранс»</w:t>
      </w:r>
      <w:r>
        <w:rPr>
          <w:rStyle w:val="FootnoteReference"/>
          <w:noProof/>
        </w:rPr>
        <w:footnoteReference w:id="141"/>
      </w:r>
      <w:r>
        <w:rPr>
          <w:noProof/>
        </w:rPr>
        <w:t xml:space="preserve"> этих русских низких типов. Таким образом, Токийская бумага, копию которой Вы имеете, вполне опрокидывает всякую ссылку на выпад харбинских желтых листков. Как образец этой грубой лжи можете указать, что в этих статьях указывалось, что Е.И. всегда живет в Адиаре и вместе с Безант готовила Кришнамурти к его деятельности мирового Учителя (!!!), на самом же деле, как Вы знаете, Е.И. никогда в Адиаре и не была, и ни Безант, ни Кришнамурти не встречала. Там же сообщалось, что я выдаю себя за перевоплощение Св. Сергия!! После таких нелепо грубых и лживых сообщений для каждого здравомыслящего ясна степень той «шир игноранс», о которой упоминалось в имеющейся у Вас бумаге. Пусть адвокаты не отложат своего посещения к японскому консулу с этой копией Токийской бумаги и проведут эту беседу в дружеских тонах, чтобы еще раз утвердить нейтральность консула. Сообщите также адвокатам, какого свойства были американские представители в Харбине. Вы ведь помните газетные сведения об американском вице-консуле. Также помните о пресловутых телеграммах Старого Дома, копии которых переданы бывшим другом Франсис. Вообще все полученное Франсис от бывшего друга необходимо хранить в одной файль</w:t>
      </w:r>
      <w:r>
        <w:rPr>
          <w:rStyle w:val="FootnoteReference"/>
          <w:noProof/>
        </w:rPr>
        <w:footnoteReference w:id="142"/>
      </w:r>
      <w:r>
        <w:rPr>
          <w:noProof/>
        </w:rPr>
        <w:t>, ибо никогда не знаете, как и для чего пригодятся эти пресловутые документы. Потому так необходимо держать их наготове в полном порядке. На крайний случай у нас есть эти копии. Вся мерзкая кампания о маньчжурском спай тем нелепее, что за все наше пребывание в Монголии я не имел буквально ни одного разговора, касавшегося политики. Письмо Монгольского князя, напечатанное в газете, достаточно подчеркивает просто дружественные сношения, в которых никакой политики нет. Если бы бывший друг хотел объяснить сельскохозяйственный Кооператив как политику, то каким же образом он сам в нем хотел участвовать и внес 4500 американских долларов на начало Кооператива? Пусть и об этом адвокаты знают, ибо идея культурно-экономических Кооперативов всегда была в нашей программе, чтобы все культурные дела не рассчитывали только на пожертвования, но были бы самодеятельными и самооплачивающимися. Ведь и здание Музея предполагалось на том же кооперативном основании, и лишь американский кризис 30-го года подорвал эту программу. Вот и в Риге сейчас сложился Издательский Кооператив, проектируется и другой. Итак, будьте в полной готовности отражать всякие заговорщические попытки. Ведь и «Белуха» и «Урусвати» – все они предполагались как Кооперативы для широкого экономически-культурного преуспеяния. Все происходящее сейчас в мире достаточно доказывает, насколько спешно нужно прививать основы Культуры. Так помните, родные, что «все на пользу», и встречайте все темные атаки с оружием Света в доспехе Культуры. Возмущение Вод необходимо для исцелений! Шлем Вам, родные, все наши самые сердечные думы. Любуемся милой карточкой Мориса. Она доставила нам истинную радость. На моем (Е.И.) столе – целая галерея портретов близких, и я люблю посылать им привет сердца. Берегите здоровье. Обнимите Амриду. Она еще раз проявила трогательную заботу. И так любовно относится ко всем Вам. Еще раз окружаем Вас сердцем – духом с Вами.</w:t>
      </w:r>
    </w:p>
    <w:p w:rsidR="00AA7523" w:rsidRDefault="00AA7523">
      <w:pPr>
        <w:pStyle w:val="Signature"/>
      </w:pPr>
      <w:r>
        <w:t>Е. и Н.Р.</w:t>
      </w:r>
    </w:p>
    <w:p w:rsidR="00AA7523" w:rsidRDefault="00AA7523">
      <w:pPr>
        <w:rPr>
          <w:noProof/>
        </w:rPr>
      </w:pPr>
    </w:p>
    <w:p w:rsidR="00AA7523" w:rsidRDefault="00AA7523">
      <w:pPr>
        <w:pStyle w:val="a"/>
      </w:pPr>
      <w:r>
        <w:t>59</w:t>
      </w:r>
    </w:p>
    <w:p w:rsidR="00AA7523" w:rsidRDefault="00AA7523">
      <w:pPr>
        <w:pStyle w:val="a0"/>
      </w:pPr>
      <w:r>
        <w:t>Е.И.Рерих – г-же Маккуллаг</w:t>
      </w:r>
      <w:r>
        <w:rPr>
          <w:rStyle w:val="FootnoteReference"/>
          <w:b w:val="0"/>
          <w:bCs w:val="0"/>
        </w:rPr>
        <w:footnoteReference w:id="143"/>
      </w:r>
    </w:p>
    <w:p w:rsidR="00AA7523" w:rsidRDefault="00AA7523">
      <w:pPr>
        <w:pStyle w:val="Date"/>
      </w:pPr>
      <w:r>
        <w:t>16 апреля 1936 г.</w:t>
      </w:r>
    </w:p>
    <w:p w:rsidR="00AA7523" w:rsidRDefault="00AA7523">
      <w:pPr>
        <w:rPr>
          <w:noProof/>
        </w:rPr>
      </w:pPr>
      <w:r>
        <w:rPr>
          <w:noProof/>
        </w:rPr>
        <w:t>Моя дорогая г-жа Маккуллаг,</w:t>
      </w:r>
    </w:p>
    <w:p w:rsidR="00AA7523" w:rsidRDefault="00AA7523">
      <w:pPr>
        <w:rPr>
          <w:noProof/>
        </w:rPr>
      </w:pPr>
      <w:r>
        <w:rPr>
          <w:noProof/>
        </w:rPr>
        <w:t>Посылаю Вам семена флоксов, но, поскольку в этом году семян еще не было, они прошлогодние.</w:t>
      </w:r>
    </w:p>
    <w:p w:rsidR="00AA7523" w:rsidRDefault="00AA7523">
      <w:pPr>
        <w:rPr>
          <w:noProof/>
        </w:rPr>
      </w:pPr>
      <w:r>
        <w:rPr>
          <w:noProof/>
        </w:rPr>
        <w:t>Со всеми наилучшими пожеланиями. Искренне Ваша.</w:t>
      </w:r>
    </w:p>
    <w:p w:rsidR="00AA7523" w:rsidRDefault="00AA7523">
      <w:pPr>
        <w:rPr>
          <w:noProof/>
        </w:rPr>
      </w:pPr>
    </w:p>
    <w:p w:rsidR="00AA7523" w:rsidRDefault="00AA7523">
      <w:pPr>
        <w:pStyle w:val="a"/>
      </w:pPr>
      <w:r>
        <w:t>60</w:t>
      </w:r>
    </w:p>
    <w:p w:rsidR="00AA7523" w:rsidRDefault="00AA7523">
      <w:pPr>
        <w:pStyle w:val="a0"/>
      </w:pPr>
      <w:r>
        <w:t>Е.И.Рерих – В.В.Тарто-Мазинскому</w:t>
      </w:r>
    </w:p>
    <w:p w:rsidR="00AA7523" w:rsidRDefault="00AA7523">
      <w:pPr>
        <w:pStyle w:val="Date"/>
      </w:pPr>
      <w:r>
        <w:t>16 апреля 1936 г.</w:t>
      </w:r>
    </w:p>
    <w:p w:rsidR="00AA7523" w:rsidRDefault="00AA7523">
      <w:pPr>
        <w:rPr>
          <w:noProof/>
        </w:rPr>
      </w:pPr>
      <w:r>
        <w:rPr>
          <w:noProof/>
        </w:rPr>
        <w:t>Многоуважаемый Владимир Владиславович, задержала мой ответ, ибо слишком было много работы и, кроме того, я плохо чувствовала себя, что неудивительно при всех нагромождающихся событиях и битвах ужасающего Армагеддона. Просмотрела Ваши вопросы, думаю, что на этот раз мои ответы еще меньше удовлетворят Вас. Но очень прошу Вас еще раз принять во внимание, что многое не может быть запечатлено на бумаге. Эзотерическое Учение перестает быть таковым, раз оно записано понятным для всех начертанием или языком. Именно это основное правило всегда забывается.</w:t>
      </w:r>
    </w:p>
    <w:p w:rsidR="00AA7523" w:rsidRDefault="00AA7523">
      <w:pPr>
        <w:rPr>
          <w:noProof/>
        </w:rPr>
      </w:pPr>
      <w:r>
        <w:rPr>
          <w:noProof/>
        </w:rPr>
        <w:t>1. Вы спрашиваете об Алисе Бейли, я встретила ее лишь раз. Знаю, что она англичанка, бывшая миссионерша, восприняла теософическое мировоззрение, по-видимому, не связана с Адиаром, работает самостоятельно. В Нью-Йорке у нее имеется «Аркан Скул», которая имеет довольно значительное число слушателей. В этой школе она читала и разбирала книги Живой Этики. Деятельность свою она перенесла и в Англию, ибо, по словам ее, она нашла там больше отклика. Много пишет. Утверждает, что Учение получает от Тибетского Учителя, имени его не дает. Если кто не желает раскрывать своего имени, то и мы со своей стороны не имеем права открывать его, если даже оно и было бы известно нам. «Служители Мира» я не читала.</w:t>
      </w:r>
    </w:p>
    <w:p w:rsidR="00AA7523" w:rsidRDefault="00AA7523">
      <w:pPr>
        <w:rPr>
          <w:noProof/>
        </w:rPr>
      </w:pPr>
      <w:r>
        <w:rPr>
          <w:noProof/>
        </w:rPr>
        <w:t>2. «Тайная Доктрина» будет издана, как только будут собраны средства на издание ее. Вы понимаете, какая большая сумма требуется на это.</w:t>
      </w:r>
    </w:p>
    <w:p w:rsidR="00AA7523" w:rsidRDefault="00AA7523">
      <w:pPr>
        <w:rPr>
          <w:noProof/>
        </w:rPr>
      </w:pPr>
      <w:r>
        <w:rPr>
          <w:noProof/>
        </w:rPr>
        <w:t xml:space="preserve">3. Не только ключи к мистериям Зодиака почти утеряны для мира, но, вернее сказать, вообще ко всем тайнам бытия. В «Тайной Доктрине» сказано, что в этом труде ключ повернут на один оборот, но для полноты знания нужно его повернуть семь раз. По тем вопросам, которые задают иногда люди, читавшие «Тайную Доктрину», можно судить, что и первый оборот ключа не усвоен ими. Знание всех семи ключей принадлежит Архату. Но даже следующий оборот принадлежит уже к Эзотерическому знанию и должен быть найден самим учеником, все должно быть найдено </w:t>
      </w:r>
      <w:r>
        <w:rPr>
          <w:i/>
          <w:iCs/>
          <w:noProof/>
        </w:rPr>
        <w:t>самостоятельно,</w:t>
      </w:r>
      <w:r>
        <w:rPr>
          <w:noProof/>
        </w:rPr>
        <w:t xml:space="preserve"> и если интуиция ученика подскажет ему истину, то Учитель обязан подтвердить ее. Таково правило.</w:t>
      </w:r>
    </w:p>
    <w:p w:rsidR="00AA7523" w:rsidRDefault="00AA7523">
      <w:pPr>
        <w:rPr>
          <w:noProof/>
        </w:rPr>
      </w:pPr>
      <w:r>
        <w:rPr>
          <w:noProof/>
        </w:rPr>
        <w:t>4. Труд Барадюка не читала, но кое-что слышала об его интересных опытах со снимками аур. Недавно вышел интересный труд «The Human Atmosphere – the Aura» д-ра Кильнера. Ему удалось при помощи определенного химического состава, накладываемого на стекло, через которое он смотрит на исследуемого субъекта, уловить его ауру. Но, несомненно, состав этот может вредно влиять на зрение исследователя, потому нужна большая осторожность. Конечно, в недалеком будущем найдены будут простые и безвредные способы снятия аур.</w:t>
      </w:r>
    </w:p>
    <w:p w:rsidR="00AA7523" w:rsidRDefault="00AA7523">
      <w:pPr>
        <w:rPr>
          <w:noProof/>
        </w:rPr>
      </w:pPr>
      <w:r>
        <w:rPr>
          <w:noProof/>
        </w:rPr>
        <w:t xml:space="preserve">5. Согласна ли я со статьей г-жи Рудниковой «Как использовать солнечную энергию»? Сама по себе статья интересна и содержит много верных сведений. Несомненно, что современный человек даже правильно дышать разучился, так что некоторое упражнение в ритмическом дыхании при условии чистого воздуха, кроме пользы, ничего принести не может. Но опасность открытого преподания таких упражнений в том, что невежественные люди начинают утрировать ими и такая утрировка вызывает усиленный прилив крови к тому или другому центру, находящемуся часто в нездоровом органе, и тем самым может причинить острое ухудшение в его состоянии. Нужно очень умело регулировать давление крови при всех механических упражнениях, ибо от этих неуравновешенных напряжений и происходят все несчастья. Именно, чтобы избежать опасности давления крови, неизбежно наступающего при открытии центров, йоги удаляются из населенных местностей в горы, где и пребывают на большой высоте. Так, процесс открытия центров сопряжен с большими опасностями и не может совершиться без </w:t>
      </w:r>
      <w:r>
        <w:rPr>
          <w:i/>
          <w:iCs/>
          <w:noProof/>
        </w:rPr>
        <w:t>длительной подготовки к тому организма.</w:t>
      </w:r>
      <w:r>
        <w:rPr>
          <w:noProof/>
        </w:rPr>
        <w:t xml:space="preserve"> Ведь иногда приходится даже прибегать к удалению лишней крови, но, конечно, это возможно, лишь когда ученик находится под особым наблюдением Великого Учителя, которому ясен ход внутреннего процесса, совершающегося в ученике. Потому я всегда против широких заманчивых оповещений, как путем механических упражнений стать сверхчеловеком!!! Ведь именно невежественные люди прибегают к этим способам, в результате чего часто пробуждают в себе дремавшие в них медиумистические способности, или низший психизм (духовность не достигается никакими механическими упражнениями), и таким образом становятся жертвами разных одержателей самого различного калибра. Сейчас как восточный, так и западный рынок завалены дешевыми руководствами, как развить в себе необычайные способности, причем ни в одной из подобных вреднейших книжечек не указывается параллельно на все опасности, связанные с подобными приведенными методами. Потому можно пожалеть, что и г-жа Рудникова не упомянула в своей статье о необходимой осторожности.</w:t>
      </w:r>
    </w:p>
    <w:p w:rsidR="00AA7523" w:rsidRDefault="00AA7523">
      <w:pPr>
        <w:rPr>
          <w:noProof/>
        </w:rPr>
      </w:pPr>
      <w:r>
        <w:rPr>
          <w:noProof/>
        </w:rPr>
        <w:t>6. Если понимать Синархию как соправление лучших Умов, обладающих Духовным Синтезом, то кто может быть против? Всемирный же Синархический Союз осуществлен в Мирах Высших, к которому принадлежат все Владыки.</w:t>
      </w:r>
    </w:p>
    <w:p w:rsidR="00AA7523" w:rsidRDefault="00AA7523">
      <w:pPr>
        <w:rPr>
          <w:noProof/>
        </w:rPr>
      </w:pPr>
      <w:r>
        <w:rPr>
          <w:noProof/>
        </w:rPr>
        <w:t>7. Несомненно, указанный труд Юрьевича где-то был издан. Года два тому назад в американской газете мы читали доклад одного ученого об этих опытах г-на Юрьевича. Мы имели лишь небольшую брошюрку на немецком языке, составленную, видимо, ассистентом г-на Юрьевича, из которой я и привела Вам выдержки в моем предыдущем письме.</w:t>
      </w:r>
    </w:p>
    <w:p w:rsidR="00AA7523" w:rsidRDefault="00AA7523">
      <w:pPr>
        <w:rPr>
          <w:noProof/>
        </w:rPr>
      </w:pPr>
      <w:r>
        <w:rPr>
          <w:noProof/>
        </w:rPr>
        <w:t>8. Великий П. – Великий Платон.</w:t>
      </w:r>
    </w:p>
    <w:p w:rsidR="00AA7523" w:rsidRDefault="00AA7523">
      <w:pPr>
        <w:rPr>
          <w:noProof/>
        </w:rPr>
      </w:pPr>
      <w:r>
        <w:rPr>
          <w:noProof/>
        </w:rPr>
        <w:t xml:space="preserve">9. Тактика Адверза. Великие Умы, прежде чем начать проводить какой-либо План, предусматривают и учитывают все </w:t>
      </w:r>
      <w:r>
        <w:rPr>
          <w:i/>
          <w:iCs/>
          <w:noProof/>
        </w:rPr>
        <w:t>наихудшие</w:t>
      </w:r>
      <w:r>
        <w:rPr>
          <w:noProof/>
        </w:rPr>
        <w:t xml:space="preserve"> условия и обстоятельства, с которыми придется встретиться. Конечно, при такой тактике, где учтена каждая злая воля, неудачи и не может быть, План осуществляется при всех обстоятельствах. И злые и темные, думая, что строят темницу, слагают Храм. Истинно, джинны строят Храмы. Так, можно сказать – хвала врагам.</w:t>
      </w:r>
    </w:p>
    <w:p w:rsidR="00AA7523" w:rsidRDefault="00AA7523">
      <w:pPr>
        <w:rPr>
          <w:noProof/>
        </w:rPr>
      </w:pPr>
      <w:r>
        <w:rPr>
          <w:noProof/>
        </w:rPr>
        <w:t>10. Конечно, Вы понимаете, что есть особые причины, почему оставлены лишь одни прописные буквы. Но чтобы окончательно не разочаровать Вас, могу сказать, что С.Ж. – инициалы графа Сен-Жермена, или Великого Учителя Раккотци, а Л. – Людовика XVI. Остальные инициалы раскрыть не могу.</w:t>
      </w:r>
    </w:p>
    <w:p w:rsidR="00AA7523" w:rsidRDefault="00AA7523">
      <w:pPr>
        <w:rPr>
          <w:noProof/>
        </w:rPr>
      </w:pPr>
      <w:r>
        <w:rPr>
          <w:noProof/>
        </w:rPr>
        <w:t>11. Международное Правительство есть Правительство Невидимое, Иерархия Света – Лестница Иакова.</w:t>
      </w:r>
    </w:p>
    <w:p w:rsidR="00AA7523" w:rsidRDefault="00AA7523">
      <w:pPr>
        <w:rPr>
          <w:noProof/>
        </w:rPr>
      </w:pPr>
      <w:r>
        <w:rPr>
          <w:noProof/>
        </w:rPr>
        <w:t>12. Крылья Алайи? Алайя – Мировая Душа – тождественна с Акашей в ее мистическом значении и с Мулапракрити по существу, ибо она есть корень всех вещей. Каждая индивидуальная душа соответствует Мировой Душе.</w:t>
      </w:r>
    </w:p>
    <w:p w:rsidR="00AA7523" w:rsidRDefault="00AA7523">
      <w:pPr>
        <w:rPr>
          <w:noProof/>
        </w:rPr>
      </w:pPr>
      <w:r>
        <w:rPr>
          <w:noProof/>
        </w:rPr>
        <w:t>13. Указанные Вами в параграфе 8 строки о Будде и Христе выпущены, чтобы не вызывать излишних нападок от православных церковников. Англосаксы в этом отношении много терпимее. Кроме того, для большинства читателей они все равно остались бы непонятными. Другие пропуски сделаны по недосмотру корректора. Сама я не могла корректировать, ибо находилась в Гималаях.</w:t>
      </w:r>
    </w:p>
    <w:p w:rsidR="00AA7523" w:rsidRDefault="00AA7523">
      <w:pPr>
        <w:rPr>
          <w:noProof/>
        </w:rPr>
      </w:pPr>
      <w:r>
        <w:rPr>
          <w:noProof/>
        </w:rPr>
        <w:t>Кажется, ответила на все вопросы, поскольку можно доверять почте. Если Вас не затруднит, то, конечно, была бы рада получить представление о Ваших трудах, ибо это дало бы мне ключ и к лучшему пониманию Вашего сознания, и в будущем я могла бы больше координировать мои ответы с Вашими вопросами.</w:t>
      </w:r>
    </w:p>
    <w:p w:rsidR="00AA7523" w:rsidRDefault="00AA7523">
      <w:pPr>
        <w:rPr>
          <w:noProof/>
        </w:rPr>
      </w:pPr>
      <w:r>
        <w:rPr>
          <w:noProof/>
        </w:rPr>
        <w:t>Я слышала, что г-н Янушкевич переводит «Беспредельность». Ваше утверждение, что он «очень плохо знаком с польским языком», огорчило меня. Будем надеяться, что он найдет себе сотрудников, которые помогут ему справиться с этой нелегкой задачей. Также надеюсь, что и Ваши труды по переводу «Агни Йоги» не пропадут. На днях в Риге вышла уже третья часть «Мира Огненного» и сдана в печать «Община». Дается новая книга «Аум». Также еще один мой корреспондент, Евгений Александрович Зильберсдорф, только что выпустил свою книгу «Воспитание Духа». Александр Иванович Клизовский заканчивает второй том своего труда. И третий корреспондент, имени еще не буду называть, приступает к интересному труду, тоже на духовные темы. Все это весьма отрадно. Растет сознание, и ширятся запросы духа и сердца. Несмотря на нападки застарелых и отживающих сознаний, Новое Понимание прокладывает себе путь. Все запруды лишь на время могут задержать этот поток, но тем мощнее будет его прорыв. В Космосе все живет, все изменяется. Основа и сущность Сознания есть вечное движение. Следуя этому принципу Движения, Новый Мир устремлен в согласии с Космическим Магнитом, указующим путь в Веления Бытия. Шлю Вам бодрость и мужество в дни грозного Армагеддона.</w:t>
      </w:r>
    </w:p>
    <w:p w:rsidR="00AA7523" w:rsidRDefault="00AA7523">
      <w:pPr>
        <w:pStyle w:val="Signature"/>
      </w:pPr>
      <w:r>
        <w:t>Всего светлого. Е.Р.</w:t>
      </w:r>
    </w:p>
    <w:p w:rsidR="00AA7523" w:rsidRDefault="00AA7523">
      <w:pPr>
        <w:rPr>
          <w:noProof/>
        </w:rPr>
      </w:pPr>
    </w:p>
    <w:p w:rsidR="00AA7523" w:rsidRDefault="00AA7523">
      <w:pPr>
        <w:pStyle w:val="a"/>
      </w:pPr>
      <w:r>
        <w:t>61</w:t>
      </w:r>
    </w:p>
    <w:p w:rsidR="00AA7523" w:rsidRDefault="00AA7523">
      <w:pPr>
        <w:pStyle w:val="a0"/>
      </w:pPr>
      <w:r>
        <w:t>Е.И.Рерих, Н.К.Рерих -З.Г.Лихтман, Ф.Грант, К.Кэмпбелл и М.Лихтману</w:t>
      </w:r>
    </w:p>
    <w:p w:rsidR="00AA7523" w:rsidRDefault="00AA7523">
      <w:pPr>
        <w:pStyle w:val="Date"/>
      </w:pPr>
      <w:r>
        <w:t>17 апреля 1936 г.</w:t>
      </w:r>
    </w:p>
    <w:p w:rsidR="00AA7523" w:rsidRDefault="00AA7523">
      <w:pPr>
        <w:rPr>
          <w:noProof/>
        </w:rPr>
      </w:pPr>
      <w:r>
        <w:rPr>
          <w:noProof/>
        </w:rPr>
        <w:t>Родные наши Зина, Франсис, Амрида и Морис, ко вчерашнему нашему письму посылаем вдогонку только что полученные вырезки из австралийской и новозеландской газет. Как видите, их формулы очень скверные, при этом они поминают прямо Вашингтон и указывают на официальность сообщений. Для наших адвокатов в иске за клевету такие сообщения чрезвычайно драгоценны. Сегодня же посылаем письмо Шкляверу, прося его в разных консульствах просмотреть газеты их стран за период начала февраля. В конце концов, и в самом Нью-Йорке можно бы произвести такую же операцию, ибо местные газеты за этот период теперь уже давно получены. Там, где нельзя достать самый оригинал газеты, можно сделать, по крайней мере, полную выписку, и таким образом, наверное, коллекция клеветнических сообщений чрезвычайно увеличится. Повторяем, что очень характерно упоминание в этих далеких газетах об официальном сообщении. Теперь Вы видите, насколько мудро Указание, чтобы адвокаты вдвоем посетили японского консула для дружественной нейтрализации его, показав ему копию письма из Токийского Министерства. Все это чрезвычайно важно. Также сегодня же послали Вам телеграмму на основании письма Зины и Мориса от 28 марта. Если Ф.Стокс советовал обратиться к дистрикт атторней</w:t>
      </w:r>
      <w:r>
        <w:rPr>
          <w:rStyle w:val="FootnoteReference"/>
          <w:noProof/>
        </w:rPr>
        <w:footnoteReference w:id="144"/>
      </w:r>
      <w:r>
        <w:rPr>
          <w:noProof/>
        </w:rPr>
        <w:t xml:space="preserve"> по делу о краже шер, то действительно следует посоветоваться со всеми нашими адвокатами о том, когда именно они считают такое сильное действие полезным и необходимым. Сказано: «Пусть советуются с адвокатами, чтобы выявить эту преступную сторону. Устрашение нужно там, где совершается святотатство и подлоги именем Е.Р.».</w:t>
      </w:r>
    </w:p>
    <w:p w:rsidR="00AA7523" w:rsidRDefault="00AA7523">
      <w:pPr>
        <w:rPr>
          <w:noProof/>
        </w:rPr>
      </w:pPr>
      <w:r>
        <w:rPr>
          <w:noProof/>
        </w:rPr>
        <w:t>Как превосходна мысль об обращении к Шерифу для наложения ареста на манускрипты. Теперь Вы уже имеете наши аффидэвиты и выписки из журналов по этому поводу, и адвокаты вполне вооружены для предотвращения и этой кражи. Итак, лишь зловредные нинкомпупы не желают видеть, какие уголовные преступления совершаются. Пусть увидят они это во всю судебную очевидность. Еще раз просмотрим январские, февральские и мартовские письма четы Леви, но о шерах в них ничего нет, да и никогда и не было. Как теперь видим, вполне естественно, что Леви, подготовляя кражу, никогда и не подымал этого вопроса. Кстати, вернул ли он и мое завещание, сделанное в Нью-Йорке? Кончаем сегодняшнюю телеграмму упоминанием о высылке воздушной почтой газетных вырезок с клеветническими перепечатками. Обратите особое внимание на то, что в этих вырезках формулы особенно мерзкие. В них указывается о небывалости такого случая, при этом это сообщение приписывается самому Агрикультурному Департаменту. Из этого еще раз видно, насколько происходящее относится к тому же глубоко задуманному заговору. Сказано было – «мировой скандал!» Но тем больше оружия дано в руки наших адвокатов и защитников. Следовало бы просмотреть в консульствах или в библиотеке газеты шведские, норвежские, датские, швейцарские, бельгийские, итальянские и других стран. Может быть, один из наших молодых людей просмотрел бы эти газеты. Вот почему существование многочисленного второго Комитета Друзей так полезно, ибо всякие подобные расследования именно касаются друзей Учреждений. Итак, дело ширится, а вместе с тем должна шириться и деятельность друзей. Отвратительно видеть, что даже высокие чиновники и члены Кабинета могут участвовать в клевете и в заговоре, пользуясь грубейшими и неправдоподобными средствами. Но, родные, имейте всегда в виду, что все эти атаки лишь на пользу и дают возможность нашим защитникам тем ярче проявиться. Все эти подделки и наветы настолько грубы и не соответствуют истине, что каждый здравомысленный человек с легкостью может их опрокидывать. По последним Вашим письмам видим, насколько много ценных фактов подошло за последние дни. Но пусть адвокаты в предвкушении победы лишь усилят дозор свой, ибо имеют дело с крупнейшими преступниками. Как характерно, что в то самое время, когда Леви писал о Зине гнусные наветы, в то самое время он ей писал сладкие уверения в дружбе. Теперь Вы еще раз понимаете, как трудно было нам строить. Спешим отправить, чтобы захватить сегодняшнюю почту. Надеемся, что эта приписка придет вместе со вчерашним письмом. Итак, вооружайтесь сами, вооружайте адвокатов, вооружайте друзей и прочтите себе выписку из древней мудрости буддизма, прилагаемую. Именно воины, именно воины Света – так нужно взаимно называть друг друга, зная всю светлую обязанность и ответственность, связанную с этим высоким званием. Будьте мужественны. «Все осилим, все победим». Храните здоровье и единение.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62</w:t>
      </w:r>
    </w:p>
    <w:p w:rsidR="00AA7523" w:rsidRDefault="00AA7523">
      <w:pPr>
        <w:pStyle w:val="a0"/>
      </w:pPr>
      <w:r>
        <w:t>Е.И.Рерих – М.Е.Тарасову</w:t>
      </w:r>
    </w:p>
    <w:p w:rsidR="00AA7523" w:rsidRDefault="00AA7523">
      <w:pPr>
        <w:pStyle w:val="Date"/>
      </w:pPr>
      <w:r>
        <w:t>17 апреля 1936 г.</w:t>
      </w:r>
    </w:p>
    <w:p w:rsidR="00AA7523" w:rsidRDefault="00AA7523">
      <w:pPr>
        <w:rPr>
          <w:noProof/>
        </w:rPr>
      </w:pPr>
      <w:r>
        <w:rPr>
          <w:noProof/>
        </w:rPr>
        <w:t>Отвечаю на Ваше письмо от 9 января. Хотя я и тронута выказываемым Вами дозором, но должна сказать, что защита Учения не в критике и осуждении других, но прежде всего в приложении Заветов в своей личной жизни. Как всегда, лучшая защита и сильнейшее убеждение – наглядный пример. Так, нападки на статью «Солнечный Путь» неосновательны. Вы пишете, что «Солнечный Путь» представлен г-жою Рудниковой</w:t>
      </w:r>
      <w:r>
        <w:rPr>
          <w:rStyle w:val="FootnoteReference"/>
          <w:noProof/>
        </w:rPr>
        <w:footnoteReference w:id="145"/>
      </w:r>
      <w:r>
        <w:rPr>
          <w:noProof/>
        </w:rPr>
        <w:t xml:space="preserve"> как путь отрицания, но именно этого в указанной статье я и не усмотрела. По всему смыслу статьи отрицание в ней имеет положительный аспект. Все приведенные положения соответствуют Восточному Мировоззрению, которое, видя истинную реальность лишь в Брахмане, рассматривает весь проявленный мир со стороны отрицательной, как Майю, как нечто преходящее, потому не имеющее истинного бытия. Также и во втором параграфе на стр. 10 автор лишь перефразирует восточную мысль, что весь Мир есть лишь игра Божественной Матери, или, как говорят буддисты, – Великий Поток.</w:t>
      </w:r>
    </w:p>
    <w:p w:rsidR="00AA7523" w:rsidRDefault="00AA7523">
      <w:pPr>
        <w:rPr>
          <w:noProof/>
        </w:rPr>
      </w:pPr>
      <w:r>
        <w:rPr>
          <w:noProof/>
        </w:rPr>
        <w:t>Вы возмущаетесь таким изречением, как «Солнечный путь отрицает время, пространство и т.д. ...» Но при расширении сознания и время и пространство приобретают совершенно иное значение, и размеры, земные измерения неприложимы там, где произошло объединение Миров. Кроме того, это вполне отвечает вышесказанному и словам Учения – «нет ни времени, ни расстояния между объединенными сознаниями и сердцами». Кто из духовных людей не испытал и не знает этой трансцендентальной истины!</w:t>
      </w:r>
    </w:p>
    <w:p w:rsidR="00AA7523" w:rsidRDefault="00AA7523">
      <w:pPr>
        <w:rPr>
          <w:noProof/>
        </w:rPr>
      </w:pPr>
      <w:r>
        <w:rPr>
          <w:noProof/>
        </w:rPr>
        <w:t>Также и Иерархия не отрицается автором. Разве не говорит она на странице 9: «Поэтому тот, кто следует ему (солнечному пути), с одинаковой любовью и благоговением объемлет их всех, бывших, присутствующих и будущих, известных и неведомых космических солнечных Сотрудников и Творцов Всеобщего Блага, – тот всегда будет предстоять перед Ними всеми, зная, что когда-нибудь и сам войдет в их ряды...» Так, кто любит и благоговеет и объемлет их всех... Творцов Всеобщего Блага, тот и признает Иерархию Света.</w:t>
      </w:r>
    </w:p>
    <w:p w:rsidR="00AA7523" w:rsidRDefault="00AA7523">
      <w:pPr>
        <w:pStyle w:val="BodyText2"/>
      </w:pPr>
      <w:r>
        <w:t>Правильно также, что несущий любовь и благоговение в сердце не нуждается в школе (как она ныне существует), ибо действительно Великие Братья раскрывают перед идущим собратом смысл явлений жизни их и учат его читать книгу Великой Матери Природы. Пчела, собирающая мед, есть древнейший символ ученичества.</w:t>
      </w:r>
    </w:p>
    <w:p w:rsidR="00AA7523" w:rsidRDefault="00AA7523">
      <w:pPr>
        <w:rPr>
          <w:noProof/>
        </w:rPr>
      </w:pPr>
      <w:r>
        <w:rPr>
          <w:noProof/>
        </w:rPr>
        <w:t>Далее: «Солнечный путь не знает водительства, кроме внутреннего вождя – своего божественного духа», но все восточные Учения, так же как и Живая Этика, заповедуют всеми способами развивать свое чувствознание, ибо без этого нет продвижения. Именно Высшее Водительство заключается не в постоянной Указке, но в намеках, в бережном наведении сознания на расставленные вехи, чтобы ничем не нарушить самостоятельного достижения, которое одно лишь имеет цену, также и в незримых прикасаниях к духу для зажигания его, когда ученик допускает это.</w:t>
      </w:r>
      <w:r>
        <w:rPr>
          <w:b/>
          <w:bCs/>
          <w:noProof/>
        </w:rPr>
        <w:t xml:space="preserve"> </w:t>
      </w:r>
      <w:r>
        <w:rPr>
          <w:noProof/>
        </w:rPr>
        <w:t>Все основано на взаимопомощи, на сотрудничестве. Так и автор статьи добавляет – «принцип взаимопомощи обогащает следующих по нему, и потому каждому обеспечена зримая и незримая действенная помощь всех...» Можно ли яснее указать на принцип Высшего Водительства?</w:t>
      </w:r>
    </w:p>
    <w:p w:rsidR="00AA7523" w:rsidRDefault="00AA7523">
      <w:pPr>
        <w:rPr>
          <w:noProof/>
        </w:rPr>
      </w:pPr>
      <w:r>
        <w:rPr>
          <w:noProof/>
        </w:rPr>
        <w:t xml:space="preserve">«Солнечный путь не знает организаций и обществ...» – следует понять, что путь истины, путь высший всегда проходит поверх организаций и обществ, ибо он вмещает всех ищущих Общего Блага и идущих в Высшем Служении и тем самым исключает ограниченность и фанатичность. «Он незримо объединяет всех идущих им в одно Братство...» – это очень точное определение, именно </w:t>
      </w:r>
      <w:r>
        <w:rPr>
          <w:i/>
          <w:iCs/>
          <w:noProof/>
        </w:rPr>
        <w:t>незримо, в духе.</w:t>
      </w:r>
      <w:r>
        <w:rPr>
          <w:noProof/>
        </w:rPr>
        <w:t xml:space="preserve"> Также правильно, что «мерилом является лишь личное сознание».</w:t>
      </w:r>
    </w:p>
    <w:p w:rsidR="00AA7523" w:rsidRDefault="00AA7523">
      <w:pPr>
        <w:rPr>
          <w:noProof/>
        </w:rPr>
      </w:pPr>
      <w:r>
        <w:rPr>
          <w:noProof/>
        </w:rPr>
        <w:t>Те, кто не понимают этой статьи, – не понимают и основ Восточных Учений, откуда пришел и весь западный оккультизм. Конечно, особенность этих оккультных или эзотерических Учений в том, что для того чтобы понимать их, нужно иметь или богатый прошлый опыт или же серьезно изучить и усвоить историю человеческой мысли.</w:t>
      </w:r>
    </w:p>
    <w:p w:rsidR="00AA7523" w:rsidRDefault="00AA7523">
      <w:pPr>
        <w:rPr>
          <w:noProof/>
        </w:rPr>
      </w:pPr>
      <w:r>
        <w:rPr>
          <w:noProof/>
        </w:rPr>
        <w:t>Теперь о статье Вивекананды. Критикуя Вивекананду за то, что он якобы поощряет приобретение богатств, Вы упустили из виду, что Вивекананда на этих страницах говорит о долге гражданина, о строителе жизни, а не только о духовном учителе. Каждая жизненная ступень несет и свою обязанность или долг и ответственность. И мерки духовного учителя неприложимы к строителю жизни. Соизмеримость и Целесообразность – Законы Космические, и, когда они нарушаются, все ввергается в Хаос. Кроме того, Вивекананда указывает на приобретение сначала знания, а потом уже богатства, – в этом «потом» и весь смысл. При знании, как понимает его индус, и богатство становится благом, ибо оно тогда служит не личным целям, но Общему Благу. Умейте читать сознанием, просветленным сердцем. Мертвая буква омертвит и ум.</w:t>
      </w:r>
    </w:p>
    <w:p w:rsidR="00AA7523" w:rsidRDefault="00AA7523">
      <w:pPr>
        <w:rPr>
          <w:noProof/>
        </w:rPr>
      </w:pPr>
      <w:r>
        <w:rPr>
          <w:noProof/>
        </w:rPr>
        <w:t>Приведу Вам притчу из жизни Будды:</w:t>
      </w:r>
    </w:p>
    <w:p w:rsidR="00AA7523" w:rsidRDefault="00AA7523">
      <w:pPr>
        <w:rPr>
          <w:noProof/>
        </w:rPr>
      </w:pPr>
      <w:r>
        <w:rPr>
          <w:noProof/>
        </w:rPr>
        <w:t>«Анатхапиндика, человек несметного богатства, прозванный “Покровителем сирот и Другом бедных”, услышав, что Будда остановился в бамбуковой роще вблизи Раджагрихи, немедленно отправился к Нему. Благословенный тотчас же увидел чистоту сердца Анатхапиндика и приветствовал его благостными словами.</w:t>
      </w:r>
    </w:p>
    <w:p w:rsidR="00AA7523" w:rsidRDefault="00AA7523">
      <w:pPr>
        <w:rPr>
          <w:noProof/>
        </w:rPr>
      </w:pPr>
      <w:r>
        <w:rPr>
          <w:noProof/>
        </w:rPr>
        <w:t>Анатхапиндика сказал: “Я вижу, что Ты – Будда, Благословенный, и хочу открыть тебе мое сердце. Выслушай меня и посоветуй, как мне поступить. Моя жизнь полна работы, и я приобрел большое богатство, я окружен заботами. Тем не менее я люблю свое дело и прилежу ему со всем усердием моим. Много людей работают у меня, и благосостояние их зависит от успеха моих предприятий. Но я слышал, как твои ученики восхваляют благодать и радость жизни отшельника и осуждают суету мирскую... «Благословенный, – говорят они, – отказался от своего царства и нашел путь праведный и тем подал пример всем, как достичь Нирваны». Сердце мое жаждет поступить справедливо и стать благословением для всех моих ближних. Потому я хочу спросить Тебя: должен ли я отказаться от моего богатства и моих дел и подобно Тебе избрать бездомие, чтобы достичь благодати и праведной жизни? ”</w:t>
      </w:r>
    </w:p>
    <w:p w:rsidR="00AA7523" w:rsidRDefault="00AA7523">
      <w:pPr>
        <w:rPr>
          <w:noProof/>
        </w:rPr>
      </w:pPr>
      <w:r>
        <w:rPr>
          <w:noProof/>
        </w:rPr>
        <w:t>Будда отвечал: “Благодать праведной жизни достигается каждым, кто следует благородному Пути Восьми Ступеней. Тот, кто привязан к богатству, пусть лучше отставит его, нежели позволит отравить им свое сердце, но тот, кто не привязан к богатству и кто, обладая им, праведно употребляет его, будет благословением своим ближним. Я говорю тебе: сохрани свое положение и еще усерднее приложи свое умение к делам твоим.</w:t>
      </w:r>
      <w:r>
        <w:rPr>
          <w:b/>
          <w:bCs/>
          <w:noProof/>
        </w:rPr>
        <w:t xml:space="preserve"> </w:t>
      </w:r>
      <w:r>
        <w:rPr>
          <w:noProof/>
        </w:rPr>
        <w:t>Не жизнь и не богатства и не власть делают из человека раба, но лишь его привязанность к жизни, богатству и власти. Бикшу, который уходит из мира, чтобы вести жизнь беззаботную и бездеятельную, ничего не достигает. Ибо жизнь в лености есть отвращение, и немощь силы должна быть презираема. Дхарма Татхагаты не требует, чтобы человек непременно избрал бездомие или отказался от мира, конечно, если только он не чувствует к этому призвания. Но Дхарма Татхагаты требует, чтобы каждый человек освободился от иллюзии самости, очистил свое сердце и отказался от жажды к наслаждениям и вел праведную жизнь.</w:t>
      </w:r>
    </w:p>
    <w:p w:rsidR="00AA7523" w:rsidRDefault="00AA7523">
      <w:pPr>
        <w:rPr>
          <w:noProof/>
        </w:rPr>
      </w:pPr>
      <w:r>
        <w:rPr>
          <w:noProof/>
        </w:rPr>
        <w:t>И что бы человек ни делал – будет ли он ремесленником, купцом или воином или удалится из мира и посвятит себя молитвенному созерцанию, пусть он вложит все свое сердце и прилежание в свою работу, пусть он будет усердным и деятельным. И если он будет, как лотос, который растет в воде и тем не менее остается нетронутым ею, если он будет биться в жизни, не питая зависти и ненависти; если будет вести жизнь не для услаждения самости, но лишь для истины, тогда радость, мир и благодать, несомненно, пребудут в сознании его”».</w:t>
      </w:r>
    </w:p>
    <w:p w:rsidR="00AA7523" w:rsidRDefault="00AA7523">
      <w:pPr>
        <w:rPr>
          <w:noProof/>
        </w:rPr>
      </w:pPr>
      <w:r>
        <w:rPr>
          <w:noProof/>
        </w:rPr>
        <w:t>Так и статья Вивекананды преисполнена этого духа целесообразности во всем.</w:t>
      </w:r>
    </w:p>
    <w:p w:rsidR="00AA7523" w:rsidRDefault="00AA7523">
      <w:pPr>
        <w:pStyle w:val="BodyText2"/>
      </w:pPr>
      <w:r>
        <w:t>Не следует беспокоиться о начинающих, они будут спотыкаться, ибо спотыкания эти неизбежны и на последующих ступенях. Одно лишь нужно твердить – чтобы избегали во всем мертвой буквы и одностороннего суждения.</w:t>
      </w:r>
    </w:p>
    <w:p w:rsidR="00AA7523" w:rsidRDefault="00AA7523">
      <w:pPr>
        <w:rPr>
          <w:noProof/>
        </w:rPr>
      </w:pPr>
      <w:r>
        <w:rPr>
          <w:noProof/>
        </w:rPr>
        <w:t>Будьте осторожны со многими болями и не приписывайте их все именно священным болям. Вы еще молоды, и многие священные боли преждевременны, притом и атмосфера города не благоприятствует подобным явлениям. Потому очень прошу Вас, следите за Вашим здоровьем. Сейчас все воины Света должны сражаться и днем и ночью, ибо Армагеддон ужасен. Так будьте бережны и не допускайте никаких эксцессов, они ни к чему не приведут, кроме разрушения здоровья. Духовность достигается лишь очищением мыслей и трудом. Стремитесь по этому высшему и кратчайшему пути.</w:t>
      </w:r>
    </w:p>
    <w:p w:rsidR="00AA7523" w:rsidRDefault="00AA7523">
      <w:pPr>
        <w:rPr>
          <w:noProof/>
        </w:rPr>
      </w:pPr>
      <w:r>
        <w:rPr>
          <w:noProof/>
        </w:rPr>
        <w:t xml:space="preserve">Теперь о делах. Вы, вероятно, уже знаете, что вышла уже вторая и третья часть «Мира Огненного». </w:t>
      </w:r>
      <w:r>
        <w:rPr>
          <w:i/>
          <w:iCs/>
          <w:noProof/>
        </w:rPr>
        <w:t>События</w:t>
      </w:r>
      <w:r>
        <w:rPr>
          <w:noProof/>
        </w:rPr>
        <w:t xml:space="preserve"> нагромождаются, и все ускоряется соответственно. Никогда еще ни одно Учение не входило в жизнь без того, чтобы на него не обрушились все полчища тьмы, то же происходит и сейчас. Именно, темные помогают выявлению каждого светлого начинания, потому мы знаем цену всех препятствий и даже клеветы. Давно уже Н.К. писал статью «Хвала Врагам». Также и Иуды, Кассии, Бруты и более современные облики их неизбежны на пути Света. Каждое предательство дало возможность всем верным сотрудникам и друзьям еще теснее объединиться. Будут всевозможные выступления до предательства включительно, но на земном плане такие манифестации необходимы. Нужно явить победу Света над тьмою. (Друзья собираются преследовать и за клевету. Потому нам сейчас так важно, чтобы сотрудники во всех странах присылали нам все появляющиеся клеветнические заметки. Мы знаем о сужденной Победе, потому со всею торжественностью, бодростью и мужеством принимаем бой за Справедливость и Истину.) Вспоминается мне очень меткое замечание одного современника Е.П.Блаватской: «Вопреки тому, что пишут, Е.П. </w:t>
      </w:r>
      <w:r>
        <w:rPr>
          <w:i/>
          <w:iCs/>
          <w:noProof/>
        </w:rPr>
        <w:t xml:space="preserve">не </w:t>
      </w:r>
      <w:r>
        <w:rPr>
          <w:noProof/>
        </w:rPr>
        <w:t xml:space="preserve">смущалась никакой клеветой, ибо знала ценность барабанной шкуры». </w:t>
      </w:r>
      <w:r>
        <w:rPr>
          <w:i/>
          <w:iCs/>
          <w:noProof/>
        </w:rPr>
        <w:t>Так пусть барабаны бьют.</w:t>
      </w:r>
      <w:r>
        <w:rPr>
          <w:noProof/>
        </w:rPr>
        <w:t xml:space="preserve"> Да и в Учении достаточно дано определений клевете. Не убоимся!</w:t>
      </w:r>
    </w:p>
    <w:p w:rsidR="00AA7523" w:rsidRDefault="00AA7523">
      <w:pPr>
        <w:rPr>
          <w:noProof/>
        </w:rPr>
      </w:pPr>
      <w:r>
        <w:rPr>
          <w:noProof/>
        </w:rPr>
        <w:t>Но скажу Вам откровенно: меня изумляет недоброжелательство некоторых слоев эмиграции! Неужели они утратили те высокие качества русской души, о которых столько писалось в литературе нашей? Неужели наступило вырождение? Ведь на злобе ничего строить нельзя! Там, где злоба и ненависть, там разложение смерти. Хочется сказать: зачем ослеплять себя кровавым туманом злобы, ведь так можно просмотреть и много полезного для себя. Ну, да Бог с ними! Мы же будем светло и радостно продолжать свою работу, ибо если клевета ширится, то и кадры друзей щедро пополняются новыми ценными сотрудниками. Никогда еще не получали мы такое множество и таких огненных писем от друзей и часто незнакомых нам лиц, как сейчас. Все совершается Путями Неисповедимыми. Давно предуказанный Год начался в громе и молнии. Но после грозы – очищение Атмосферы.</w:t>
      </w:r>
    </w:p>
    <w:p w:rsidR="00AA7523" w:rsidRDefault="00AA7523">
      <w:pPr>
        <w:rPr>
          <w:noProof/>
        </w:rPr>
      </w:pPr>
      <w:r>
        <w:rPr>
          <w:noProof/>
        </w:rPr>
        <w:t>Закончу послание из буддистской «Ангуттара Никайа»: «Воины, воины – так зовем мы себя. Мы сражаемся за благородную доблесть, за высокие стремления, за высшую мудрость, потому зовем мы себя воинами».</w:t>
      </w:r>
    </w:p>
    <w:p w:rsidR="00AA7523" w:rsidRDefault="00AA7523">
      <w:pPr>
        <w:rPr>
          <w:noProof/>
        </w:rPr>
      </w:pPr>
      <w:r>
        <w:rPr>
          <w:noProof/>
        </w:rPr>
        <w:t>Всего Светлого.</w:t>
      </w:r>
    </w:p>
    <w:p w:rsidR="00AA7523" w:rsidRDefault="00AA7523">
      <w:pPr>
        <w:pStyle w:val="a"/>
      </w:pPr>
      <w:r>
        <w:t>63</w:t>
      </w:r>
    </w:p>
    <w:p w:rsidR="00AA7523" w:rsidRDefault="00AA7523">
      <w:pPr>
        <w:pStyle w:val="a0"/>
      </w:pPr>
      <w:r>
        <w:t>Н.К.Рерих, Е.И.Рерих – З.Г.Лихтман, Ф.Грант, К.Кэмпбелл и М.Лихтману</w:t>
      </w:r>
    </w:p>
    <w:p w:rsidR="00AA7523" w:rsidRDefault="00AA7523">
      <w:pPr>
        <w:pStyle w:val="Date"/>
      </w:pPr>
      <w:r>
        <w:t>19-20 апреля 1936 г.</w:t>
      </w:r>
    </w:p>
    <w:p w:rsidR="00AA7523" w:rsidRDefault="00AA7523">
      <w:pPr>
        <w:rPr>
          <w:noProof/>
        </w:rPr>
      </w:pPr>
      <w:r>
        <w:rPr>
          <w:noProof/>
        </w:rPr>
        <w:t xml:space="preserve">Родные наши Зина, Франсис, Амрида и Морис. И вчера отправили Вам телеграмму, предупреждая, чтобы предатели не стали извращать и злоупотреблять манускриптами-тетрадями. Ведь манускрипты были даны </w:t>
      </w:r>
      <w:r>
        <w:rPr>
          <w:i/>
          <w:iCs/>
          <w:noProof/>
        </w:rPr>
        <w:t>лишь на хранение,</w:t>
      </w:r>
      <w:r>
        <w:rPr>
          <w:noProof/>
        </w:rPr>
        <w:t xml:space="preserve"> а некоторые тетради были даже запечатаны. Потому, если бы предатели стали злоупотреблять извращением смысла, то они покажут этим и злоупотребление им доверенным на хранение имуществом. Наверное, адвокаты знают соответствующую статью закона, охраняющую имущество, доверенное на хранение. «Вор поможет» – Вы помните это. Потому, если будет достаточно выявлен преступный лик предателя в воровстве шер, или манускриптов, или в каких-либо других деталях дела, то все остальные его ухищрения приобретут в глазах старых домов и прочих построений совсем иную окраску. Был ли в «Новом Русском Слове» русский перевод письма Стокса или Косгрэва? Если они ни с того, ни с сего напечатали письмо Флейшера, то они обязаны поместить и ответ на него. Также весьма любопытно выяснить причины охлаждения Кунц Бэккер, о которой мы говорили так много хорошего и хотели, чтобы именно она стояла и во главе Женского Единения. Как Вы помните, обе предательницы были именно против этого нашего предложения и поделили все места между собою. Действует ли теперь Единение Женщин, и вообще, какие организации перекинулись на ту сторону? Также любопытно выяснить и позицию Кеттунен. Не думал я, что в ней может жить неблагодарность. Ведь с самого начала буквально постоянно мы окружали ее вниманием и доброжелательством. Какие же причины могут быть к тому, чтобы она вообще даже не ответила на мой привет? Вообще осталось неизвестным, получили ли некоторые лица приветы от Е.И., посланные ею с Леви отсюда в 30-м году. Со слов Гребенщикова мы знаем, что он такого письма не получил. Возможно, что и другие также не получили. Также любопытно, вернулись Гребенщиковы из своей поездки? Ничего о них не слышно. Имеете ли Вы какие-либо данные от Завадских, ведь Ниночка вызывала к себе большое доверие и не раз выказала свое честное отношение. Все больше и больше необходимо выяснять состояние общественного мнения, ибо никто не сомневается в том, что с противной стороны употребляются все самые низкие меры, чтобы затемнить или, по крайней мере, усложнить отношения. Телеграфировали Вам и о танке Мерритту. Ведь по нынешним временам всякие неожиданности возможны.</w:t>
      </w:r>
    </w:p>
    <w:p w:rsidR="00AA7523" w:rsidRDefault="00AA7523">
      <w:pPr>
        <w:rPr>
          <w:noProof/>
        </w:rPr>
      </w:pPr>
      <w:r>
        <w:rPr>
          <w:noProof/>
        </w:rPr>
        <w:t>20.IV. Сейчас получили Ваши письма от 1-3 апреля. Прекрасно, что наши адвокаты чувствуют под собою такую твердую почву. Нужно надеяться, что другие два советника не будут их чем-либо расхолаживать. Понимаем Ваши соображения относительно того, что жалоба дистрикт атторней должна быть принесена после гражданского дела. Но во всяком случае такое уголовное преследование, подсказанное самим Ф.Стоксом, должно оставаться как истинное устрашающее обстоятельство для преступников. Удивляемся, что за целую неделю Вы не имели наших вестей. Ведь мы пишем отсюда не менее двух раз в неделю – иногда и три, а за прошлую неделю было даже четыре. По номерам писем можете следить, в порядке ли все доходит. Также важно установить, сколько именно дней берет наше письмо отсюда. Ваши письма мы получаем через семнадцать-восемнадцать дней, но был случай, когда получили даже на шестнадцатый день. Все эти соображения тем более необходимо устанавливать, что никогда не знаете, какие специфические затруднения могут возникать. Потому мы также беспокоимся о танке для Мерритта, посланной еще в декабре. Неимение сведений о ее получении останавливает и посылку нашу вещей для Клайд. Кто знает, может, где-то изобретены какие-то препятствия. Относительно самой Клайд, конечно, нам все равно, начнет ли она свое дело самостоятельно или в каком-либо партнершипе</w:t>
      </w:r>
      <w:r>
        <w:rPr>
          <w:rStyle w:val="FootnoteReference"/>
          <w:noProof/>
        </w:rPr>
        <w:footnoteReference w:id="146"/>
      </w:r>
      <w:r>
        <w:rPr>
          <w:noProof/>
        </w:rPr>
        <w:t>. Конечно, если галерея, в которой она теперь работала, обременена долгами, то, естественно, невозможно принимать на себя такую чужую тягость. Если две подруги, из которых одна была названа (Мартин), также желают фактически участвовать в ее деле, то такой триумвират может быть очень жизненным. Конечно, Вы помните всегдашний наш совет о том, что каждое дерево должно расти постепенно, а потому не следует зарываться вначале слишком большими размерами. Ведь и небольшое размерами дело может вполне носить культурный достойный облик. Лишь бы не было пошлого безобразия. Журнала «Земля Колумба» мы еще не получили. Посылаю Зине для передачи им две моих статьи – «Стойкость» и «Помощь», кажется, обе они еще не были в американской прессе. Если одна из них уже была напечатана, то пусть Зина заменит ее другим Записным Листом. Благодарим Франсис за южноамериканские адреса. Конечно, Вы понимаете, что об Аргентине мы писали не по поводу тамошнего местного Общества, но имели в виду то собрание, созываемое главою, о котором Вы нам и писали. Через местных людей следует оградиться от опасности, чтобы это собрание не вылилось во что-то вредное для Пакта. Ведь в Аргентине были хорошие друзья, и, насколько помню, книга «Коразон» была издана в Буэнос-Айресе с аргентинским предисловием. Наверное, эти друзья Франсис не замолчали? Также интересно, когда именно наши адвокаты предполагают начать беспокоить бывшего друга по поводу медицинских корней Кута – ведь у Франсис имеется переписка об этом, выдержки из которой она пересылала Святославу. Как только будет нужно, Святослав вышлет и все остальные части переписки. Получили мы и читали с великой радостью коллективное послание, составленное 24 Марта. Сердечно благодарим всех, устроительницу этого дружеского собрания. Трогательна такая забота ее. Ответим также соборным посланием. Находит ли Эвелин удобным, чтобы муж ее принял участие в Комитете? Ей виднее. Если Брэгдон так ответил предателям, то это очень хорошо и еще раз показывает его истинную культурность. Пусть еще и еще наши адвокаты имеют в виду, что чем больше будет лучших фактов на их стороне, тем мерзостнее будут вымышлять и нападать предатели. Предполагаются ли какие-либо заседания Комитета, учредился ли окончательно второй Комитет и что происходит в среде Бондхолдеров? Ведь Сутро писала в Комитет Бондхолдеров, а затем и Косгрэв; вообще нет ли каких-либо шевелений и с этой стороны – ведь предатели, наверное, разбрасывают всюду свои посягательства. Сказано: «Можно себе представить, какие кощунственные выкрики допускаются одержимыми!» Письмо Леви к Зине безобразно и еще раз доказывает их методы и образ мышления. Когда будут водворены шеры их настоящим собственникам, то тогда опять двое Леви окажутся против пяти, ведь все самозванно назначенные должны будут убраться из Мастер-Института. Долго ли Эрнст будет продолжать вести дело против своих же клиентов и прикрывать такие явно темные махинации? Даже слух о том, что Эрнст не брезгует и такими темными делами, будет ему очень губителен для его карьеры. В «Добротолюбии» говорит Преподобный Исайа: «Если простишь противоборца – получишь врага». Так важно со всею яркостью обнаружить вора и их темные махинации, это упростит дальнейшее. Глиин окажется другом вора!</w:t>
      </w:r>
    </w:p>
    <w:p w:rsidR="00AA7523" w:rsidRDefault="00AA7523">
      <w:pPr>
        <w:rPr>
          <w:noProof/>
        </w:rPr>
      </w:pPr>
      <w:r>
        <w:rPr>
          <w:noProof/>
        </w:rPr>
        <w:t>Наступившие жаркие дни, к сожалению, не способствуют здоровью Е.И. – «глубина напряжения очень велика». Шлем Вам, родные, все наши мысли о грядущей яркой победе. Радуемся единению – сим победиши! Берегите здоровье, сердцем и духом с Вами.</w:t>
      </w:r>
    </w:p>
    <w:p w:rsidR="00AA7523" w:rsidRDefault="00AA7523">
      <w:pPr>
        <w:pStyle w:val="Signature"/>
      </w:pPr>
      <w:r>
        <w:t>Я. и Е. Р.</w:t>
      </w:r>
    </w:p>
    <w:p w:rsidR="00AA7523" w:rsidRDefault="00AA7523">
      <w:pPr>
        <w:rPr>
          <w:noProof/>
        </w:rPr>
      </w:pPr>
      <w:r>
        <w:rPr>
          <w:noProof/>
        </w:rPr>
        <w:t>How about «World Unity»?</w:t>
      </w:r>
      <w:r>
        <w:rPr>
          <w:rStyle w:val="FootnoteReference"/>
          <w:noProof/>
        </w:rPr>
        <w:footnoteReference w:id="147"/>
      </w:r>
    </w:p>
    <w:p w:rsidR="00AA7523" w:rsidRDefault="00AA7523">
      <w:pPr>
        <w:rPr>
          <w:noProof/>
        </w:rPr>
      </w:pPr>
    </w:p>
    <w:p w:rsidR="00AA7523" w:rsidRDefault="00AA7523">
      <w:pPr>
        <w:pStyle w:val="a"/>
      </w:pPr>
      <w:r>
        <w:t>64</w:t>
      </w:r>
    </w:p>
    <w:p w:rsidR="00AA7523" w:rsidRDefault="00AA7523">
      <w:pPr>
        <w:pStyle w:val="a0"/>
      </w:pPr>
      <w:r>
        <w:t>Е.И.Рерих, Н.К.Рерих – членам Нью-Йоркского общества Рериха</w:t>
      </w:r>
      <w:r>
        <w:rPr>
          <w:rStyle w:val="FootnoteReference"/>
          <w:b w:val="0"/>
          <w:bCs w:val="0"/>
        </w:rPr>
        <w:footnoteReference w:id="148"/>
      </w:r>
    </w:p>
    <w:p w:rsidR="00AA7523" w:rsidRDefault="00AA7523">
      <w:pPr>
        <w:pStyle w:val="Date"/>
      </w:pPr>
      <w:r>
        <w:t>21 апреля 1936 г. Наггар</w:t>
      </w:r>
    </w:p>
    <w:p w:rsidR="00AA7523" w:rsidRDefault="00AA7523">
      <w:pPr>
        <w:rPr>
          <w:noProof/>
        </w:rPr>
      </w:pPr>
      <w:r>
        <w:rPr>
          <w:noProof/>
        </w:rPr>
        <w:t>Наши дорогие Друзья,</w:t>
      </w:r>
    </w:p>
    <w:p w:rsidR="00AA7523" w:rsidRDefault="00AA7523">
      <w:pPr>
        <w:rPr>
          <w:noProof/>
        </w:rPr>
      </w:pPr>
      <w:r>
        <w:rPr>
          <w:noProof/>
        </w:rPr>
        <w:t>Ваше сердечное послание к 24 Марта глубоко тронуло нас. Как много значат эти собрания друзей, встретившихся, чтобы почтить памятные дни. В этот час особого напряжения и нападок злых сил каждое такое полезное собрание становится поистине священным дозором. В такой благословенной страже люди сближаются, и, подобно сияющему ожерелью из драгоценных камней, их сердца непобедимо противостоят яростной атаке тьмы.</w:t>
      </w:r>
    </w:p>
    <w:p w:rsidR="00AA7523" w:rsidRDefault="00AA7523">
      <w:pPr>
        <w:rPr>
          <w:noProof/>
        </w:rPr>
      </w:pPr>
      <w:r>
        <w:rPr>
          <w:noProof/>
        </w:rPr>
        <w:t>Разве не радостно думать, что этот памятный день отмечается во многих странах и многие друзья, пусть и неведомые друг другу, посылают те же устремленные благие мысли и этим взаимно укрепляют сонм светлых воинов!</w:t>
      </w:r>
    </w:p>
    <w:p w:rsidR="00AA7523" w:rsidRDefault="00AA7523">
      <w:pPr>
        <w:rPr>
          <w:noProof/>
        </w:rPr>
      </w:pPr>
      <w:r>
        <w:rPr>
          <w:noProof/>
        </w:rPr>
        <w:t>Поистине, чудесно целительное воздействие такого единения в Духе. Во время великих дней, когда мы собираемся в сотрудничестве и по доброй воле, будут выражены мысли искренней дружбы и неустанного стремления. Это будут не эгоистичные мысли, но мысли об общем благе. И сомнения будут отсутствовать в такой объединенной мысли, ибо она будет нерушимой в своем устремлении ко Благу. Во время таких часов будет присутствовать особая торжественность, и осознание Служения укрепит наш Дух.</w:t>
      </w:r>
    </w:p>
    <w:p w:rsidR="00AA7523" w:rsidRDefault="00AA7523">
      <w:pPr>
        <w:rPr>
          <w:noProof/>
        </w:rPr>
      </w:pPr>
      <w:r>
        <w:rPr>
          <w:noProof/>
        </w:rPr>
        <w:t>Поистине, великая радость осознавать, что одновременно бьется много прекрасных сердец, привлеченных одними идеалами и ведомых теми же Великими Обликами, благословенными воспоминаниями и вдохновенными устремлениями.</w:t>
      </w:r>
    </w:p>
    <w:p w:rsidR="00AA7523" w:rsidRDefault="00AA7523">
      <w:pPr>
        <w:rPr>
          <w:noProof/>
        </w:rPr>
      </w:pPr>
      <w:r>
        <w:rPr>
          <w:noProof/>
        </w:rPr>
        <w:t>Для тесно сплоченных групп прекрасно мыслящих сотрудников не может быть препятствий. И, как Сказано было, сами препятствия обратятся в возможности.</w:t>
      </w:r>
    </w:p>
    <w:p w:rsidR="00AA7523" w:rsidRDefault="00AA7523">
      <w:pPr>
        <w:rPr>
          <w:noProof/>
        </w:rPr>
      </w:pPr>
      <w:r>
        <w:rPr>
          <w:noProof/>
        </w:rPr>
        <w:t>Ваши добрые пожелания нашли отклик в наших сердцах. Мы все знаем издревле, что идеи правят миром. Действительно, наши общие помыслы направлены ко благому строительству, и все мы должны укреплять его в полной преданности священной клятве.</w:t>
      </w:r>
    </w:p>
    <w:p w:rsidR="00AA7523" w:rsidRDefault="00AA7523">
      <w:pPr>
        <w:rPr>
          <w:noProof/>
        </w:rPr>
      </w:pPr>
      <w:r>
        <w:rPr>
          <w:noProof/>
        </w:rPr>
        <w:t>Повсюду сейчас трудно. Культура особенно подвергается грубым нападениям, но Свет побеждает тьму, и в этой Истине все мы победно объединяемся.</w:t>
      </w:r>
    </w:p>
    <w:p w:rsidR="00AA7523" w:rsidRDefault="00AA7523">
      <w:pPr>
        <w:rPr>
          <w:noProof/>
        </w:rPr>
      </w:pPr>
      <w:r>
        <w:rPr>
          <w:noProof/>
        </w:rPr>
        <w:t>Сердцем и Духом с Вами,</w:t>
      </w:r>
    </w:p>
    <w:p w:rsidR="00AA7523" w:rsidRDefault="00AA7523">
      <w:pPr>
        <w:pStyle w:val="Signature"/>
      </w:pPr>
      <w:r>
        <w:t>Е.Р., Н.Р.</w:t>
      </w:r>
    </w:p>
    <w:p w:rsidR="00AA7523" w:rsidRDefault="00AA7523">
      <w:pPr>
        <w:rPr>
          <w:noProof/>
        </w:rPr>
      </w:pPr>
    </w:p>
    <w:p w:rsidR="00AA7523" w:rsidRDefault="00AA7523">
      <w:pPr>
        <w:pStyle w:val="a"/>
      </w:pPr>
      <w:r>
        <w:t>65</w:t>
      </w:r>
    </w:p>
    <w:p w:rsidR="00AA7523" w:rsidRDefault="00AA7523">
      <w:pPr>
        <w:pStyle w:val="a0"/>
      </w:pPr>
      <w:r>
        <w:t>Н.К.Рерих, Е.И.Рерих – З.Г.Лихтман, Ф.Грант, К.Кэмпбелл и М.Лихтману</w:t>
      </w:r>
    </w:p>
    <w:p w:rsidR="00AA7523" w:rsidRDefault="00AA7523">
      <w:pPr>
        <w:pStyle w:val="Date"/>
      </w:pPr>
      <w:r>
        <w:t>23–24 апреля 1936 г.</w:t>
      </w:r>
    </w:p>
    <w:p w:rsidR="00AA7523" w:rsidRDefault="00AA7523">
      <w:pPr>
        <w:rPr>
          <w:noProof/>
        </w:rPr>
      </w:pPr>
      <w:r>
        <w:rPr>
          <w:noProof/>
        </w:rPr>
        <w:t>Родные наши Зина, Франсис, Амрида и Морис, имеем две Ваших телеграммы. Первая – о нахождении важных писем в чемодане и фотографий. Радуемся, если эти письма будут полезны для дела. Фотографии пока храните. Вторая телеграмма о высылке Вам писем Леви за 26-й, 27-й годы и прочей корреспонденции. Вышлем Вам еще все финансовые репорты касательно билдинга и еще три листа отчета Леви, присланного им Е.И., о распределении денег, полученных от Хисса и остававшихся в банках. Напомним еще раз, что частично за 25-й и 26-й годы письма Ваши и от Леви оставлены были с другими вещами около границы за невозможностью иметь лишний багаж. Зина об этом знает, и мы считаем все эти вещи пропавшими. Как мы уже писали, ни о каких налогах в тех письмах ничего не было. За 27-й год до апреля месяца Вам уже посланы. Вы помните, что 13 апреля 27-го года мы уже выступили в Тибет, и лишь 28 мая 1928 года мы прибыли в Дарджилинг. Зина и Морис, а затем Зина и Франсис, все Вы знаете, что о налогах никаких разговоров вообще не было, и Вам к тому никаких поручений от Леви не давалось. Если бы Леви начал манипулировать какими-либо выхваченными выписками из манускриптов или из моих записных листов, то мало ли какие отдельные выдержки могут быть выхвачены из большого литературного материала. Если возьмем книги хотя бы Краснова, то из них можно нахватать и склеить любую вымышленную историю. Вы знаете, сколько легенд и всяких пророчеств и рассказов нам пришлось слышать в числе прочего этнографического материала. Ведь душа народа именно сказывается в песнях, легендах, пророчествах и прочем фольклоре. Впрочем, все эти обстоятельства Вы отлично знаете и сумеете оборониться от всяких злонамеренных вымыслов и извращений. Конечно, и Вы, и мы знаем, как давно трио задумывало свои темные махинации. Но для внешнего наблюдателя все же получается нечто непонятное: 15 апреля 21 страной в присутствии Президента и главы Стейт Департмента подписан Пакт – значит, все было вполне благополучно, а затем в конце июня вдруг произошли ужасные нападки министра на Франсис, точно бы за это время в нашей деятельности что-то произошло. Между тем более мирной работы экспедиции за этот период нельзя себе и представить. Что же касается до предыдущего времени, то письмо от Токийского Министерства, а затем письмо князя Девана вполне доказывают полное благополучие как с местными властями, так и с Японией. Таким порядком каждый здравомысленный человек, не знающий о гнусном заговоре трио, вообще встанет в тупик – что же такое случилось и почему получились всякие безобразия, впоследствии попавшие в прессу будто бы из официального источника Агрикультурного Департамента. Прямо какой-то кошмар! При этом наблюдатель прежде всего спросит, в какой же такой политической деятельности нас обвиняют, против кого и какой именно стороны. Вы же отлично знаете, что и предложение встать во главе экспедиции было принято из соображения заработка. Вы знаете, что продвижение всех наших культурных дел было необходимо, и, как и сам Леви всегда отмечал в своих письмах, наш каждый приезд в Америку был полезен для продвижения культурных дел.</w:t>
      </w:r>
    </w:p>
    <w:p w:rsidR="00AA7523" w:rsidRDefault="00AA7523">
      <w:pPr>
        <w:rPr>
          <w:noProof/>
        </w:rPr>
      </w:pPr>
      <w:r>
        <w:rPr>
          <w:noProof/>
        </w:rPr>
        <w:t>24.IV. У Мориса должны быть в архиве письма от Судейкина, Григорьева, Билибина и др. Все это может в деле пригодиться. Также в книге Селивановой, в «Арчере» и в Записях Мнений о Музее есть много любопытных определительных, которые могут понадобиться адвокатам. Так, например, весьма громко выразилась миссис Дэль и вряд ли ей стало бы удобным теперь почему-либо изменить свое суждение. Ведь всякие такие ссылки могут потребоваться не только в делах о шерах, но и в делах против клеветы. Прилагаем Вам еще одну вырезку из Мельбурна, которая лишь доказывает, насколько широко ползает клевета. Есть ли у Вас договоренность с адвокатами о гонораре по делу против клеветы? В таких случаях лучше всего иметь процентное вознаграждение. От пяти и даже до десяти процентов с выигранных в деле сумм составило бы крупное и вполне понятное вознаграждение адвокатам. Отбираем репорты финансовые по зданию, может быть, и они Вам пригодятся в какой-либо фазе дела. Конечно, они могут быть у Брата, относясь к делу реорганизации, но все же пошлем имеющиеся у нас, если, как Вы пишете, к чему-то всякая переписка нужна. Еще раз повторяем, чтобы адвокаты пользовались письмами трио лишь в защитном порядке против каких-либо с той стороны нападений, но, во всяком случае, не выступали бы с их письмами, частными, чтобы этим не вызвать их на еще большую мерзость и даже на обвинение нас в брич оф трест и тем выбив это оружие из наших рук. Посылаем Вам также копию письма от Леви, полученного Таубе. Хотя это лишь копия, но она сделана самим Таубе собственноручно и потому может быть приложена к делу, как еще одно показание распространения ложных подстроенных сведений. Несмотря на все эти подметные письма и уловки, уважаемые люди продолжают сотрудничать, а число приходящих на лекции и собрания в Центре даже увеличивается. Виконтесса Хотманн де Вилье открыто высказывала свою аллиджиенс</w:t>
      </w:r>
      <w:r>
        <w:rPr>
          <w:rStyle w:val="FootnoteReference"/>
          <w:noProof/>
        </w:rPr>
        <w:footnoteReference w:id="149"/>
      </w:r>
      <w:r>
        <w:rPr>
          <w:noProof/>
        </w:rPr>
        <w:t xml:space="preserve"> и, как пишет Шклявер, намекала, что поведение г-жи де Во, уже ранее отказавшейся от Председательства, имеет чисто клерикальные причины – она ярая католичка. Но нам она писала и о другой подкладке, ей стало невтерпеж вечное присутствие Лепети. По его же письмам можно судить, что с его стороны велика неприязнь к ней. Так что во всем всегда ищите ближе. Получили очень хорошее письмо от Флорентины – видимо, ей понравилось мое суждение о ее книге. Так мы и не знаем, почему ее книга к нам дошла лишь через три месяца после выхода!!! Видимо, она хотела бы получить местные отзывы. Если получим экземпляры для этого, то с удовольствием постараемся их устроить. Получены два экземпляра книги Франсис для отзывов. Посылаем их – один в «Твенти Сенчюри» в Аллахабад и другой на юг Индии, в «Эдюкешнл Ревью». Получили очень сердечное письмо Шрака, пишет, что за все время не встретил ни одного человека, который не был бы на нашей стороне. Сейчас он занят устроением какого-то нового центра, таким образом, еще раз видим, что отброшенные аурой трио люди не только не погибают, но даже расцветают. Аура исключительности, нетерпимости является самой мертвящей и самопожирающей. Ведь нельзя жить одними оплаченными лекциями, сердце человеческое не деньгами покупается. Ведь пресловутый Департамент оф Арт и Сайинс</w:t>
      </w:r>
      <w:r>
        <w:rPr>
          <w:rStyle w:val="FootnoteReference"/>
          <w:noProof/>
        </w:rPr>
        <w:footnoteReference w:id="150"/>
      </w:r>
      <w:r>
        <w:rPr>
          <w:noProof/>
        </w:rPr>
        <w:t xml:space="preserve"> превратится попросту в лекционное бюро, которых так много в Америке. Всякие агенты вроде Фикинса именно являются устроителями лекций, не имея наглости невежества называть себя Верховным Департаментом.</w:t>
      </w:r>
    </w:p>
    <w:p w:rsidR="00AA7523" w:rsidRDefault="00AA7523">
      <w:pPr>
        <w:rPr>
          <w:noProof/>
        </w:rPr>
      </w:pPr>
      <w:r>
        <w:rPr>
          <w:noProof/>
        </w:rPr>
        <w:t>Шлем Вам, родные, всю бодрость и любовь. Сердцем и духом с Вами.</w:t>
      </w:r>
    </w:p>
    <w:p w:rsidR="00AA7523" w:rsidRDefault="00AA7523">
      <w:pPr>
        <w:pStyle w:val="Signature"/>
      </w:pPr>
      <w:r>
        <w:t>Я., Е.Р.</w:t>
      </w:r>
    </w:p>
    <w:p w:rsidR="00AA7523" w:rsidRDefault="00AA7523">
      <w:pPr>
        <w:rPr>
          <w:noProof/>
        </w:rPr>
      </w:pPr>
    </w:p>
    <w:p w:rsidR="00AA7523" w:rsidRDefault="00AA7523">
      <w:pPr>
        <w:pStyle w:val="a"/>
      </w:pPr>
      <w:r>
        <w:t>66</w:t>
      </w:r>
    </w:p>
    <w:p w:rsidR="00AA7523" w:rsidRDefault="00AA7523">
      <w:pPr>
        <w:pStyle w:val="a0"/>
      </w:pPr>
      <w:r>
        <w:t>Е.И.Рерих – В.М.Сеплевенко</w:t>
      </w:r>
    </w:p>
    <w:p w:rsidR="00AA7523" w:rsidRDefault="00AA7523">
      <w:pPr>
        <w:pStyle w:val="Date"/>
      </w:pPr>
      <w:r>
        <w:t>23 апреля 1936</w:t>
      </w:r>
    </w:p>
    <w:p w:rsidR="00AA7523" w:rsidRDefault="00AA7523">
      <w:pPr>
        <w:rPr>
          <w:noProof/>
        </w:rPr>
      </w:pPr>
      <w:r>
        <w:rPr>
          <w:noProof/>
        </w:rPr>
        <w:t>Многоуважаемый Виктор Михайлович! Большое спасибо за разъяснение некоторых правил болгарского языка, но все же о точности и красоте перевода может судить лишь знаток как болгарского, так и русского языка, я же могу дать Вам лишь пояснения смысла не понятых Вами выражений на русском языке.</w:t>
      </w:r>
    </w:p>
    <w:p w:rsidR="00AA7523" w:rsidRDefault="00AA7523">
      <w:pPr>
        <w:rPr>
          <w:noProof/>
        </w:rPr>
      </w:pPr>
      <w:r>
        <w:rPr>
          <w:noProof/>
        </w:rPr>
        <w:t>Возвращаю Вам Ваш список вопросов и отвечаю на них.</w:t>
      </w:r>
    </w:p>
    <w:p w:rsidR="00AA7523" w:rsidRDefault="00AA7523">
      <w:pPr>
        <w:rPr>
          <w:noProof/>
        </w:rPr>
      </w:pPr>
      <w:r>
        <w:rPr>
          <w:noProof/>
        </w:rPr>
        <w:t>14. Силы наши растут от соприкасания с людьми. Каждый обмен мыслями, каждое сотрудничество обогащает наше сознание, так же и сопоставления и сравнения учат нас и в то же время укрепляют и нашу веру в свои силы.</w:t>
      </w:r>
    </w:p>
    <w:p w:rsidR="00AA7523" w:rsidRDefault="00AA7523">
      <w:pPr>
        <w:rPr>
          <w:noProof/>
        </w:rPr>
      </w:pPr>
      <w:r>
        <w:rPr>
          <w:noProof/>
        </w:rPr>
        <w:t>15. Все земное, все земные обстоятельства препятствуют всему Высокому, но устремленные сердца идут поверх препятствий.</w:t>
      </w:r>
    </w:p>
    <w:p w:rsidR="00AA7523" w:rsidRDefault="00AA7523">
      <w:pPr>
        <w:rPr>
          <w:noProof/>
        </w:rPr>
      </w:pPr>
      <w:r>
        <w:rPr>
          <w:noProof/>
        </w:rPr>
        <w:t>26. Туча – в смысле препятствий.</w:t>
      </w:r>
    </w:p>
    <w:p w:rsidR="00AA7523" w:rsidRDefault="00AA7523">
      <w:pPr>
        <w:rPr>
          <w:noProof/>
        </w:rPr>
      </w:pPr>
      <w:r>
        <w:rPr>
          <w:noProof/>
        </w:rPr>
        <w:t>28. Можно понять и в том смысле, что Учитель обезвредит их.</w:t>
      </w:r>
    </w:p>
    <w:p w:rsidR="00AA7523" w:rsidRDefault="00AA7523">
      <w:pPr>
        <w:rPr>
          <w:noProof/>
        </w:rPr>
      </w:pPr>
      <w:r>
        <w:rPr>
          <w:noProof/>
        </w:rPr>
        <w:t>29. Можно сказать, что стрелы врагов усеют Щит перьями или покроют как бы оперением.</w:t>
      </w:r>
    </w:p>
    <w:p w:rsidR="00AA7523" w:rsidRDefault="00AA7523">
      <w:pPr>
        <w:rPr>
          <w:noProof/>
        </w:rPr>
      </w:pPr>
      <w:r>
        <w:rPr>
          <w:noProof/>
        </w:rPr>
        <w:t>33. К прискорбию, дух человеческий в большинстве противоборствует божественному началу в себе и во всем.</w:t>
      </w:r>
    </w:p>
    <w:p w:rsidR="00AA7523" w:rsidRDefault="00AA7523">
      <w:pPr>
        <w:rPr>
          <w:noProof/>
        </w:rPr>
      </w:pPr>
      <w:r>
        <w:rPr>
          <w:noProof/>
        </w:rPr>
        <w:t>35. Тяжко узнавать истинные лики друзей.</w:t>
      </w:r>
    </w:p>
    <w:p w:rsidR="00AA7523" w:rsidRDefault="00AA7523">
      <w:pPr>
        <w:rPr>
          <w:noProof/>
        </w:rPr>
      </w:pPr>
      <w:r>
        <w:rPr>
          <w:noProof/>
        </w:rPr>
        <w:t>36. Можно вместо «Пуруши» сказать «дух», но лучше сохранить восточный термин, этим сохранится связь с Востоком.</w:t>
      </w:r>
    </w:p>
    <w:p w:rsidR="00AA7523" w:rsidRDefault="00AA7523">
      <w:pPr>
        <w:rPr>
          <w:noProof/>
        </w:rPr>
      </w:pPr>
      <w:r>
        <w:rPr>
          <w:noProof/>
        </w:rPr>
        <w:t>37. Обнародовали Учителя.</w:t>
      </w:r>
    </w:p>
    <w:p w:rsidR="00AA7523" w:rsidRDefault="00AA7523">
      <w:pPr>
        <w:rPr>
          <w:noProof/>
        </w:rPr>
      </w:pPr>
      <w:r>
        <w:rPr>
          <w:noProof/>
        </w:rPr>
        <w:t>40. Можно поставить – «светись».</w:t>
      </w:r>
    </w:p>
    <w:p w:rsidR="00AA7523" w:rsidRDefault="00AA7523">
      <w:pPr>
        <w:rPr>
          <w:noProof/>
        </w:rPr>
      </w:pPr>
      <w:r>
        <w:rPr>
          <w:noProof/>
        </w:rPr>
        <w:t>42. В смысле сотрудничества. Каждое единение, каждое сердечное содружество, как сад прекрасный.</w:t>
      </w:r>
    </w:p>
    <w:p w:rsidR="00AA7523" w:rsidRDefault="00AA7523">
      <w:pPr>
        <w:rPr>
          <w:noProof/>
        </w:rPr>
      </w:pPr>
      <w:r>
        <w:rPr>
          <w:noProof/>
        </w:rPr>
        <w:t>48. Чур – в смысле пережитков, или старого отжившего сознания. К чурам можно отнести и понятие домового (следовательно, всякие суеверия и предрассудки).</w:t>
      </w:r>
    </w:p>
    <w:p w:rsidR="00AA7523" w:rsidRDefault="00AA7523">
      <w:pPr>
        <w:rPr>
          <w:noProof/>
        </w:rPr>
      </w:pPr>
      <w:r>
        <w:rPr>
          <w:noProof/>
        </w:rPr>
        <w:t>50. Весь смысл этого параграфа тот, что со старым сознанием, со старым невежеством и всеми его проявлениями, как курный дым (курная изба), не воспринять будущего расцвета России.</w:t>
      </w:r>
    </w:p>
    <w:p w:rsidR="00AA7523" w:rsidRDefault="00AA7523">
      <w:pPr>
        <w:rPr>
          <w:noProof/>
        </w:rPr>
      </w:pPr>
      <w:r>
        <w:rPr>
          <w:noProof/>
        </w:rPr>
        <w:t>52. Дерзающему и вихрь послужит лишь плащом и вознесет его на вершины достижения.</w:t>
      </w:r>
    </w:p>
    <w:p w:rsidR="00AA7523" w:rsidRDefault="00AA7523">
      <w:pPr>
        <w:rPr>
          <w:noProof/>
        </w:rPr>
      </w:pPr>
      <w:r>
        <w:rPr>
          <w:noProof/>
        </w:rPr>
        <w:t>53. Тоже образное выражение – для устремленного все очевидные бедствия и трудности пути промелькнут, не затронув его.</w:t>
      </w:r>
    </w:p>
    <w:p w:rsidR="00AA7523" w:rsidRDefault="00AA7523">
      <w:pPr>
        <w:rPr>
          <w:noProof/>
        </w:rPr>
      </w:pPr>
      <w:r>
        <w:rPr>
          <w:noProof/>
        </w:rPr>
        <w:t xml:space="preserve">54. Вместо </w:t>
      </w:r>
      <w:r>
        <w:rPr>
          <w:i/>
          <w:iCs/>
          <w:noProof/>
        </w:rPr>
        <w:t>«выделения»</w:t>
      </w:r>
      <w:r>
        <w:rPr>
          <w:noProof/>
        </w:rPr>
        <w:t xml:space="preserve"> можно сказать «выявления».</w:t>
      </w:r>
    </w:p>
    <w:p w:rsidR="00AA7523" w:rsidRDefault="00AA7523">
      <w:pPr>
        <w:rPr>
          <w:noProof/>
        </w:rPr>
      </w:pPr>
      <w:r>
        <w:rPr>
          <w:noProof/>
        </w:rPr>
        <w:t xml:space="preserve">55. Ночью и днем помните об </w:t>
      </w:r>
      <w:r>
        <w:rPr>
          <w:i/>
          <w:iCs/>
          <w:noProof/>
        </w:rPr>
        <w:t>указанных</w:t>
      </w:r>
      <w:r>
        <w:rPr>
          <w:noProof/>
        </w:rPr>
        <w:t xml:space="preserve"> сроках.</w:t>
      </w:r>
    </w:p>
    <w:p w:rsidR="00AA7523" w:rsidRDefault="00AA7523">
      <w:pPr>
        <w:rPr>
          <w:noProof/>
        </w:rPr>
      </w:pPr>
      <w:r>
        <w:rPr>
          <w:noProof/>
        </w:rPr>
        <w:t>56. Конечно – подошвы ног.</w:t>
      </w:r>
    </w:p>
    <w:p w:rsidR="00AA7523" w:rsidRDefault="00AA7523">
      <w:pPr>
        <w:rPr>
          <w:noProof/>
        </w:rPr>
      </w:pPr>
      <w:r>
        <w:rPr>
          <w:noProof/>
        </w:rPr>
        <w:t>57. Костры – пустые колосья, отбросы после молотьбы бросаются в огонь.</w:t>
      </w:r>
    </w:p>
    <w:p w:rsidR="00AA7523" w:rsidRDefault="00AA7523">
      <w:pPr>
        <w:rPr>
          <w:noProof/>
        </w:rPr>
      </w:pPr>
      <w:r>
        <w:rPr>
          <w:noProof/>
        </w:rPr>
        <w:t xml:space="preserve">60. Тут игра слов: с одной стороны, как бы млечный путь, с другой – подчеркивается Природа в аспекте Матери, питающей и дающей жизнь всему сущему. Потому скажите </w:t>
      </w:r>
      <w:r>
        <w:rPr>
          <w:i/>
          <w:iCs/>
          <w:noProof/>
        </w:rPr>
        <w:t>«млечный».</w:t>
      </w:r>
    </w:p>
    <w:p w:rsidR="00AA7523" w:rsidRDefault="00AA7523">
      <w:pPr>
        <w:rPr>
          <w:noProof/>
        </w:rPr>
      </w:pPr>
      <w:r>
        <w:rPr>
          <w:noProof/>
        </w:rPr>
        <w:t>61. То есть новых, могущих воспринять сознанием грядущий Новый Мир.</w:t>
      </w:r>
    </w:p>
    <w:p w:rsidR="00AA7523" w:rsidRDefault="00AA7523">
      <w:pPr>
        <w:rPr>
          <w:noProof/>
        </w:rPr>
      </w:pPr>
      <w:r>
        <w:rPr>
          <w:noProof/>
        </w:rPr>
        <w:t>62. Укрепляет силы верных учеников.</w:t>
      </w:r>
    </w:p>
    <w:p w:rsidR="00AA7523" w:rsidRDefault="00AA7523">
      <w:pPr>
        <w:rPr>
          <w:noProof/>
        </w:rPr>
      </w:pPr>
      <w:r>
        <w:rPr>
          <w:noProof/>
        </w:rPr>
        <w:t>63. Трепещет – в смысле трепета восхищения, бьется – в смысле радостной борьбы.</w:t>
      </w:r>
    </w:p>
    <w:p w:rsidR="00AA7523" w:rsidRDefault="00AA7523">
      <w:pPr>
        <w:rPr>
          <w:noProof/>
        </w:rPr>
      </w:pPr>
      <w:r>
        <w:rPr>
          <w:noProof/>
        </w:rPr>
        <w:t xml:space="preserve">65. Сроки </w:t>
      </w:r>
      <w:r>
        <w:rPr>
          <w:i/>
          <w:iCs/>
          <w:noProof/>
        </w:rPr>
        <w:t>так близки,</w:t>
      </w:r>
      <w:r>
        <w:rPr>
          <w:noProof/>
        </w:rPr>
        <w:t xml:space="preserve"> что и птица утренняя готова их возвестить.</w:t>
      </w:r>
    </w:p>
    <w:p w:rsidR="00AA7523" w:rsidRDefault="00AA7523">
      <w:pPr>
        <w:rPr>
          <w:noProof/>
        </w:rPr>
      </w:pPr>
      <w:r>
        <w:rPr>
          <w:noProof/>
        </w:rPr>
        <w:t xml:space="preserve">67. Явления </w:t>
      </w:r>
      <w:r>
        <w:rPr>
          <w:i/>
          <w:iCs/>
          <w:noProof/>
        </w:rPr>
        <w:t>очевидные</w:t>
      </w:r>
      <w:r>
        <w:rPr>
          <w:noProof/>
        </w:rPr>
        <w:t xml:space="preserve"> не тревожат...</w:t>
      </w:r>
    </w:p>
    <w:p w:rsidR="00AA7523" w:rsidRDefault="00AA7523">
      <w:pPr>
        <w:rPr>
          <w:noProof/>
        </w:rPr>
      </w:pPr>
      <w:r>
        <w:rPr>
          <w:noProof/>
        </w:rPr>
        <w:t>68. Целый в смысле – спасенный, уцелевший среди бедствий.</w:t>
      </w:r>
    </w:p>
    <w:p w:rsidR="00AA7523" w:rsidRDefault="00AA7523">
      <w:pPr>
        <w:rPr>
          <w:noProof/>
        </w:rPr>
      </w:pPr>
      <w:r>
        <w:rPr>
          <w:noProof/>
        </w:rPr>
        <w:t>72. Посылаю их Вам. Аромат их изумителен, конечно, в сухих цветах он не сохраняется, ибо очень нежен.</w:t>
      </w:r>
    </w:p>
    <w:p w:rsidR="00AA7523" w:rsidRDefault="00AA7523">
      <w:pPr>
        <w:rPr>
          <w:noProof/>
        </w:rPr>
      </w:pPr>
      <w:r>
        <w:rPr>
          <w:noProof/>
        </w:rPr>
        <w:t>73. Темная сила, олицетворенная в «Кольце Нибелунгов» в лице Альбериха, противника светлых богов Валгаллы и похитившего золото Рейна.</w:t>
      </w:r>
    </w:p>
    <w:p w:rsidR="00AA7523" w:rsidRDefault="00AA7523">
      <w:pPr>
        <w:rPr>
          <w:noProof/>
        </w:rPr>
      </w:pPr>
      <w:r>
        <w:rPr>
          <w:noProof/>
        </w:rPr>
        <w:t>74. Те чудеса, которыми так богата и которые так очевидны в жизни устремленных к Свету сердец.</w:t>
      </w:r>
    </w:p>
    <w:p w:rsidR="00AA7523" w:rsidRDefault="00AA7523">
      <w:pPr>
        <w:spacing w:before="120"/>
        <w:rPr>
          <w:noProof/>
        </w:rPr>
      </w:pPr>
      <w:r>
        <w:rPr>
          <w:noProof/>
        </w:rPr>
        <w:t>«Озарение»</w:t>
      </w:r>
    </w:p>
    <w:p w:rsidR="00AA7523" w:rsidRDefault="00AA7523">
      <w:pPr>
        <w:rPr>
          <w:noProof/>
        </w:rPr>
      </w:pPr>
      <w:r>
        <w:rPr>
          <w:noProof/>
        </w:rPr>
        <w:t>1. «Дориносимо» – можете найти это слово в молитве «Херувимская» (читается на литургии). Молитва эта должна быть переведена и на болгарский язык. Дори – копье. Смысл тот, что со смелостью и дерзанием примите силу (Щит), или как копьеносцы с дерзанием возьмите в ...</w:t>
      </w:r>
    </w:p>
    <w:p w:rsidR="00AA7523" w:rsidRDefault="00AA7523">
      <w:pPr>
        <w:rPr>
          <w:noProof/>
        </w:rPr>
      </w:pPr>
      <w:r>
        <w:rPr>
          <w:noProof/>
        </w:rPr>
        <w:t>2. Обол – самая мелкая монета, упоминается в Евангелии.</w:t>
      </w:r>
    </w:p>
    <w:p w:rsidR="00AA7523" w:rsidRDefault="00AA7523">
      <w:pPr>
        <w:rPr>
          <w:noProof/>
        </w:rPr>
      </w:pPr>
      <w:r>
        <w:rPr>
          <w:noProof/>
        </w:rPr>
        <w:t>3. Образное выражение. Если слушать и собирать все людские суждения, то, истинно, они как леса вырастут и скроют дали. Истинно, дух ослепнет и оглохнет!</w:t>
      </w:r>
    </w:p>
    <w:p w:rsidR="00AA7523" w:rsidRDefault="00AA7523">
      <w:pPr>
        <w:rPr>
          <w:noProof/>
        </w:rPr>
      </w:pPr>
      <w:r>
        <w:rPr>
          <w:noProof/>
        </w:rPr>
        <w:t>4. Сумная дума – грустная и даже тревожная.</w:t>
      </w:r>
    </w:p>
    <w:p w:rsidR="00AA7523" w:rsidRDefault="00AA7523">
      <w:pPr>
        <w:rPr>
          <w:noProof/>
        </w:rPr>
      </w:pPr>
      <w:r>
        <w:rPr>
          <w:noProof/>
        </w:rPr>
        <w:t>5. Если дух стремится к Свету, к знанию, то, переходя в Тонкий Мир, он оттуда может лучше помогать своим близким. Если же и оставшиеся устремлены также, то общение в духе может легко установиться между ними.</w:t>
      </w:r>
    </w:p>
    <w:p w:rsidR="00AA7523" w:rsidRDefault="00AA7523">
      <w:pPr>
        <w:rPr>
          <w:noProof/>
        </w:rPr>
      </w:pPr>
      <w:r>
        <w:rPr>
          <w:noProof/>
        </w:rPr>
        <w:t>6. Рука Учителя посылает лучи с гор, где находится Обитель Великого Братства.</w:t>
      </w:r>
    </w:p>
    <w:p w:rsidR="00AA7523" w:rsidRDefault="00AA7523">
      <w:pPr>
        <w:rPr>
          <w:noProof/>
        </w:rPr>
      </w:pPr>
      <w:r>
        <w:rPr>
          <w:noProof/>
        </w:rPr>
        <w:t>7. Цветы приложены.</w:t>
      </w:r>
    </w:p>
    <w:p w:rsidR="00AA7523" w:rsidRDefault="00AA7523">
      <w:pPr>
        <w:rPr>
          <w:noProof/>
        </w:rPr>
      </w:pPr>
      <w:r>
        <w:rPr>
          <w:noProof/>
        </w:rPr>
        <w:t xml:space="preserve">8. Если хотите, для большей ясности можете вставить </w:t>
      </w:r>
      <w:r>
        <w:rPr>
          <w:i/>
          <w:iCs/>
          <w:noProof/>
        </w:rPr>
        <w:t>«явлено»</w:t>
      </w:r>
      <w:r>
        <w:rPr>
          <w:noProof/>
        </w:rPr>
        <w:t xml:space="preserve"> или </w:t>
      </w:r>
      <w:r>
        <w:rPr>
          <w:i/>
          <w:iCs/>
          <w:noProof/>
        </w:rPr>
        <w:t>«происходит»</w:t>
      </w:r>
      <w:r>
        <w:rPr>
          <w:noProof/>
        </w:rPr>
        <w:t xml:space="preserve"> перед словом «единение».</w:t>
      </w:r>
    </w:p>
    <w:p w:rsidR="00AA7523" w:rsidRDefault="00AA7523">
      <w:pPr>
        <w:rPr>
          <w:noProof/>
        </w:rPr>
      </w:pPr>
      <w:r>
        <w:rPr>
          <w:noProof/>
        </w:rPr>
        <w:t>9. Лучше оставить, ибо, конечно, организм человека есть сложный аппарат.</w:t>
      </w:r>
    </w:p>
    <w:p w:rsidR="00AA7523" w:rsidRDefault="00AA7523">
      <w:pPr>
        <w:rPr>
          <w:noProof/>
        </w:rPr>
      </w:pPr>
      <w:r>
        <w:rPr>
          <w:noProof/>
        </w:rPr>
        <w:t>10. Конечно, нужно перевести, как «свеча» или «светильник». Здесь тоже образное выражение. Чтобы не проспать важный час, люди обычно оставляют гореть свечу либо светильник. Кроме того, в связи с этим уместно вспомнить и притчу о девах и светильниках. Светильник – символ возжжения духа. Имейте в виду, что, применяясь к низшему уровню и вдаваясь в чрезмерные пояснения, нарушается красота образности выражений.</w:t>
      </w:r>
    </w:p>
    <w:p w:rsidR="00AA7523" w:rsidRDefault="00AA7523">
      <w:pPr>
        <w:rPr>
          <w:noProof/>
        </w:rPr>
      </w:pPr>
      <w:r>
        <w:rPr>
          <w:noProof/>
        </w:rPr>
        <w:t>11. Здесь показана всеобъемлемость Учения.</w:t>
      </w:r>
    </w:p>
    <w:p w:rsidR="00AA7523" w:rsidRDefault="00AA7523">
      <w:pPr>
        <w:rPr>
          <w:noProof/>
        </w:rPr>
      </w:pPr>
      <w:r>
        <w:rPr>
          <w:noProof/>
        </w:rPr>
        <w:t>12. Неужели и это непонятно? Даже простой пахарь дает отдых полю, чтобы потом снять с него богатый урожай. Так и места бывших цивилизаций отдыхают, чтобы, когда придет время, снова ожить. Так, цветущие луга покрываются песчаными барханами, а пустыни начинают цвести и т.д. Ритм смен явлен во всей природе.</w:t>
      </w:r>
    </w:p>
    <w:p w:rsidR="00AA7523" w:rsidRDefault="00AA7523">
      <w:pPr>
        <w:rPr>
          <w:noProof/>
        </w:rPr>
      </w:pPr>
      <w:r>
        <w:rPr>
          <w:noProof/>
        </w:rPr>
        <w:t>13. В смысле разряда или разряжения атмосферы взрывом.</w:t>
      </w:r>
    </w:p>
    <w:p w:rsidR="00AA7523" w:rsidRDefault="00AA7523">
      <w:pPr>
        <w:rPr>
          <w:noProof/>
        </w:rPr>
      </w:pPr>
      <w:r>
        <w:rPr>
          <w:noProof/>
        </w:rPr>
        <w:t xml:space="preserve">14. «Жаль ненужно задержанных путников...» </w:t>
      </w:r>
      <w:r>
        <w:rPr>
          <w:i/>
          <w:iCs/>
          <w:noProof/>
        </w:rPr>
        <w:t>«Ненужно»</w:t>
      </w:r>
      <w:r>
        <w:rPr>
          <w:noProof/>
        </w:rPr>
        <w:t xml:space="preserve"> здесь следует понять как </w:t>
      </w:r>
      <w:r>
        <w:rPr>
          <w:i/>
          <w:iCs/>
          <w:noProof/>
        </w:rPr>
        <w:t>«напрасно».</w:t>
      </w:r>
      <w:r>
        <w:rPr>
          <w:noProof/>
        </w:rPr>
        <w:t xml:space="preserve"> Невежество духовное, непонимание основ и ложные учения надолго привязывают людей к созданным ими миражам, следовательно, к Земле и низшим астральным слоям.</w:t>
      </w:r>
    </w:p>
    <w:p w:rsidR="00AA7523" w:rsidRDefault="00AA7523">
      <w:pPr>
        <w:rPr>
          <w:noProof/>
        </w:rPr>
      </w:pPr>
      <w:r>
        <w:rPr>
          <w:noProof/>
        </w:rPr>
        <w:t>15. Устремление к средствам выразить последнее действие (последнюю земную миссию) подсказывается чувствознанием – интуицией.</w:t>
      </w:r>
    </w:p>
    <w:p w:rsidR="00AA7523" w:rsidRDefault="00AA7523">
      <w:pPr>
        <w:rPr>
          <w:noProof/>
        </w:rPr>
      </w:pPr>
      <w:r>
        <w:rPr>
          <w:noProof/>
        </w:rPr>
        <w:t>16. Конечно, дух наполняет ауру светом или излучением, ибо дух есть свет.</w:t>
      </w:r>
    </w:p>
    <w:p w:rsidR="00AA7523" w:rsidRDefault="00AA7523">
      <w:pPr>
        <w:rPr>
          <w:noProof/>
        </w:rPr>
      </w:pPr>
      <w:r>
        <w:rPr>
          <w:noProof/>
        </w:rPr>
        <w:t>17. Стандарт, принятый современностью, уровень условностей земного житья.</w:t>
      </w:r>
    </w:p>
    <w:p w:rsidR="00AA7523" w:rsidRDefault="00AA7523">
      <w:pPr>
        <w:rPr>
          <w:noProof/>
        </w:rPr>
      </w:pPr>
      <w:r>
        <w:rPr>
          <w:noProof/>
        </w:rPr>
        <w:t xml:space="preserve">18. Усыпленность нужно понять как спячку духа...; явление </w:t>
      </w:r>
      <w:r>
        <w:rPr>
          <w:i/>
          <w:iCs/>
          <w:noProof/>
        </w:rPr>
        <w:t xml:space="preserve">пыли – </w:t>
      </w:r>
      <w:r>
        <w:rPr>
          <w:noProof/>
        </w:rPr>
        <w:t>в смысле мелких проявлений жизни, как ссоры, обиды, привычки, судачество и прочие мерзкие и мелкие безобразия.</w:t>
      </w:r>
    </w:p>
    <w:p w:rsidR="00AA7523" w:rsidRDefault="00AA7523">
      <w:pPr>
        <w:rPr>
          <w:noProof/>
        </w:rPr>
      </w:pPr>
      <w:r>
        <w:rPr>
          <w:noProof/>
        </w:rPr>
        <w:t>19. Канон выше – «Господом Твоим» означает, что этот канон выше (значительнее), нежели канон – «возрадовался дух мой о Боге Спасе моем». В первом звучит терпимость и вмещение, во втором таится зародыш исключительности и фанатизма.</w:t>
      </w:r>
    </w:p>
    <w:p w:rsidR="00AA7523" w:rsidRDefault="00AA7523">
      <w:pPr>
        <w:rPr>
          <w:noProof/>
        </w:rPr>
      </w:pPr>
      <w:r>
        <w:rPr>
          <w:noProof/>
        </w:rPr>
        <w:t>20. Заскорузлый означает огрубевший, потерявший чувствительность. Так говорится о заскорузлых руках рабочих, огрубевших от тяжелой работы.</w:t>
      </w:r>
    </w:p>
    <w:p w:rsidR="00AA7523" w:rsidRDefault="00AA7523">
      <w:pPr>
        <w:rPr>
          <w:noProof/>
        </w:rPr>
      </w:pPr>
      <w:r>
        <w:rPr>
          <w:noProof/>
        </w:rPr>
        <w:t>21. Термин «сканда» встречается в философии Буддизма. Буквально сканды означают группы качеств, составляющих личность человека. Они делятся экзотерически на пять: 1. Форма (тело). 2. Чувства. 3. Сознание. 4. Устремления или действия (карма). 5. Познание. Имейте в виду, что не только каждое действие наше, но каждая мысль создает вибрацию, и именно эти вибрации и являются скандами. Так сканды образуют совокупность субъективного и объективного человека. Сканды, порожденные человеком, есть его неотъемлемое достояние (кармическое), которое сопутствует ему и в новой земной жизни. Кармические следствия прошлой жизни следуют за человеком, и человек в следующей жизни своей соберет все сканды, или запечатленные ими вибрации, в астрале, ибо ничто не может произойти из ничего, и потому существует связь между жизнями, и новые сканды рождаются из прежних, или их породителей. Так сканды складывают нашу карму, или обратно, карма слагается из сканд.</w:t>
      </w:r>
    </w:p>
    <w:p w:rsidR="00AA7523" w:rsidRDefault="00AA7523">
      <w:pPr>
        <w:rPr>
          <w:noProof/>
        </w:rPr>
      </w:pPr>
      <w:r>
        <w:rPr>
          <w:noProof/>
        </w:rPr>
        <w:t>Конечно, в переводе нужно сохранить термин.</w:t>
      </w:r>
    </w:p>
    <w:p w:rsidR="00AA7523" w:rsidRDefault="00AA7523">
      <w:pPr>
        <w:rPr>
          <w:noProof/>
        </w:rPr>
      </w:pPr>
      <w:r>
        <w:rPr>
          <w:noProof/>
        </w:rPr>
        <w:t>22. Ушас – богиня Зари у индусов, также одно из определений Венеры.</w:t>
      </w:r>
    </w:p>
    <w:p w:rsidR="00AA7523" w:rsidRDefault="00AA7523">
      <w:pPr>
        <w:rPr>
          <w:noProof/>
        </w:rPr>
      </w:pPr>
      <w:r>
        <w:rPr>
          <w:noProof/>
        </w:rPr>
        <w:t>23. Правильно, ковыль – степная трава.</w:t>
      </w:r>
    </w:p>
    <w:p w:rsidR="00AA7523" w:rsidRDefault="00AA7523">
      <w:pPr>
        <w:rPr>
          <w:noProof/>
        </w:rPr>
      </w:pPr>
      <w:r>
        <w:rPr>
          <w:noProof/>
        </w:rPr>
        <w:t>24. Феномены, совершаемые медиумами или черными магами, которые при этом не соображаются ни с какими атмосферическими и прочими окружающими условиями, часто при таком насильственном извлечении из пространства энергий и сочетаний их дают реакцию, которую можно сравнить по разрушительности со взрывом. Такое насилие, как Сказано, порождает ненавистную атмосферу мятущихся электронов – кажется, это понятно.</w:t>
      </w:r>
    </w:p>
    <w:p w:rsidR="00AA7523" w:rsidRDefault="00AA7523">
      <w:pPr>
        <w:rPr>
          <w:noProof/>
        </w:rPr>
      </w:pPr>
      <w:r>
        <w:rPr>
          <w:noProof/>
        </w:rPr>
        <w:t xml:space="preserve">Теперь хочу еще раз напомнить Вам, что болгарского языка я не знаю. С трудом могу понять смысл, но не в рукописи, потому пересланное Вами письмо мне мало понятно. Почему Ваш корреспондент думает, что он страдает от пробужденного Кундалини? Разве он занимался механическими упражнениями, предписываемыми безответственными людьми? Если да, то посоветуйте ему </w:t>
      </w:r>
      <w:r>
        <w:rPr>
          <w:i/>
          <w:iCs/>
          <w:noProof/>
        </w:rPr>
        <w:t>немедленно</w:t>
      </w:r>
      <w:r>
        <w:rPr>
          <w:noProof/>
        </w:rPr>
        <w:t xml:space="preserve"> прекратить их. И скажите, что никакие механические и искусственные раздражения центров не приводят к достижениям, наоборот, разрушая здоровье, надолго останавливают правильную эволюцию. Насильственные упражнения развивают только спящие медиумистические способности, или низший психизм, открывая доступ всяким одержаниям. Духовность не приобретается механическими упражнениями. Медиумизм и духовность – антиподы: об этом достаточно сказано в книгах Живой Этики. Эмульсия от этого </w:t>
      </w:r>
      <w:r>
        <w:rPr>
          <w:i/>
          <w:iCs/>
          <w:noProof/>
        </w:rPr>
        <w:t>не</w:t>
      </w:r>
      <w:r>
        <w:rPr>
          <w:noProof/>
        </w:rPr>
        <w:t xml:space="preserve"> поможет. Кроме того, главный ингредиент, входящий в эту эмульсию, на рынке не продается. Делать эту эмульсию очень задельно, и мы не занимаемся ее изготовлением, ибо </w:t>
      </w:r>
      <w:r>
        <w:rPr>
          <w:i/>
          <w:iCs/>
          <w:noProof/>
        </w:rPr>
        <w:t>не имеем на то времени. Мы завалены работой.</w:t>
      </w:r>
      <w:r>
        <w:rPr>
          <w:noProof/>
        </w:rPr>
        <w:t xml:space="preserve"> Когда сердце чисто и дух горит, никакие эмульсии не нужны.</w:t>
      </w:r>
    </w:p>
    <w:p w:rsidR="00AA7523" w:rsidRDefault="00AA7523">
      <w:pPr>
        <w:rPr>
          <w:noProof/>
        </w:rPr>
      </w:pPr>
      <w:r>
        <w:rPr>
          <w:noProof/>
        </w:rPr>
        <w:t>Радуюсь, что Вы тщательно проверяете перевод двух частей «Листов Сада Мории» с людьми литературно образованными и понимающими всю тонкость и образность выражений как русского, так и болгарского языка. В присланном Вами листке я заметила некоторую неточность.</w:t>
      </w:r>
      <w:r>
        <w:rPr>
          <w:b/>
          <w:bCs/>
          <w:noProof/>
        </w:rPr>
        <w:t xml:space="preserve"> </w:t>
      </w:r>
      <w:r>
        <w:rPr>
          <w:noProof/>
        </w:rPr>
        <w:t xml:space="preserve">Н.К. и я дали разрешение на перевод </w:t>
      </w:r>
      <w:r>
        <w:rPr>
          <w:i/>
          <w:iCs/>
          <w:noProof/>
        </w:rPr>
        <w:t>двух</w:t>
      </w:r>
      <w:r>
        <w:rPr>
          <w:noProof/>
        </w:rPr>
        <w:t xml:space="preserve"> книг «Листов Сада Мории», тогда как в листке значится, что Виктор Михайлович Сеплевенко уполномочен на издание </w:t>
      </w:r>
      <w:r>
        <w:rPr>
          <w:i/>
          <w:iCs/>
          <w:noProof/>
        </w:rPr>
        <w:t>всей</w:t>
      </w:r>
      <w:r>
        <w:rPr>
          <w:noProof/>
        </w:rPr>
        <w:t xml:space="preserve"> серии «Агни Йоги» в Болгарии. Может быть, я не так поняла, пожалуйста, поясните. Вероятно, это относится к книге «Агни Йога», которую Вы переняли от Калименова?</w:t>
      </w:r>
    </w:p>
    <w:p w:rsidR="00AA7523" w:rsidRDefault="00AA7523">
      <w:pPr>
        <w:rPr>
          <w:noProof/>
        </w:rPr>
      </w:pPr>
      <w:r>
        <w:rPr>
          <w:noProof/>
        </w:rPr>
        <w:t xml:space="preserve">Неужели же есть такие люди, которые, мня себя образованными и даже духовными, не понимают самого основного и главного значения Пакта и Знамени, Мира? Не понимают, что значение Знамени Мира прежде всего в том, что путем охраны человеческого творчества в сознании масс и подрастающего поколения закладывается уважение именно к </w:t>
      </w:r>
      <w:r>
        <w:rPr>
          <w:i/>
          <w:iCs/>
          <w:noProof/>
        </w:rPr>
        <w:t>духовным</w:t>
      </w:r>
      <w:r>
        <w:rPr>
          <w:noProof/>
        </w:rPr>
        <w:t xml:space="preserve"> ценностям, которыми живо человечество.</w:t>
      </w:r>
    </w:p>
    <w:p w:rsidR="00AA7523" w:rsidRDefault="00AA7523">
      <w:pPr>
        <w:rPr>
          <w:noProof/>
        </w:rPr>
      </w:pPr>
      <w:r>
        <w:rPr>
          <w:noProof/>
        </w:rPr>
        <w:t>Ведь не можем же мы называть великолепные храмы, библиотеки и музеи материальными ценностями! Неужели возможна такая степень невежества?!</w:t>
      </w:r>
    </w:p>
    <w:p w:rsidR="00AA7523" w:rsidRDefault="00AA7523">
      <w:pPr>
        <w:rPr>
          <w:noProof/>
        </w:rPr>
      </w:pPr>
      <w:r>
        <w:rPr>
          <w:noProof/>
        </w:rPr>
        <w:t>Битва Света с силами тьмы ужасна. Нужна вся осмотрительность, потому и лекционные выступления сейчас несвоевременны. Работайте в тишине и поменьше говорите, больше слушайте. Благо Вам, если имеете небольшой кружок друзей, их и держитесь.</w:t>
      </w:r>
    </w:p>
    <w:p w:rsidR="00AA7523" w:rsidRDefault="00AA7523">
      <w:pPr>
        <w:rPr>
          <w:noProof/>
        </w:rPr>
      </w:pPr>
      <w:r>
        <w:rPr>
          <w:noProof/>
        </w:rPr>
        <w:t>Уже вышла третья часть «Мира Огненного» и печатается следующая книга. Как только получу третью часть, пошлю Вам один экземпляр.</w:t>
      </w:r>
    </w:p>
    <w:p w:rsidR="00AA7523" w:rsidRDefault="00AA7523">
      <w:pPr>
        <w:rPr>
          <w:noProof/>
        </w:rPr>
      </w:pPr>
      <w:r>
        <w:rPr>
          <w:noProof/>
        </w:rPr>
        <w:t>Несколько замеченных опечаток в книге «Озарение».</w:t>
      </w:r>
    </w:p>
    <w:p w:rsidR="00AA7523" w:rsidRDefault="00AA7523">
      <w:pPr>
        <w:rPr>
          <w:noProof/>
        </w:rPr>
      </w:pPr>
      <w:r>
        <w:rPr>
          <w:noProof/>
        </w:rPr>
        <w:t xml:space="preserve">Страница 31, § 7. </w:t>
      </w:r>
      <w:r>
        <w:rPr>
          <w:i/>
          <w:iCs/>
          <w:noProof/>
        </w:rPr>
        <w:t>«Кто</w:t>
      </w:r>
      <w:r>
        <w:rPr>
          <w:noProof/>
        </w:rPr>
        <w:t xml:space="preserve"> не устрашится», следует писать </w:t>
      </w:r>
      <w:r>
        <w:rPr>
          <w:i/>
          <w:iCs/>
          <w:noProof/>
        </w:rPr>
        <w:t>«Кто»</w:t>
      </w:r>
      <w:r>
        <w:rPr>
          <w:noProof/>
        </w:rPr>
        <w:t xml:space="preserve"> с прописной буквы, ибо новая фраза.</w:t>
      </w:r>
    </w:p>
    <w:p w:rsidR="00AA7523" w:rsidRDefault="00AA7523">
      <w:pPr>
        <w:rPr>
          <w:noProof/>
        </w:rPr>
      </w:pPr>
      <w:r>
        <w:rPr>
          <w:noProof/>
        </w:rPr>
        <w:t xml:space="preserve">Страница 38, § 9, строка восьмая, следует читать – «понесет </w:t>
      </w:r>
      <w:r>
        <w:rPr>
          <w:i/>
          <w:iCs/>
          <w:noProof/>
        </w:rPr>
        <w:t>радость</w:t>
      </w:r>
      <w:r>
        <w:rPr>
          <w:noProof/>
        </w:rPr>
        <w:t xml:space="preserve"> дальше».</w:t>
      </w:r>
    </w:p>
    <w:p w:rsidR="00AA7523" w:rsidRDefault="00AA7523">
      <w:pPr>
        <w:rPr>
          <w:noProof/>
        </w:rPr>
      </w:pPr>
      <w:r>
        <w:rPr>
          <w:noProof/>
        </w:rPr>
        <w:t>Страница 53, 5-я строка сверху</w:t>
      </w:r>
      <w:r>
        <w:rPr>
          <w:rStyle w:val="FootnoteReference"/>
          <w:noProof/>
        </w:rPr>
        <w:footnoteReference w:id="151"/>
      </w:r>
      <w:r>
        <w:rPr>
          <w:noProof/>
        </w:rPr>
        <w:t xml:space="preserve"> – после слова «дух» нужна запятая, а не точка.</w:t>
      </w:r>
    </w:p>
    <w:p w:rsidR="00AA7523" w:rsidRDefault="00AA7523">
      <w:pPr>
        <w:rPr>
          <w:noProof/>
        </w:rPr>
      </w:pPr>
      <w:r>
        <w:rPr>
          <w:noProof/>
        </w:rPr>
        <w:t xml:space="preserve">Страница 64, восьмая строка сверху – следует читать – «без </w:t>
      </w:r>
      <w:r>
        <w:rPr>
          <w:i/>
          <w:iCs/>
          <w:noProof/>
        </w:rPr>
        <w:t>сознательного</w:t>
      </w:r>
      <w:r>
        <w:rPr>
          <w:noProof/>
        </w:rPr>
        <w:t xml:space="preserve"> потребления...»</w:t>
      </w:r>
    </w:p>
    <w:p w:rsidR="00AA7523" w:rsidRDefault="00AA7523">
      <w:pPr>
        <w:rPr>
          <w:noProof/>
        </w:rPr>
      </w:pPr>
      <w:r>
        <w:rPr>
          <w:noProof/>
        </w:rPr>
        <w:t>Страница 63, 12-я строка снизу, после слова «бесконечность» следует поставить двоеточие</w:t>
      </w:r>
      <w:r>
        <w:rPr>
          <w:rStyle w:val="FootnoteReference"/>
          <w:noProof/>
        </w:rPr>
        <w:footnoteReference w:id="152"/>
      </w:r>
      <w:r>
        <w:rPr>
          <w:noProof/>
        </w:rPr>
        <w:t>. В следующей фразе после слова «знания» – точку с запятой, так же как и в третьей фразе после слов «на земле».</w:t>
      </w:r>
    </w:p>
    <w:p w:rsidR="00AA7523" w:rsidRDefault="00AA7523">
      <w:pPr>
        <w:rPr>
          <w:noProof/>
        </w:rPr>
      </w:pPr>
      <w:r>
        <w:rPr>
          <w:noProof/>
        </w:rPr>
        <w:t xml:space="preserve">Стран ица 67, § 11, следует читать </w:t>
      </w:r>
      <w:r>
        <w:rPr>
          <w:i/>
          <w:iCs/>
          <w:noProof/>
        </w:rPr>
        <w:t>«Урусвати»</w:t>
      </w:r>
      <w:r>
        <w:rPr>
          <w:noProof/>
        </w:rPr>
        <w:t xml:space="preserve"> вместо «Свати».</w:t>
      </w:r>
    </w:p>
    <w:p w:rsidR="00AA7523" w:rsidRDefault="00AA7523">
      <w:pPr>
        <w:rPr>
          <w:noProof/>
        </w:rPr>
      </w:pPr>
      <w:r>
        <w:rPr>
          <w:noProof/>
        </w:rPr>
        <w:t xml:space="preserve">Страница 77, 4-я строка сверху – следует писать </w:t>
      </w:r>
      <w:r>
        <w:rPr>
          <w:i/>
          <w:iCs/>
          <w:noProof/>
        </w:rPr>
        <w:t>«дугу»</w:t>
      </w:r>
      <w:r>
        <w:rPr>
          <w:noProof/>
        </w:rPr>
        <w:t xml:space="preserve"> с малой буквы.</w:t>
      </w:r>
    </w:p>
    <w:p w:rsidR="00AA7523" w:rsidRDefault="00AA7523">
      <w:pPr>
        <w:rPr>
          <w:noProof/>
        </w:rPr>
      </w:pPr>
      <w:r>
        <w:rPr>
          <w:noProof/>
        </w:rPr>
        <w:t>Страница 79, 3-я строка снизу, следует читать – «как же не очищать».</w:t>
      </w:r>
    </w:p>
    <w:p w:rsidR="00AA7523" w:rsidRDefault="00AA7523">
      <w:pPr>
        <w:rPr>
          <w:noProof/>
        </w:rPr>
      </w:pPr>
      <w:r>
        <w:rPr>
          <w:noProof/>
        </w:rPr>
        <w:t xml:space="preserve">Стран ица 95, §7, первая строка параграфа, следует читать – «Мировая мысль сообщает мировое </w:t>
      </w:r>
      <w:r>
        <w:rPr>
          <w:i/>
          <w:iCs/>
          <w:noProof/>
        </w:rPr>
        <w:t>понимание».</w:t>
      </w:r>
    </w:p>
    <w:p w:rsidR="00AA7523" w:rsidRDefault="00AA7523">
      <w:pPr>
        <w:rPr>
          <w:noProof/>
        </w:rPr>
      </w:pPr>
      <w:r>
        <w:rPr>
          <w:noProof/>
        </w:rPr>
        <w:t xml:space="preserve">Страница 122, 9-я строка снизу, следует писать </w:t>
      </w:r>
      <w:r>
        <w:rPr>
          <w:i/>
          <w:iCs/>
          <w:noProof/>
        </w:rPr>
        <w:t>«мы»</w:t>
      </w:r>
      <w:r>
        <w:rPr>
          <w:noProof/>
        </w:rPr>
        <w:t xml:space="preserve"> с малой буквы.</w:t>
      </w:r>
    </w:p>
    <w:p w:rsidR="00AA7523" w:rsidRDefault="00AA7523">
      <w:pPr>
        <w:rPr>
          <w:noProof/>
        </w:rPr>
      </w:pPr>
      <w:r>
        <w:rPr>
          <w:noProof/>
        </w:rPr>
        <w:t xml:space="preserve">Страница 123, 10-я строка снизу, следует читать – </w:t>
      </w:r>
      <w:r>
        <w:rPr>
          <w:i/>
          <w:iCs/>
          <w:noProof/>
        </w:rPr>
        <w:t>«но</w:t>
      </w:r>
      <w:r>
        <w:rPr>
          <w:noProof/>
        </w:rPr>
        <w:t xml:space="preserve"> перед каждой...»</w:t>
      </w:r>
    </w:p>
    <w:p w:rsidR="00AA7523" w:rsidRDefault="00AA7523">
      <w:pPr>
        <w:rPr>
          <w:noProof/>
        </w:rPr>
      </w:pPr>
      <w:r>
        <w:rPr>
          <w:noProof/>
        </w:rPr>
        <w:t>Страница 133, пятая строка сверху, следует читать</w:t>
      </w:r>
      <w:r>
        <w:rPr>
          <w:rStyle w:val="FootnoteReference"/>
          <w:noProof/>
        </w:rPr>
        <w:footnoteReference w:id="153"/>
      </w:r>
      <w:r>
        <w:rPr>
          <w:noProof/>
        </w:rPr>
        <w:t xml:space="preserve"> </w:t>
      </w:r>
      <w:r>
        <w:rPr>
          <w:i/>
          <w:iCs/>
          <w:noProof/>
        </w:rPr>
        <w:t>«наше»</w:t>
      </w:r>
      <w:r>
        <w:rPr>
          <w:noProof/>
        </w:rPr>
        <w:t xml:space="preserve"> с малой буквы.</w:t>
      </w:r>
    </w:p>
    <w:p w:rsidR="00AA7523" w:rsidRDefault="00AA7523">
      <w:pPr>
        <w:rPr>
          <w:noProof/>
        </w:rPr>
      </w:pPr>
      <w:r>
        <w:rPr>
          <w:noProof/>
        </w:rPr>
        <w:t xml:space="preserve">Страница 153, строка четвертая сверху, следует читать – </w:t>
      </w:r>
      <w:r>
        <w:rPr>
          <w:i/>
          <w:iCs/>
          <w:noProof/>
        </w:rPr>
        <w:t>«крепкою волею...»</w:t>
      </w:r>
    </w:p>
    <w:p w:rsidR="00AA7523" w:rsidRDefault="00AA7523">
      <w:pPr>
        <w:rPr>
          <w:noProof/>
        </w:rPr>
      </w:pPr>
      <w:r>
        <w:rPr>
          <w:noProof/>
        </w:rPr>
        <w:t>Стран ица 154, строка четвертая сверху, следует читать</w:t>
      </w:r>
      <w:r>
        <w:rPr>
          <w:rStyle w:val="FootnoteReference"/>
          <w:noProof/>
        </w:rPr>
        <w:footnoteReference w:id="154"/>
      </w:r>
      <w:r>
        <w:rPr>
          <w:noProof/>
        </w:rPr>
        <w:t xml:space="preserve"> </w:t>
      </w:r>
      <w:r>
        <w:rPr>
          <w:i/>
          <w:iCs/>
          <w:noProof/>
        </w:rPr>
        <w:t>«мы»</w:t>
      </w:r>
      <w:r>
        <w:rPr>
          <w:noProof/>
        </w:rPr>
        <w:t xml:space="preserve"> с малой буквы.</w:t>
      </w:r>
    </w:p>
    <w:p w:rsidR="00AA7523" w:rsidRDefault="00AA7523">
      <w:pPr>
        <w:rPr>
          <w:noProof/>
        </w:rPr>
      </w:pPr>
      <w:r>
        <w:rPr>
          <w:noProof/>
        </w:rPr>
        <w:t xml:space="preserve">Стран ица 157, строка третья снизу – </w:t>
      </w:r>
      <w:r>
        <w:rPr>
          <w:i/>
          <w:iCs/>
          <w:noProof/>
        </w:rPr>
        <w:t>«Девадатта»,</w:t>
      </w:r>
      <w:r>
        <w:rPr>
          <w:noProof/>
        </w:rPr>
        <w:t xml:space="preserve"> а не «Девадата».</w:t>
      </w:r>
    </w:p>
    <w:p w:rsidR="00AA7523" w:rsidRDefault="00AA7523">
      <w:pPr>
        <w:rPr>
          <w:noProof/>
        </w:rPr>
      </w:pPr>
      <w:r>
        <w:rPr>
          <w:noProof/>
        </w:rPr>
        <w:t xml:space="preserve">Страница 162, 13-я строка сверху – следует писать </w:t>
      </w:r>
      <w:r>
        <w:rPr>
          <w:i/>
          <w:iCs/>
          <w:noProof/>
        </w:rPr>
        <w:t>«силу нашу»</w:t>
      </w:r>
      <w:r>
        <w:rPr>
          <w:noProof/>
        </w:rPr>
        <w:t xml:space="preserve"> с малой буквы.</w:t>
      </w:r>
    </w:p>
    <w:p w:rsidR="00AA7523" w:rsidRDefault="00AA7523">
      <w:pPr>
        <w:rPr>
          <w:noProof/>
        </w:rPr>
      </w:pPr>
      <w:r>
        <w:rPr>
          <w:noProof/>
        </w:rPr>
        <w:t xml:space="preserve">Страница 163, § 15, строка первая и вторая – следует писать </w:t>
      </w:r>
      <w:r>
        <w:rPr>
          <w:i/>
          <w:iCs/>
          <w:noProof/>
        </w:rPr>
        <w:t>«вернемся»</w:t>
      </w:r>
      <w:r>
        <w:rPr>
          <w:noProof/>
        </w:rPr>
        <w:t xml:space="preserve"> и </w:t>
      </w:r>
      <w:r>
        <w:rPr>
          <w:i/>
          <w:iCs/>
          <w:noProof/>
        </w:rPr>
        <w:t>«начертаем»</w:t>
      </w:r>
      <w:r>
        <w:rPr>
          <w:noProof/>
        </w:rPr>
        <w:t xml:space="preserve"> с малой буквы.</w:t>
      </w:r>
    </w:p>
    <w:p w:rsidR="00AA7523" w:rsidRDefault="00AA7523">
      <w:pPr>
        <w:rPr>
          <w:noProof/>
        </w:rPr>
      </w:pPr>
      <w:r>
        <w:rPr>
          <w:noProof/>
        </w:rPr>
        <w:t>Страница 180, 7-я строка снизу, следует читать – «не заменила оковами...»</w:t>
      </w:r>
    </w:p>
    <w:p w:rsidR="00AA7523" w:rsidRDefault="00AA7523">
      <w:pPr>
        <w:rPr>
          <w:noProof/>
        </w:rPr>
      </w:pPr>
      <w:r>
        <w:rPr>
          <w:noProof/>
        </w:rPr>
        <w:t>Страница 186, строка шестая сверху, следует читать – «когда пределы стран...»</w:t>
      </w:r>
    </w:p>
    <w:p w:rsidR="00AA7523" w:rsidRDefault="00AA7523">
      <w:pPr>
        <w:rPr>
          <w:noProof/>
        </w:rPr>
      </w:pPr>
      <w:r>
        <w:rPr>
          <w:noProof/>
        </w:rPr>
        <w:t xml:space="preserve">Страница 191, строка 7-я сверху – </w:t>
      </w:r>
      <w:r>
        <w:rPr>
          <w:i/>
          <w:iCs/>
          <w:noProof/>
        </w:rPr>
        <w:t>«мы»</w:t>
      </w:r>
      <w:r>
        <w:rPr>
          <w:noProof/>
        </w:rPr>
        <w:t xml:space="preserve"> с малой буквы.</w:t>
      </w:r>
    </w:p>
    <w:p w:rsidR="00AA7523" w:rsidRDefault="00AA7523">
      <w:pPr>
        <w:rPr>
          <w:noProof/>
        </w:rPr>
      </w:pPr>
      <w:r>
        <w:rPr>
          <w:noProof/>
        </w:rPr>
        <w:t xml:space="preserve">Страница 211, 12-я строка снизу, </w:t>
      </w:r>
      <w:r>
        <w:rPr>
          <w:i/>
          <w:iCs/>
          <w:noProof/>
        </w:rPr>
        <w:t>«дугпа»</w:t>
      </w:r>
      <w:r>
        <w:rPr>
          <w:noProof/>
        </w:rPr>
        <w:t xml:space="preserve"> писать следует вместе, также и на странице 212.</w:t>
      </w:r>
    </w:p>
    <w:p w:rsidR="00AA7523" w:rsidRDefault="00AA7523">
      <w:pPr>
        <w:rPr>
          <w:noProof/>
        </w:rPr>
      </w:pPr>
      <w:r>
        <w:rPr>
          <w:noProof/>
        </w:rPr>
        <w:t>Страница 215, строка 7-я снизу. После «жизнь Востока» нужна точка. Следует читать – «Несмотря на отрывочность, эта жизнь будет...»</w:t>
      </w:r>
    </w:p>
    <w:p w:rsidR="00AA7523" w:rsidRDefault="00AA7523">
      <w:pPr>
        <w:rPr>
          <w:noProof/>
        </w:rPr>
      </w:pPr>
      <w:r>
        <w:rPr>
          <w:noProof/>
        </w:rPr>
        <w:t xml:space="preserve">Страница 215, пятая строка сверху, после слова </w:t>
      </w:r>
      <w:r>
        <w:rPr>
          <w:i/>
          <w:iCs/>
          <w:noProof/>
        </w:rPr>
        <w:t>«ауру»</w:t>
      </w:r>
      <w:r>
        <w:rPr>
          <w:noProof/>
        </w:rPr>
        <w:t xml:space="preserve"> нужна точка.</w:t>
      </w:r>
    </w:p>
    <w:p w:rsidR="00AA7523" w:rsidRDefault="00AA7523">
      <w:pPr>
        <w:rPr>
          <w:noProof/>
        </w:rPr>
      </w:pPr>
      <w:r>
        <w:rPr>
          <w:noProof/>
        </w:rPr>
        <w:t xml:space="preserve">Страница 222, 1-я строка сверху – слово </w:t>
      </w:r>
      <w:r>
        <w:rPr>
          <w:i/>
          <w:iCs/>
          <w:noProof/>
        </w:rPr>
        <w:t>«чище» с</w:t>
      </w:r>
      <w:r>
        <w:rPr>
          <w:noProof/>
        </w:rPr>
        <w:t xml:space="preserve"> малой буквы. Оглавление второй части должно быть одинаково с первой, то есть полностью «Листы Сада Мории».</w:t>
      </w:r>
    </w:p>
    <w:p w:rsidR="00AA7523" w:rsidRDefault="00AA7523">
      <w:pPr>
        <w:rPr>
          <w:noProof/>
        </w:rPr>
      </w:pPr>
    </w:p>
    <w:p w:rsidR="00AA7523" w:rsidRDefault="00AA7523">
      <w:pPr>
        <w:pStyle w:val="a"/>
      </w:pPr>
      <w:r>
        <w:t>67</w:t>
      </w:r>
    </w:p>
    <w:p w:rsidR="00AA7523" w:rsidRDefault="00AA7523">
      <w:pPr>
        <w:pStyle w:val="a0"/>
      </w:pPr>
      <w:r>
        <w:t>Е.И.Рерих – Е.А.Зильберсдорфу</w:t>
      </w:r>
    </w:p>
    <w:p w:rsidR="00AA7523" w:rsidRDefault="00AA7523">
      <w:pPr>
        <w:pStyle w:val="Date"/>
      </w:pPr>
      <w:r>
        <w:t>24 апреля 1936 г.</w:t>
      </w:r>
    </w:p>
    <w:p w:rsidR="00AA7523" w:rsidRDefault="00AA7523">
      <w:pPr>
        <w:rPr>
          <w:noProof/>
        </w:rPr>
      </w:pPr>
      <w:r>
        <w:rPr>
          <w:noProof/>
        </w:rPr>
        <w:t>Дорогой Евгений Александрович, на днях получила Вашу прекрасную книгу. Была большая радость. Н.К. очень одобряет ее. Получила также и Ваши два письма от 15 марта и 9 апреля, но лишь второе пришло по воздушной почте. Отвечу сначала на последнее письмо, ибо Вы затронули вопрос, который должен быть понят, дабы он не явился камнем преткновения на пути. (Так как вопрос этот уже подымался, то я прилагаю Вам выдержку по этому поводу из моего письма к Александру Ивановичу Клизовскому от 21 мая 35-го года.) Если эти объяснения будут недостаточны, то напишите, постараюсь, насколько возможно при существующих условиях почты, объяснить подробнее. Но сейчас обращаюсь к Вашему сердцу и хочу спросить Вас – решились бы Вы подвергнуть прекрасные молодые души и даже Ваших близких страшной опасности?</w:t>
      </w:r>
    </w:p>
    <w:p w:rsidR="00AA7523" w:rsidRDefault="00AA7523">
      <w:pPr>
        <w:rPr>
          <w:noProof/>
        </w:rPr>
      </w:pPr>
      <w:r>
        <w:rPr>
          <w:noProof/>
        </w:rPr>
        <w:t xml:space="preserve">Вы знаете, что задача книг Живой Этики состоит в том, чтобы всемерно расширить сознание, и уже с первой книги заложено основание этому. В этой книге в сжатых формулах все предуказано и все сказано. Советую внимательнее перечесть ее. Прочтите хотя бы страницы 79 и 80, запись от 15 мая – «Чурам нет хода, с рухлядью нет строения...» Новый Мир идет, и лишь обновленным сознанием может быть он воспринят. Разрушения, безбожие отвратительны, ибо они есть порождения хаоса, но так как не может быть следствий без причины, то оглянемся назад и честно и без предубеждения вспомним и просмотрим рекорды, хотя бы даже записанные земными сознаниями, и, может быть, просветленное сознание кое-что уяснит нам. (Конечно, мне очень прискорбно слышать, что кто-то может думать, что Феликс Денисович мог отмахиваться от Учения Христа, которое есть все та же Древняя Мудрость, правда, сейчас превратно истолкованная. Также уверена я, что он никогда не запрещал посещать церковь, и знаю, что он имел друзей среди духовных лиц. Конечно, называть упомянутое Вами лицо другом, в полном значении этого слова, слишком сильно и, как Вы правильно выразились, «дистанция слишком велика», но все же, несомненно, что это лицо может стоять </w:t>
      </w:r>
      <w:r>
        <w:rPr>
          <w:i/>
          <w:iCs/>
          <w:noProof/>
        </w:rPr>
        <w:t>выше</w:t>
      </w:r>
      <w:r>
        <w:rPr>
          <w:noProof/>
        </w:rPr>
        <w:t xml:space="preserve"> на лестнице восхождения, нежели многие и многие современные фарисеи. Также и Первосвященники иудейские, распявшие Христа, – в истории явление далеко не исключительное, но, скорее, весьма обычное.) Вы правильно возмущаетесь иезуитской формулой – «цель оправдывает средства», ибо эта формула тем ужасна, что воспринявшие ее не брезгуют ничем и пользуются истинно гнуснейшими средствами для достижения чисто </w:t>
      </w:r>
      <w:r>
        <w:rPr>
          <w:i/>
          <w:iCs/>
          <w:noProof/>
        </w:rPr>
        <w:t>личных</w:t>
      </w:r>
      <w:r>
        <w:rPr>
          <w:noProof/>
        </w:rPr>
        <w:t xml:space="preserve"> и </w:t>
      </w:r>
      <w:r>
        <w:rPr>
          <w:i/>
          <w:iCs/>
          <w:noProof/>
        </w:rPr>
        <w:t>корыстных</w:t>
      </w:r>
      <w:r>
        <w:rPr>
          <w:noProof/>
        </w:rPr>
        <w:t xml:space="preserve"> целей. Но во всех Учениях и даже в христианстве оправдывалось священное </w:t>
      </w:r>
      <w:r>
        <w:rPr>
          <w:i/>
          <w:iCs/>
          <w:noProof/>
        </w:rPr>
        <w:t>сокрытие,</w:t>
      </w:r>
      <w:r>
        <w:rPr>
          <w:noProof/>
        </w:rPr>
        <w:t xml:space="preserve"> когда оно применялось для охранения Святыни и на спасение ближнего или Общее Благо. Откуда же весь эзотеризм всех Учений? Так, каждое новое освещение истины, каждое новое нахождение в науке всегда должно было скрываться от невежественных сознаний. Ведь и сейчас один из самых выдающихся ученых сказал, что они не могут выдать сейчас всех своих нахождений, ибо общий уровень человечества не позволяет этого. Вспомним все ужасы Инквизиции, все войны из-за новых Откровений. Откуда все эти сложнейшие символы в трудах провозвестников или великих тружеников науки, над которыми и посейчас глумятся невежды, но которые вызывают глубокое изумление и восхищение в умах, разбирающихся, хотя бы даже частично, в их глубоком смысле? На горе человечества, ключ ко многим из них утерян, и лишь редчайшие умы могут найти его и повернуть хотя бы на один или два оборота. Думаю, что сейчас нет на Земле того, кто мог бы повернуть его на все семь оборотов. Вся Тайна хранится в Твердыне Знания.</w:t>
      </w:r>
    </w:p>
    <w:p w:rsidR="00AA7523" w:rsidRDefault="00AA7523">
      <w:pPr>
        <w:rPr>
          <w:noProof/>
        </w:rPr>
      </w:pPr>
      <w:r>
        <w:rPr>
          <w:noProof/>
        </w:rPr>
        <w:t xml:space="preserve">Если в средние века Акаша алхимиков приняла обличие Небесной Девы и другие священные имена и наименования прикрывали тайны строения мозга и человеческого организма, то </w:t>
      </w:r>
      <w:r>
        <w:rPr>
          <w:i/>
          <w:iCs/>
          <w:noProof/>
        </w:rPr>
        <w:t>современность</w:t>
      </w:r>
      <w:r>
        <w:rPr>
          <w:noProof/>
        </w:rPr>
        <w:t xml:space="preserve"> требует </w:t>
      </w:r>
      <w:r>
        <w:rPr>
          <w:i/>
          <w:iCs/>
          <w:noProof/>
        </w:rPr>
        <w:t>иного</w:t>
      </w:r>
      <w:r>
        <w:rPr>
          <w:noProof/>
        </w:rPr>
        <w:t xml:space="preserve"> облика. Жизнь сложна, и только понявший всю сложность ее может получить знание.</w:t>
      </w:r>
    </w:p>
    <w:p w:rsidR="00AA7523" w:rsidRDefault="00AA7523">
      <w:pPr>
        <w:rPr>
          <w:noProof/>
        </w:rPr>
      </w:pPr>
      <w:r>
        <w:rPr>
          <w:noProof/>
        </w:rPr>
        <w:t xml:space="preserve">Так, каждая эволюционная мысль, дающая направление грядущей эпохе, встречалась и посейчас встречается страшным </w:t>
      </w:r>
      <w:r>
        <w:rPr>
          <w:i/>
          <w:iCs/>
          <w:noProof/>
        </w:rPr>
        <w:t xml:space="preserve">противоборством </w:t>
      </w:r>
      <w:r>
        <w:rPr>
          <w:noProof/>
        </w:rPr>
        <w:t>со стороны неподвижных и затемненных сознаний, отсюда все ужасы отвратительных эксцессов.</w:t>
      </w:r>
    </w:p>
    <w:p w:rsidR="00AA7523" w:rsidRDefault="00AA7523">
      <w:pPr>
        <w:rPr>
          <w:noProof/>
        </w:rPr>
      </w:pPr>
      <w:r>
        <w:rPr>
          <w:noProof/>
        </w:rPr>
        <w:t xml:space="preserve">Потому, когда дается нечто, ведущее к </w:t>
      </w:r>
      <w:r>
        <w:rPr>
          <w:i/>
          <w:iCs/>
          <w:noProof/>
        </w:rPr>
        <w:t>общему благу,</w:t>
      </w:r>
      <w:r>
        <w:rPr>
          <w:noProof/>
        </w:rPr>
        <w:t xml:space="preserve"> то нужно явить всю </w:t>
      </w:r>
      <w:r>
        <w:rPr>
          <w:i/>
          <w:iCs/>
          <w:noProof/>
        </w:rPr>
        <w:t>широту</w:t>
      </w:r>
      <w:r>
        <w:rPr>
          <w:noProof/>
        </w:rPr>
        <w:t xml:space="preserve"> просветленного сознания. Много гонений на мыслителей, но каждый такой мыслитель есть фокус, в котором собрались и отразились в современном одеянии мысли, которыми наполнено пространство. Мыслители есть провидцы грядущего. Вы знаете из книг Живой Этики, как ужасна неподвижность сознания, именно она приводит к разложению, и как Сказано, никакие ужасы космических катаклизмов, землетрясений не могут сравниться с катастрофой разложения сознания.</w:t>
      </w:r>
    </w:p>
    <w:p w:rsidR="00AA7523" w:rsidRDefault="00AA7523">
      <w:pPr>
        <w:rPr>
          <w:noProof/>
        </w:rPr>
      </w:pPr>
      <w:r>
        <w:rPr>
          <w:noProof/>
        </w:rPr>
        <w:t xml:space="preserve">Так вдумайтесь во </w:t>
      </w:r>
      <w:r>
        <w:rPr>
          <w:i/>
          <w:iCs/>
          <w:noProof/>
        </w:rPr>
        <w:t>все причины,</w:t>
      </w:r>
      <w:r>
        <w:rPr>
          <w:noProof/>
        </w:rPr>
        <w:t xml:space="preserve"> породившие следствия, потрясающие сейчас весь мир, и каждое явление обследуйте со многих сторон, и особенно опасайтесь </w:t>
      </w:r>
      <w:r>
        <w:rPr>
          <w:i/>
          <w:iCs/>
          <w:noProof/>
        </w:rPr>
        <w:t>однобокого, предвзятого</w:t>
      </w:r>
      <w:r>
        <w:rPr>
          <w:noProof/>
        </w:rPr>
        <w:t xml:space="preserve"> суждения как о личностях, так и о всех явлениях жизни.</w:t>
      </w:r>
    </w:p>
    <w:p w:rsidR="00AA7523" w:rsidRDefault="00AA7523">
      <w:pPr>
        <w:rPr>
          <w:noProof/>
        </w:rPr>
      </w:pPr>
      <w:r>
        <w:rPr>
          <w:noProof/>
        </w:rPr>
        <w:t xml:space="preserve">В прошлом письме моем вкралась ошибка – в «Криптограммах Востока» нужно читать четвертую строку </w:t>
      </w:r>
      <w:r>
        <w:rPr>
          <w:i/>
          <w:iCs/>
          <w:noProof/>
        </w:rPr>
        <w:t>снизу,</w:t>
      </w:r>
      <w:r>
        <w:rPr>
          <w:noProof/>
        </w:rPr>
        <w:t xml:space="preserve"> а не сверху. Но Вы правы, что все истинно устремленные будут охранены.</w:t>
      </w:r>
    </w:p>
    <w:p w:rsidR="00AA7523" w:rsidRDefault="00AA7523">
      <w:pPr>
        <w:rPr>
          <w:noProof/>
        </w:rPr>
      </w:pPr>
      <w:r>
        <w:rPr>
          <w:noProof/>
        </w:rPr>
        <w:t xml:space="preserve">Лотос серебряный соответствует сердцу или Чаше, потому его можно видеть внутри себя. Имейте в виду, все огни и кольца центров мы видим внутри себя, на месте того или иного возгоревшегося центра. Иногда видны огненные кольца, обручи, или колеса, или солнца, иногда пламя, но все это </w:t>
      </w:r>
      <w:r>
        <w:rPr>
          <w:i/>
          <w:iCs/>
          <w:noProof/>
        </w:rPr>
        <w:t>внутри себя.</w:t>
      </w:r>
      <w:r>
        <w:rPr>
          <w:noProof/>
        </w:rPr>
        <w:t xml:space="preserve"> Лотос серебряный размером больше цветка, и языки пламени образуют как бы лепестки.</w:t>
      </w:r>
    </w:p>
    <w:p w:rsidR="00AA7523" w:rsidRDefault="00AA7523">
      <w:pPr>
        <w:rPr>
          <w:noProof/>
        </w:rPr>
      </w:pPr>
      <w:r>
        <w:rPr>
          <w:noProof/>
        </w:rPr>
        <w:t>(Конечно, выставлять Портрет там, где входят любопытствующие, не следует. Все сокровенное принято хранить сокровенно.)</w:t>
      </w:r>
    </w:p>
    <w:p w:rsidR="00AA7523" w:rsidRDefault="00AA7523">
      <w:pPr>
        <w:rPr>
          <w:noProof/>
        </w:rPr>
      </w:pPr>
      <w:r>
        <w:rPr>
          <w:noProof/>
        </w:rPr>
        <w:t>(Должна закончить письмо, отвечу на остальные Ваши вопросы позднее, ибо сейчас хочу успокоить Ваше сердце. Если оно у Вас болело, то и у меня оно защемило, когда я прочла некоторые строки Вашего письма. Пусть сердце подскажет Вам многое и не дерзнет оно даже помыслить о хуле на самое Чистое и Недосягаемо Высокое!)</w:t>
      </w:r>
    </w:p>
    <w:p w:rsidR="00AA7523" w:rsidRDefault="00AA7523">
      <w:pPr>
        <w:rPr>
          <w:noProof/>
        </w:rPr>
      </w:pPr>
      <w:r>
        <w:rPr>
          <w:noProof/>
        </w:rPr>
        <w:t>Шлю Вам новые мысли укрепления. Истинный ученик умеет доверять Руке Ведущей, и никакая куриная очевидность не смутит его, ибо он знает.</w:t>
      </w:r>
    </w:p>
    <w:p w:rsidR="00AA7523" w:rsidRDefault="00AA7523">
      <w:pPr>
        <w:rPr>
          <w:noProof/>
        </w:rPr>
      </w:pPr>
      <w:r>
        <w:rPr>
          <w:noProof/>
        </w:rPr>
        <w:t>Всего светлого.</w:t>
      </w:r>
    </w:p>
    <w:p w:rsidR="00AA7523" w:rsidRDefault="00AA7523">
      <w:pPr>
        <w:pStyle w:val="Signature"/>
      </w:pPr>
      <w:r>
        <w:t>Е.Р.</w:t>
      </w:r>
    </w:p>
    <w:p w:rsidR="00AA7523" w:rsidRDefault="00AA7523">
      <w:pPr>
        <w:rPr>
          <w:noProof/>
        </w:rPr>
      </w:pPr>
      <w:r>
        <w:rPr>
          <w:noProof/>
        </w:rPr>
        <w:t>&lt;…&gt;</w:t>
      </w:r>
      <w:r>
        <w:rPr>
          <w:rStyle w:val="FootnoteReference"/>
          <w:noProof/>
        </w:rPr>
        <w:footnoteReference w:id="155"/>
      </w:r>
    </w:p>
    <w:p w:rsidR="00AA7523" w:rsidRDefault="00AA7523">
      <w:pPr>
        <w:rPr>
          <w:noProof/>
        </w:rPr>
      </w:pPr>
    </w:p>
    <w:p w:rsidR="00AA7523" w:rsidRDefault="00AA7523">
      <w:pPr>
        <w:pStyle w:val="a"/>
      </w:pPr>
      <w:r>
        <w:t>68</w:t>
      </w:r>
    </w:p>
    <w:p w:rsidR="00AA7523" w:rsidRDefault="00AA7523">
      <w:pPr>
        <w:pStyle w:val="a0"/>
      </w:pPr>
      <w:r>
        <w:t>Е.И.Рерих, Н.К.Рерих – Р.Я.Рудзитису</w:t>
      </w:r>
    </w:p>
    <w:p w:rsidR="00AA7523" w:rsidRDefault="00AA7523">
      <w:pPr>
        <w:pStyle w:val="Date"/>
      </w:pPr>
      <w:r>
        <w:t>24 апреля 1936 г.</w:t>
      </w:r>
    </w:p>
    <w:p w:rsidR="00AA7523" w:rsidRDefault="00AA7523">
      <w:pPr>
        <w:rPr>
          <w:noProof/>
        </w:rPr>
      </w:pPr>
      <w:r>
        <w:rPr>
          <w:noProof/>
        </w:rPr>
        <w:t>Дорогой Рихард Яковлевич, только что получили десять книг третьей части «Мира Огненного». Еще раз радовались этому новому достижению Латвийского Общества. Предполагаем, что книги будут посланы в Нью-Йорк на имя Зинаиды Григорьевны Лихтман, адрес приложим; 6 экземпляров для бесплатной раздачи и 20 для продажи (цену укажите в американской валюте); остальные члены Общества могут покупать, ибо адрес Рижского Издательства в книгах имеется. Набор следующей книги «Община», вероятно, уже близится к концу. Особой рекламы для этой книги делать не нужно, ибо она старого года. Прилагаем выписку из письма Е.И. к Александру Ивановичу Клизовскому от 21 мая 35-го года, в случае каких-либо недоумений среди друзей можете процитировать некоторые части из нее. Также прилагаем список книг Н.К. для помещения на последней странице книги «Врата в Будущее».</w:t>
      </w:r>
    </w:p>
    <w:p w:rsidR="00AA7523" w:rsidRDefault="00AA7523">
      <w:pPr>
        <w:rPr>
          <w:noProof/>
        </w:rPr>
      </w:pPr>
      <w:r>
        <w:rPr>
          <w:noProof/>
        </w:rPr>
        <w:t>Вы будете рады узнать, что наши Нью-йоркские адвокаты собрали много ценных данных, указывающих на исключительную преступность трех предателей. Когда председатель нашего нового Комитета Защиты майор Ф.Стокс прочел показания четы Хоршей на последнем допросе в камере судьи, он воскликнул: «Какая мерзость, это подлежит прокурорскому надзору!» Конечно, так оно и есть, но прежде такого уголовного взыскания нужно окончить дело в гражданском порядке. Преступники пытаются всячески оттянуть судоговорение, но забывают, что тем временем и наши адвокаты и Комитеты лишь укрепляются, ибо все время притекают данные против преступников. Только что мы получили письмо от человека, видающего очень многих культурных деятелей, и он пишет, что он не встретил ни одного человека, который был бы за преступников. Также Вам будет интересно узнать, что ввиду появления в некоторых газетах клеветнических заметок наши адвокаты уже вчинили газетам крупный иск за клевету. Многим другим газетам не мешает сие иметь в виду. Все это очень утомительно, но ради торжества правды мы обязаны пресекать зло до самых корней.</w:t>
      </w:r>
    </w:p>
    <w:p w:rsidR="00AA7523" w:rsidRDefault="00AA7523">
      <w:pPr>
        <w:rPr>
          <w:noProof/>
        </w:rPr>
      </w:pPr>
      <w:r>
        <w:rPr>
          <w:noProof/>
        </w:rPr>
        <w:t>Продолжаем рассматривать присланный Вами альбом и посылать Вам и всем добрым друзьям наши лучшие мысли. На одной из карточек было замечено полное отсутствие психической энергии. Очень этому удивились, но разгадка пришла в следующем письме Карла Оттоновича о том, что именно это лицо уже перешло в другой мир.</w:t>
      </w:r>
    </w:p>
    <w:p w:rsidR="00AA7523" w:rsidRDefault="00AA7523">
      <w:pPr>
        <w:rPr>
          <w:noProof/>
        </w:rPr>
      </w:pPr>
      <w:r>
        <w:rPr>
          <w:noProof/>
        </w:rPr>
        <w:t>Странные вещи творятся в мире. Можете себе представить, что пресловутый Василий Федорович Иванов получил торжественную грамоту от Карловацкого Синода за защиту исконного русского начала и православия и теперь едет в Югославию, избранный в число трех «лучших» людей Харбина на Духовный Собор. Итак, теперь мы знаем, за что именно даются торжественные синодальные грамоты и кто именно считается лучшим представителем для Собора. Мракобес, оклеветавший Пушкина, Толстого, Кутузова и всех лучших представителей культуры, награждается торжественной грамотой и избирается послом. Вот каковы дела тьмы. Вам это нужно знать. Также мы предупредили Асеева; чего доброго этот мракобес набросится на его журнал. Вот почему всюду сейчас требуется особое единение всех культурных сил. Силы темные действительно ополчились со всею изворотливостью и мерзостью. Сколько же находчивости, бдительности и мужества нужно проявить воинам Света, чтобы отразить это темное нападение. Поистине, неслыханное время и каждый газетный лист уже подтверждает это. Конечно, Вы все знаете о происходящей битве и зорко стоите на священном дозоре!</w:t>
      </w:r>
    </w:p>
    <w:p w:rsidR="00AA7523" w:rsidRDefault="00AA7523">
      <w:pPr>
        <w:rPr>
          <w:noProof/>
        </w:rPr>
      </w:pPr>
      <w:r>
        <w:rPr>
          <w:noProof/>
        </w:rPr>
        <w:t>Радовались Вашим Собраниям. Только что получили очень трогательное коллективное приветствие от собравшихся друзей 24 Марта в Нью-Йорке. Отвечая им, подчеркнули, что в разных странах одновременно собирались ведомые и неведомые друзья и сотрудники и воссоединяли мысли свои к одному единому Богу.</w:t>
      </w:r>
    </w:p>
    <w:p w:rsidR="00AA7523" w:rsidRDefault="00AA7523">
      <w:pPr>
        <w:rPr>
          <w:noProof/>
        </w:rPr>
      </w:pPr>
      <w:r>
        <w:rPr>
          <w:noProof/>
        </w:rPr>
        <w:t>Шлем Вам и всем друзьям наши лучшие мысли и самые сердечные пожелания.</w:t>
      </w:r>
    </w:p>
    <w:p w:rsidR="00AA7523" w:rsidRDefault="00AA7523">
      <w:pPr>
        <w:rPr>
          <w:noProof/>
        </w:rPr>
      </w:pPr>
      <w:r>
        <w:rPr>
          <w:noProof/>
        </w:rPr>
        <w:t>Духом с Вами.</w:t>
      </w:r>
    </w:p>
    <w:p w:rsidR="00AA7523" w:rsidRDefault="00AA7523">
      <w:pPr>
        <w:pStyle w:val="Signature"/>
      </w:pPr>
      <w:r>
        <w:t>Е.Р., Н.Р.</w:t>
      </w:r>
    </w:p>
    <w:p w:rsidR="00AA7523" w:rsidRDefault="00AA7523">
      <w:pPr>
        <w:rPr>
          <w:noProof/>
        </w:rPr>
      </w:pPr>
    </w:p>
    <w:p w:rsidR="00AA7523" w:rsidRDefault="00AA7523">
      <w:pPr>
        <w:pStyle w:val="a"/>
      </w:pPr>
      <w:r>
        <w:t>69</w:t>
      </w:r>
    </w:p>
    <w:p w:rsidR="00AA7523" w:rsidRDefault="00AA7523">
      <w:pPr>
        <w:pStyle w:val="a0"/>
      </w:pPr>
      <w:r>
        <w:t>Н.К.Рерих, Е.И.Рерих – З.ГЛихтман, Ф.Грант, К.Кэмпбелл и М.Лихтману</w:t>
      </w:r>
    </w:p>
    <w:p w:rsidR="00AA7523" w:rsidRDefault="00AA7523">
      <w:pPr>
        <w:pStyle w:val="Date"/>
      </w:pPr>
      <w:r>
        <w:t>26 апреля 1936 г.</w:t>
      </w:r>
    </w:p>
    <w:p w:rsidR="00AA7523" w:rsidRDefault="00AA7523">
      <w:pPr>
        <w:rPr>
          <w:noProof/>
        </w:rPr>
      </w:pPr>
      <w:r>
        <w:rPr>
          <w:noProof/>
        </w:rPr>
        <w:t>Родные наши Зина, Франсис, Амрида и Морис, воображаем, какие интересные страницы истории предательства Франсис все время прибавляет к своим писаниям. Какой необыкновенный материал ежедневно образуется и как хорошо, что эта история пишется теперь же, иначе даже очень значительные подробности исчезают из памяти. Вообще все происходящее около этого дела необычайно. Возьмем хотя бы эпизод с самим Музеем. Целое десятилетие всюду оповещается о том, что Америка почтила художника построением Музея. В торжественной декларации Музей называется собственностью нации, об этом извещаются официальные лица и также печатается во всех возможных материалах Учреждений. В других странах люди восхищаются прекрасным поступком Америки и отмечают такую глубокую любовь и оценку художественного труда. Казалось бы, все это уже накрепко установлено. Но вдруг по щучьему велению одного индивидуума все бывшее, широко объявленное по всему миру, делается небывшим. Индивидуум заявляет в прессе, что Музей не будет этим Музеем, а каким-то другим. Наименование Музея и Знак его срываются и исчезают опять-таки по произволу одного человека. Все Общества и организации Друзей Музея остаются в онемении, пораженные таким неслыханным произволом. У всех на глазах творится такое незаконное захватное насилие, попирающее всю коллегиальную систему, а насильник, глумясь над всею нацией и, вернее, над всем миром, старается выкрикнуть, что Музея вообще и не было, а была лишь его частная собственность. На все это, как Пушкин кончает одну из своих великих трагедий замечанием, «народ безмолвствует». Не говорим о группе ближайших друзей, их справедливое горячее негодование и защита попранных прав человеческих чрезвычайно трогательны и в истории этой трагедии навсегда останутся светлой и благородной страницей. Но народ-то, в смысле нации, действительно безмолвствует. Как будто такое явное издевательство над искусством и человеческим достоинством, производимое насильником на большой улице у всех на глазах, является чем-то привычным и вполне допустимым. Конечно, необычайное озверение сейчас царствует в мире. У всех на глазах бомбами аэроплана разрушаются древние храмы; сам Красный Крест, еще недавно считавшийся оплотом неприкосновенности, разрушается, чтобы тем усилить кровавые гекатомбы. Но если многие зверства совершаются, то разве это может служить оправданием, что еще одно насилие, еще одно оскорбление творчества может быть совершаемо на глазах у всех на улице одного из самых больших городов. Не лично наблюдаю такое явление. Вспоминаю, как приходилось отмечать разные проявления разрушений и насилий над культурой. Теперь пришлось еще раз воочию убеждаться в том, какое безобразнейшее насилие может твориться в наши дни, когда столько сказано о смысле и достоинстве творчества. Если похищение шер так легко укладывается в соответствующую уголовную статью закона, то ведь и произвол над общественною собственностью тоже является преступлением уголовным. Ясно представляем себе, как благородный по природе своей Ф.Стокс восклицает: «Гастли, гастли!»</w:t>
      </w:r>
      <w:r>
        <w:rPr>
          <w:rStyle w:val="FootnoteReference"/>
          <w:noProof/>
        </w:rPr>
        <w:footnoteReference w:id="156"/>
      </w:r>
      <w:r>
        <w:rPr>
          <w:noProof/>
        </w:rPr>
        <w:t xml:space="preserve"> Так восклицают единичные, лучшие представители нации. И Косгрэв находит сильное слово, восклицая: «Кошка, съевшая канарейку, оттого не станет певцом». Сколько прекрасных и справедливых слов сказано членами нашего Комитета. Можно думать, как они все сами удивляются происходящей при безмолвии народном трагедии. Сколько материала накопляется у Франсис! Уже давно упоминали мы в статьях, что, кроме знаменательной книги Тиссандье «Мученики Науки», то же явление, мрачное и позорное, должно быть ярко выявляемо, чтобы оберечь сознание молодого поколения. Какая злая насмешка – ведь при калечении Музея именно следовало бы поднять спасительное Знамя Пакта. Но преступники не вынесли ли его, ибо некоторые их мрачные помощники уже говорили, что они «утомлены охранением Культуры». Вот до каких позорных заявлений доводит злобность, корысть и насилие! Не снят ли и Знак Пакта? Среди прочих мрачных методов своих насильники пользуются неслыханно гнусными вымыслами. Они изобретают гнуснейший навет о каком-то Манджуко спай и широко пускают через какие-то подкупные руки эту клевету по миру. Вот мы послали Вам уже вырезки из газет Дайрена, Мельбурна, Сиднея, Бразилии, Новой Зеландии, но ведь это лишь случайно найденные и присланные нам нашими друзьями сведения. Теперь наши корреспонденты упоминают и из других стран о той же бродячей клевете, почерпнутой из американских газет. Мы уже испытали фактический ущерб и убыток от распространения такой клеветы. Возможно ли, чтобы такое темнейшее явление существовало в современном, якобы просвещенном мире? Представляем себе эту страницу истории предательства в руках изумленно потрясенных людей будущего поколения!</w:t>
      </w:r>
    </w:p>
    <w:p w:rsidR="00AA7523" w:rsidRDefault="00AA7523">
      <w:pPr>
        <w:rPr>
          <w:noProof/>
        </w:rPr>
      </w:pPr>
      <w:r>
        <w:rPr>
          <w:noProof/>
        </w:rPr>
        <w:t>Только что получили с Дальнего Востока сообщение о том, что в Циндао образовалось еще одно содружество. 12 марта содружество это начало открытые собрания, и первое было посвящено обзору деятельности Н.К. Зенькевич читал: «Н.К. – Вождь Мировой Культуры» и Пигулевич – «Н.К. в Искусстве». Прилагаем Вам вступление доклада Зенькевича. Тут же сообщается: Шанхайское Содружество также вступает в благоприятный период. Таким образом, в то время, когда с одной стороны мракобесы замышляют всякие удушения, тогда же с другой стороны совсем незнакомые нам друзья именно подымают знамя и произносят сильные формулы. Так Неисповедимы Пути. Еще один современный курьез – протомракобес Василий Иванов получил от Карловацкого Синода торжественную грамоту за защиту исконных начал русских и избран на Духовный Собор в Югославии. Таким образом, выяснилось, что защита исконных начал заключается в оклеветании Пушкина, Петра Великого, в наименовании Кутузова изменником и в опорочении Толстого и всего, чем Россия может гордиться. Все это нужно знать. Не поучается ли трио от мракобесия Иванова? Как Вы, может быть, уже знаете, Василий Иванов свои клеветнические книги печатает на немецкие деньги, а местные церковники называют его «Златоустом», ибо у него голос громкий, сам большой ростом, а состояние его всегда пьяное. Можно себе представить, какая у него ненависть к журналу Асеева. Тем более что этот журнал именно на Дальнем Востоке всюду читается. Опять пошли к Вам большие пакеты как писем, так и финансовых материалов по Билдингу. Хотя и не знаем, для чего эти материалы могут пригодиться, но если, как Вы телеграфируете, все нужно, то и посылаем. Надеемся, что наши адвокаты обойдутся с посылаемым материалом во всех отношениях бережно. Даже и в чисто физическом отношении, ибо если рассыпать подобранные в порядке страницы, то опять сложить будет чрезвычайно трудно. Воображаем, сколько движений происходит по всем процессам. Ведь и по делу шер, и по манускриптам, и по клевете, и по таксам всюду происходят какие-либо шевеления. Наверное, и нинкомпупы приведены в действия и выполняют порученные им темные задания. Потому-то так важно, чтобы и наши оба Комитета, и прочие сотрудники осведомлялись и осведомляли на широком фронте. Часто совершенно неожиданными путями можно нащупать распространение клеветы. Имейте в виду, что по тринадцати адресам, присланным Франсис, мы послали книгу Тампи и брошюру Шибаева о Пакте и даже приделали салютацион</w:t>
      </w:r>
      <w:r>
        <w:rPr>
          <w:rStyle w:val="FootnoteReference"/>
          <w:noProof/>
        </w:rPr>
        <w:footnoteReference w:id="157"/>
      </w:r>
      <w:r>
        <w:rPr>
          <w:noProof/>
        </w:rPr>
        <w:t xml:space="preserve"> по-испански.</w:t>
      </w:r>
    </w:p>
    <w:p w:rsidR="00AA7523" w:rsidRDefault="00AA7523">
      <w:pPr>
        <w:rPr>
          <w:noProof/>
        </w:rPr>
      </w:pPr>
      <w:r>
        <w:rPr>
          <w:noProof/>
        </w:rPr>
        <w:t>27.IV. Последние Ваши письма были от 2 апреля, а сегодня уже 27-е, значит, и воздушная почта идет больше 25 дней. Сейчас пришла Ваша телеграмма, и мы немедленно отвечаем на нее. Предлагаем инкорпораторами, кроме Вас трех и Эвелин, Стокса, Флорентину, Косгрэва и Формана. Также предлагаем Стокса председателем, членов Правления изберите из указанных лиц по Вашему усмотрению. Конечно, все мы и Яруя входим членами в Общество. Приветствуем начинание такого Общества – вполне естественно, что оно будет отдельной Корпорацией. Также телеграфируем Вам о том, что Леви известил Таубе о своей отставке из Постоянного Комитета. Среди писем предателей ...</w:t>
      </w:r>
      <w:r>
        <w:rPr>
          <w:rStyle w:val="FootnoteReference"/>
          <w:noProof/>
        </w:rPr>
        <w:footnoteReference w:id="158"/>
      </w:r>
      <w:r>
        <w:rPr>
          <w:noProof/>
          <w:vertAlign w:val="superscript"/>
        </w:rPr>
        <w:t xml:space="preserve"> </w:t>
      </w:r>
      <w:r>
        <w:rPr>
          <w:noProof/>
        </w:rPr>
        <w:t>нашли важное для дела – у Эвелин стэтмент</w:t>
      </w:r>
      <w:r>
        <w:rPr>
          <w:rStyle w:val="FootnoteReference"/>
          <w:noProof/>
        </w:rPr>
        <w:footnoteReference w:id="159"/>
      </w:r>
      <w:r>
        <w:rPr>
          <w:noProof/>
        </w:rPr>
        <w:t xml:space="preserve"> самого Леви о том, что она ссудила 2500 долларов на Эрнста. Хорош Эрнст, который получает ее деньги, а в то же время защищает противную сторону. Впрочем, он же умудряется вести дело Мориса и всех прочих Трэстис, а в то же время выступает против всех нас. Получается уже какая-то неслыханная резиновая этика. Воображаю, наши адвокаты возмущаются именно этим обстоятельством и примут его к ближайшему сведению и применению там, где следует. Также имейте в виду, что мое завещание хранилось у Леви, и, по-видимому, он, возвращая Вам Ваши завещания, это завещание не вернул. Посылаем Вам пароходной почтой еще письма трио. Но имейте в виду, от 1926 и 27-го годов мы более писем </w:t>
      </w:r>
      <w:r>
        <w:rPr>
          <w:i/>
          <w:iCs/>
          <w:noProof/>
        </w:rPr>
        <w:t>не имеем.</w:t>
      </w:r>
      <w:r>
        <w:rPr>
          <w:noProof/>
        </w:rPr>
        <w:t xml:space="preserve"> Еще раз просим – храните все эти посылаемые документы, ведь это история будущего, и все они имеются в единственном экземпляре, и восстановить их будет уже невозможно. У Вас имеется список всего посланного по этому списку, их следует держать в порядке. Если бы адвокаты нашли необходимым вместо копии письма Таубе к Леви иметь этот оригинал, то пусть они затребуют его через Шклявера от самого Таубе. Все-таки характерно, почему Леви писал письма в таких вариантах и почему о своей отставке из Постоянного Комитета он не извещал ни Шклявера, ни Стурэ. Кроме того, кому же подана эта отставка и где находятся все архивы Постоянного Комитета? Еще раз очень хорошо, что образовывается отдельное Общество Пакта.</w:t>
      </w:r>
    </w:p>
    <w:p w:rsidR="00AA7523" w:rsidRDefault="00AA7523">
      <w:pPr>
        <w:rPr>
          <w:noProof/>
        </w:rPr>
      </w:pPr>
      <w:r>
        <w:rPr>
          <w:noProof/>
        </w:rPr>
        <w:t>Сказано, чтобы Эвелин ободряюще и утверждающе говорила со Стоксом, ее аура близка ему. Его постоянно нужно поддерживать – это очень, очень важно. Е.И. пошлет Морису еще пророчества из полученной нами книги с Дальнего Востока. Так в дневниках будут записаны еще новые пророчества. Как интересно собирать эти голоса народов! Перечитывая письма трио для отсылки, Е.И. совершенно заболевает, такие тяжкие эманации от последнего года. Интересно, когда была получена Мерриттом танка? Курьезно, что писатель никогда не пишет. Посоветуйте Мерритту и всем друзьям принимать валериан два раза в день. Пусть знают, что это есть жизнедатель и предохранитель, потому темные силы так стараются его изъять из обращения. Но он должен быть принимаем постоянно, без перерывов. Шлем Вам всю бодрость и радуемся Вашим новым построениям. Нужно развивать действия, с ними приходят возможности. Сердцем Вас окружаем.</w:t>
      </w:r>
    </w:p>
    <w:p w:rsidR="00AA7523" w:rsidRDefault="00AA7523">
      <w:pPr>
        <w:pStyle w:val="Signature"/>
      </w:pPr>
      <w:r>
        <w:t>Н. и Е. Р.</w:t>
      </w:r>
    </w:p>
    <w:p w:rsidR="00AA7523" w:rsidRDefault="00AA7523">
      <w:pPr>
        <w:rPr>
          <w:noProof/>
        </w:rPr>
      </w:pPr>
    </w:p>
    <w:p w:rsidR="00AA7523" w:rsidRDefault="00AA7523">
      <w:pPr>
        <w:pStyle w:val="a"/>
      </w:pPr>
      <w:r>
        <w:t>70</w:t>
      </w:r>
    </w:p>
    <w:p w:rsidR="00AA7523" w:rsidRDefault="00AA7523">
      <w:pPr>
        <w:pStyle w:val="a0"/>
      </w:pPr>
      <w:r>
        <w:t>Е.И.Рерих – г-же Маккуллаг</w:t>
      </w:r>
      <w:r>
        <w:rPr>
          <w:rStyle w:val="FootnoteReference"/>
          <w:b w:val="0"/>
          <w:bCs w:val="0"/>
        </w:rPr>
        <w:footnoteReference w:id="160"/>
      </w:r>
    </w:p>
    <w:p w:rsidR="00AA7523" w:rsidRDefault="00AA7523">
      <w:pPr>
        <w:pStyle w:val="Date"/>
      </w:pPr>
      <w:r>
        <w:t>27 апреля 1936 г.</w:t>
      </w:r>
    </w:p>
    <w:p w:rsidR="00AA7523" w:rsidRDefault="00AA7523">
      <w:pPr>
        <w:keepNext/>
        <w:rPr>
          <w:noProof/>
        </w:rPr>
      </w:pPr>
      <w:r>
        <w:rPr>
          <w:noProof/>
        </w:rPr>
        <w:t>Дорогая г-жа Маккуллаг,</w:t>
      </w:r>
    </w:p>
    <w:p w:rsidR="00AA7523" w:rsidRDefault="00AA7523">
      <w:pPr>
        <w:pStyle w:val="BodyText2"/>
        <w:keepNext/>
      </w:pPr>
      <w:r>
        <w:t>Большое спасибо за Ваше письмо. У нас нет «Гелдерской розы», которая растет в Вашем саду, и я буду признательна, если Вы выделите нам в июле несколько черенков. Имеется ли у Вас место для бордюрных флоксов? Я с удовольствием пошлю Вам еще немного из моего сада, если, конечно, Вы хотите.</w:t>
      </w:r>
    </w:p>
    <w:p w:rsidR="00AA7523" w:rsidRDefault="00AA7523">
      <w:pPr>
        <w:keepNext/>
        <w:rPr>
          <w:noProof/>
        </w:rPr>
      </w:pPr>
      <w:r>
        <w:rPr>
          <w:noProof/>
        </w:rPr>
        <w:t>С самыми наилучшими пожеланиями</w:t>
      </w:r>
      <w:r>
        <w:rPr>
          <w:b/>
          <w:bCs/>
          <w:noProof/>
        </w:rPr>
        <w:t xml:space="preserve"> </w:t>
      </w:r>
      <w:r>
        <w:rPr>
          <w:noProof/>
        </w:rPr>
        <w:t>Вам и г-ну Маккуллагу.</w:t>
      </w:r>
    </w:p>
    <w:p w:rsidR="00AA7523" w:rsidRDefault="00AA7523">
      <w:pPr>
        <w:keepNext/>
        <w:rPr>
          <w:noProof/>
        </w:rPr>
      </w:pPr>
      <w:r>
        <w:rPr>
          <w:noProof/>
        </w:rPr>
        <w:t>Искренне Ваша.</w:t>
      </w:r>
    </w:p>
    <w:p w:rsidR="00AA7523" w:rsidRDefault="00AA7523">
      <w:pPr>
        <w:rPr>
          <w:noProof/>
        </w:rPr>
      </w:pPr>
    </w:p>
    <w:p w:rsidR="00AA7523" w:rsidRDefault="00AA7523">
      <w:pPr>
        <w:pStyle w:val="a"/>
      </w:pPr>
      <w:r>
        <w:t>71</w:t>
      </w:r>
    </w:p>
    <w:p w:rsidR="00AA7523" w:rsidRDefault="00AA7523">
      <w:pPr>
        <w:pStyle w:val="a0"/>
      </w:pPr>
      <w:r>
        <w:t>Е.И.Рерих – Н.П.Серафининой</w:t>
      </w:r>
    </w:p>
    <w:p w:rsidR="00AA7523" w:rsidRDefault="00AA7523">
      <w:pPr>
        <w:pStyle w:val="Date"/>
      </w:pPr>
      <w:r>
        <w:t>14 мая 1936 г.</w:t>
      </w:r>
    </w:p>
    <w:p w:rsidR="00AA7523" w:rsidRDefault="00AA7523">
      <w:pPr>
        <w:rPr>
          <w:noProof/>
        </w:rPr>
      </w:pPr>
      <w:r>
        <w:rPr>
          <w:noProof/>
        </w:rPr>
        <w:t>Родная Надежда Павловна, отвечаю на Ваше письмо от 26 марта. Только что встала с постели. Воспламенились несколько центров и пришлось на две недели выйти из строя. Сейчас еще слаба, и потому письмо мое к Вам будет короче обычного. При страшном напряжении Армагеддона все такие явления почти неизбежны и нужна особая бережность к здоровью – это совет Вам и всем Вашим милым содружникам. Вы правы, что все личные тягости переживаются легче, когда у нас есть великое задание и забота о других, но все же мужество Ваше меня очень трогает.</w:t>
      </w:r>
    </w:p>
    <w:p w:rsidR="00AA7523" w:rsidRDefault="00AA7523">
      <w:pPr>
        <w:rPr>
          <w:noProof/>
        </w:rPr>
      </w:pPr>
      <w:r>
        <w:rPr>
          <w:noProof/>
        </w:rPr>
        <w:t>Радуемся от всего сердца развитию деятельности Общества в Каунасе. При том кошмарном развале, который проводится сейчас в мире, каждое объединенное строительство во имя продвижения основ Живой Этики является истинно лампадою в пустыне. Ужасно наблюдать все уловки тьмы, направленные на то, чтобы разложить и смутить сознание.</w:t>
      </w:r>
    </w:p>
    <w:p w:rsidR="00AA7523" w:rsidRDefault="00AA7523">
      <w:pPr>
        <w:rPr>
          <w:noProof/>
        </w:rPr>
      </w:pPr>
      <w:r>
        <w:rPr>
          <w:noProof/>
        </w:rPr>
        <w:t>Прекрасно, что Вы решили учредить философскую секцию. Ведь для борьбы с темными силами необходимо быть во всеоружии, и, конечно, пополнение знания есть самый мощный щит и доспех. В связи с этим отвечаю и на Ваш вопрос, является ли разносторонняя деятельность Леонардо да Винчи достойным примером для подражания? Конечно, да, но при условии не разбрасывания, но действительного изучения. Ведь продвинувшийся ученик обладает несколькими способностями; даже в буддийских писаниях указано, что каждый Бодхисаттва должен владеть тремя искусствами или областями знания и одним в совершенстве. Чем больше мы знаем, тем легче нам понять всю глубину Великого Плана Эволюции и сложность жизнестроения. Кроме того, каждое систематическое изучение дает нам необходимую дисциплину ума и для самостоятельного мышления. А ведь лишь тот, кто умеет мыслить самостоятельно, может стать действенным служителем и сотрудником Сил Света. Потому так важно всестороннее образование. Конечно, мы не можем быть специалистами во всех областях знания и искусства, но должны иметь хотя бы понятие о них. Также в желании охватить как можно больше мы должны научиться соизмерять свои силы и, главное, уметь продолжать начатое, ибо этим вырабатывается самое необходимое для ученика качество постоянства и терпения.</w:t>
      </w:r>
    </w:p>
    <w:p w:rsidR="00AA7523" w:rsidRDefault="00AA7523">
      <w:pPr>
        <w:rPr>
          <w:noProof/>
        </w:rPr>
      </w:pPr>
      <w:r>
        <w:rPr>
          <w:noProof/>
        </w:rPr>
        <w:t>Может быть, Вам интересно будет узнать, что облик Леонардо да Винчи очень близок Н.К. – это одно из его воплощений.</w:t>
      </w:r>
    </w:p>
    <w:p w:rsidR="00AA7523" w:rsidRDefault="00AA7523">
      <w:pPr>
        <w:rPr>
          <w:noProof/>
        </w:rPr>
      </w:pPr>
      <w:r>
        <w:rPr>
          <w:noProof/>
        </w:rPr>
        <w:t xml:space="preserve">На Ваш вопрос о Пакте – конечно, Правительство России знает о нем, но имею основание думать, что оно его не примет. Книга «Майтрейя» была переименована в «Твердыню Пламенную». Сейчас уже печатается новая книга Н.К. «Врата в Будущее». Также, по сообщению Рихарда Яковлевича Рудзитиса, другая книга «Священный Дозор», напечатанная в Харбине, но не пропущенная местной цензурой, появилась на продаже в рижских магазинах. Это обстоятельство очень нас заинтересовало, ибо, по последним сведениям из Харбина, книга эта по-прежнему лежала в издательстве без движения. Интересно отметить, что в книге этой решительно нет </w:t>
      </w:r>
      <w:r>
        <w:rPr>
          <w:i/>
          <w:iCs/>
          <w:noProof/>
        </w:rPr>
        <w:t>ничего,</w:t>
      </w:r>
      <w:r>
        <w:rPr>
          <w:noProof/>
        </w:rPr>
        <w:t xml:space="preserve"> что могло бы оправдать цензурный запрет, но если говорится, что «Пути Господни неисповедимы», то то же можно сказать в отрицательном значении и о действиях некоторых Харбинских группировок.</w:t>
      </w:r>
    </w:p>
    <w:p w:rsidR="00AA7523" w:rsidRDefault="00AA7523">
      <w:pPr>
        <w:rPr>
          <w:noProof/>
        </w:rPr>
      </w:pPr>
      <w:r>
        <w:rPr>
          <w:noProof/>
        </w:rPr>
        <w:t>Книга «Аум» еще только собирается. Но скоро должна выйти «Община».</w:t>
      </w:r>
    </w:p>
    <w:p w:rsidR="00AA7523" w:rsidRDefault="00AA7523">
      <w:pPr>
        <w:rPr>
          <w:noProof/>
        </w:rPr>
      </w:pPr>
      <w:r>
        <w:rPr>
          <w:noProof/>
        </w:rPr>
        <w:t>Получили ли Вы третий том «Мира Огненного»? Посылаю Вам два экземпляра для Вас и библиотеки Общества.</w:t>
      </w:r>
    </w:p>
    <w:p w:rsidR="00AA7523" w:rsidRDefault="00AA7523">
      <w:pPr>
        <w:rPr>
          <w:noProof/>
        </w:rPr>
      </w:pPr>
      <w:r>
        <w:rPr>
          <w:noProof/>
        </w:rPr>
        <w:t>Вы пишете, что один член Общества спрашивает, поведет ли все происходящее к Общему Благу? Должна сказать, что я твердо верю, что все совершающееся в конечном итоге ко благу. Уроки должны быть выучены, чтобы сознание могло двинуться дальше. Все создается самими людьми, и русская революция</w:t>
      </w:r>
      <w:r>
        <w:rPr>
          <w:rStyle w:val="FootnoteReference"/>
          <w:noProof/>
        </w:rPr>
        <w:footnoteReference w:id="161"/>
      </w:r>
      <w:r>
        <w:rPr>
          <w:noProof/>
        </w:rPr>
        <w:t xml:space="preserve"> тоже не с Неба упала, но явилась следствием многих вековых порождений. Во всем мире совершается великий отбор и новое уравновесие планеты. Так скажем – все к лучшему.</w:t>
      </w:r>
    </w:p>
    <w:p w:rsidR="00AA7523" w:rsidRDefault="00AA7523">
      <w:pPr>
        <w:rPr>
          <w:noProof/>
        </w:rPr>
      </w:pPr>
      <w:r>
        <w:rPr>
          <w:noProof/>
        </w:rPr>
        <w:t>Радуюсь Вашей неутомимой работе и от всего сердца приветствуем и Ваших светлых содружников и содружниц. Так, в единении творите большое дело и да будет Благословение Великого Владыки</w:t>
      </w:r>
      <w:r>
        <w:rPr>
          <w:rStyle w:val="FootnoteReference"/>
          <w:noProof/>
        </w:rPr>
        <w:footnoteReference w:id="162"/>
      </w:r>
      <w:r>
        <w:rPr>
          <w:noProof/>
        </w:rPr>
        <w:t xml:space="preserve"> над Вами.</w:t>
      </w:r>
    </w:p>
    <w:p w:rsidR="00AA7523" w:rsidRDefault="00AA7523">
      <w:pPr>
        <w:rPr>
          <w:noProof/>
        </w:rPr>
      </w:pPr>
      <w:r>
        <w:rPr>
          <w:noProof/>
        </w:rPr>
        <w:t>Шлю Вам всю духовную поддержку и всю ласку сердца.</w:t>
      </w:r>
    </w:p>
    <w:p w:rsidR="00AA7523" w:rsidRDefault="00AA7523">
      <w:pPr>
        <w:rPr>
          <w:noProof/>
        </w:rPr>
      </w:pPr>
    </w:p>
    <w:p w:rsidR="00AA7523" w:rsidRDefault="00AA7523">
      <w:pPr>
        <w:pStyle w:val="a"/>
      </w:pPr>
      <w:r>
        <w:t>72</w:t>
      </w:r>
    </w:p>
    <w:p w:rsidR="00AA7523" w:rsidRDefault="00AA7523">
      <w:pPr>
        <w:pStyle w:val="a0"/>
      </w:pPr>
      <w:r>
        <w:t>Е.И.Рерих – В.А.Дукшта-Дукшинской</w:t>
      </w:r>
    </w:p>
    <w:p w:rsidR="00AA7523" w:rsidRDefault="00AA7523">
      <w:pPr>
        <w:pStyle w:val="Date"/>
      </w:pPr>
      <w:r>
        <w:t>24 мая 1936 г.</w:t>
      </w:r>
    </w:p>
    <w:p w:rsidR="00AA7523" w:rsidRDefault="00AA7523">
      <w:pPr>
        <w:pStyle w:val="BodyText2"/>
      </w:pPr>
      <w:r>
        <w:t>Дорогая Вера Александровна, передо мною три Ваших письма: от 1 марта, полученное с письмом от 20-го того же месяца, и письмо Ваше к Н.К. от 3 апреля, на которое Вы уже имеете ответ. Я не могла писать раньше, ибо очень плохо чувствовала себя. Напряжение атмосферных токов вызвало возгорание нескольких центров, а это всегда грозит общим воспламенением, потому нужна крайняя осторожность. Сейчас чувствую себя еще слабой. Очень была огорчена узнать, что Вы были серьезно больны, но, судя по письмам, Вы уже поправляетесь и, видимо, отчасти даже приветствовали вынужденный физический покой, который иначе не имели бы. Надеюсь, что сейчас Вы вполне оправились.</w:t>
      </w:r>
    </w:p>
    <w:p w:rsidR="00AA7523" w:rsidRDefault="00AA7523">
      <w:pPr>
        <w:rPr>
          <w:noProof/>
        </w:rPr>
      </w:pPr>
      <w:r>
        <w:rPr>
          <w:noProof/>
        </w:rPr>
        <w:t xml:space="preserve">Вы пишете о Вашем единственном желании «попасть к Учителю, если же нельзя, то к Его Ученику...». Должна сказать, что еще не встречала человека, который бы, узнав нечто о Великом Белом Братстве, не устремился на поиски Их. Но редко кто, вернее почти никто, не задается вопросом – готов ли он духовно и физически к тому напряжению? Выдержит ли его физическая оболочка страшное нагнетение атмосферы, окружающей эту Твердыню? Только тот может приблизиться к ней, кто здесь, на Земле, среди борений и преодолений всевозможных трудностей, изжил все привычки и привязанности и </w:t>
      </w:r>
      <w:r>
        <w:rPr>
          <w:i/>
          <w:iCs/>
          <w:noProof/>
        </w:rPr>
        <w:t>огненно</w:t>
      </w:r>
      <w:r>
        <w:rPr>
          <w:noProof/>
        </w:rPr>
        <w:t xml:space="preserve"> трансмутировал в подвиге самоотвержения свои энергии. Не пройдя земного чистилища, нельзя вступить в Рай. </w:t>
      </w:r>
      <w:r>
        <w:rPr>
          <w:i/>
          <w:iCs/>
          <w:noProof/>
        </w:rPr>
        <w:t xml:space="preserve">Огни Высших энергий опалят отягощенную ауру. </w:t>
      </w:r>
      <w:r>
        <w:rPr>
          <w:noProof/>
        </w:rPr>
        <w:t xml:space="preserve">Потому лишь один и очень редко двое в столетие допускаются в эту Твердыню. Также Вы знаете, что Великие Учителя никогда не вторгаются в карму человека и потому не делают </w:t>
      </w:r>
      <w:r>
        <w:rPr>
          <w:i/>
          <w:iCs/>
          <w:noProof/>
        </w:rPr>
        <w:t>никаких</w:t>
      </w:r>
      <w:r>
        <w:rPr>
          <w:noProof/>
        </w:rPr>
        <w:t xml:space="preserve"> исключений. Карма может привести человека в Их Общину. И если такая карма налицо, то никто и ничто, кроме самого человека, не сможет воспрепятствовать осуществлению ее. Потому приложите все Ваши устремления как можно лучше применить в жизни все Заветы Учения и предоставьте все остальное карме и великому знанию Владык.</w:t>
      </w:r>
    </w:p>
    <w:p w:rsidR="00AA7523" w:rsidRDefault="00AA7523">
      <w:pPr>
        <w:rPr>
          <w:noProof/>
        </w:rPr>
      </w:pPr>
      <w:r>
        <w:rPr>
          <w:noProof/>
        </w:rPr>
        <w:t xml:space="preserve">Также и учиться мы можем лишь в жизни среди тяжких жизненных условий. Община Братства слишком удалена от земных условий и не может быть тем пробным камнем для духа. Учение нам дано, каждое положение в нем рассмотрено с разных сторон, и потому мы не можем говорить, что не имеем Учения. Также имеются и старшие ученики, которые всегда могут разъяснить непонятное. Проведение всех Заветов в жизни и будет теми делами, о которых Вы мечтаете и которые скорее всего проложат путь к Общине Света. Но неужели Вы думаете, что если бы Вы попали в Ашрам Белого Братства, то приобрели бы силу убедить людей? Все исторические примеры свидетельствуют против этого. Воспринять полностью Учение может лишь дух, подготовивший себя к тому на протяжении долгих веков. Этим объясняется и ничтожное количество учеников у всех Великих Учителей человечества. Также по этой причине и Учение Живой Этики советует никого </w:t>
      </w:r>
      <w:r>
        <w:rPr>
          <w:i/>
          <w:iCs/>
          <w:noProof/>
        </w:rPr>
        <w:t>не</w:t>
      </w:r>
      <w:r>
        <w:rPr>
          <w:noProof/>
        </w:rPr>
        <w:t xml:space="preserve"> зазывать и никому ничего </w:t>
      </w:r>
      <w:r>
        <w:rPr>
          <w:i/>
          <w:iCs/>
          <w:noProof/>
        </w:rPr>
        <w:t>не</w:t>
      </w:r>
      <w:r>
        <w:rPr>
          <w:noProof/>
        </w:rPr>
        <w:t xml:space="preserve"> навязывать. Океан Мудрости дается человечеству, и Учение, как Солнце, посылает свои лучи во все стороны, на умных и на глупых, на добрых и на злых. Каждый может черпать и понимать то, что ему доступно, до чего он дорос. Конечно, разница в состоянии сознаний и понимания и порождает те противоречия, которые усматривают во всех Учениях неподготовленные духи. Но это неизбежно.</w:t>
      </w:r>
    </w:p>
    <w:p w:rsidR="00AA7523" w:rsidRDefault="00AA7523">
      <w:pPr>
        <w:rPr>
          <w:noProof/>
        </w:rPr>
      </w:pPr>
      <w:r>
        <w:rPr>
          <w:noProof/>
        </w:rPr>
        <w:t>Отвечаю теперь на Ваши вопросы. Конечно, все достижения заложены в нас. Во всех Учениях достаточно указывалось и указывается, что человек есть микрокосм Макрокосма. Также, несомненно, что самым мощным рычагом к достижению является Любовь к Божественному Началу и Иерархии Света.</w:t>
      </w:r>
    </w:p>
    <w:p w:rsidR="00AA7523" w:rsidRDefault="00AA7523">
      <w:pPr>
        <w:rPr>
          <w:noProof/>
        </w:rPr>
      </w:pPr>
      <w:r>
        <w:rPr>
          <w:noProof/>
        </w:rPr>
        <w:t xml:space="preserve">Но напрасно думаете Вы, что пранаяма сама по себе так много значит. Правильное дыхание полезно всегда, но те упражнения, которые советуются всякими безответственными самозваными йогами, крайне опасны. Об этом я уже много писала, но, видимо, снова приходится возвращаться к этому вопросу. Потому еще раз напомню, что в Святая Святых Йоги может проникнуть лишь тот, кто совершенно очистил свое сердце и ментальное тело от всех земных отбросов. </w:t>
      </w:r>
      <w:r>
        <w:rPr>
          <w:i/>
          <w:iCs/>
          <w:noProof/>
        </w:rPr>
        <w:t xml:space="preserve">Без этого очищения никакая пранаяма не приведет даже к первым Вратам истинного знания. </w:t>
      </w:r>
      <w:r>
        <w:rPr>
          <w:noProof/>
        </w:rPr>
        <w:t xml:space="preserve">Пранаяма может развить медиумизм, который есть закрытие Врат. Долгие упражнения в пранаяме или в хатха йоге делают </w:t>
      </w:r>
      <w:r>
        <w:rPr>
          <w:i/>
          <w:iCs/>
          <w:noProof/>
        </w:rPr>
        <w:t xml:space="preserve">невозможными </w:t>
      </w:r>
      <w:r>
        <w:rPr>
          <w:noProof/>
        </w:rPr>
        <w:t xml:space="preserve">занятия Раджа Йогой. Все психические силы, развитые путем пранаямы, путем искусственного возбуждения физического и астрального тела, </w:t>
      </w:r>
      <w:r>
        <w:rPr>
          <w:i/>
          <w:iCs/>
          <w:noProof/>
        </w:rPr>
        <w:t>ограничиваются планом психическим</w:t>
      </w:r>
      <w:r>
        <w:rPr>
          <w:noProof/>
        </w:rPr>
        <w:t xml:space="preserve"> и далеко не высоким, о чем свидетельствуют все видения психиков и медиумов. Нужно понять, что психизм </w:t>
      </w:r>
      <w:r>
        <w:rPr>
          <w:i/>
          <w:iCs/>
          <w:noProof/>
        </w:rPr>
        <w:t>не есть духовность.</w:t>
      </w:r>
      <w:r>
        <w:rPr>
          <w:noProof/>
        </w:rPr>
        <w:t xml:space="preserve"> Именно, как сказано в Учении: «Психизм есть антипод духовности» и лишь удаляет возможности приближения к Великим Учителям. Вот почему Учение начинает и кончает областью Духа и так сурово осуждает все упражнения для развития низшего психизма. Конечно, путь Духовности, путь Царственный, гораздо труднее и медленнее, но он и </w:t>
      </w:r>
      <w:r>
        <w:rPr>
          <w:i/>
          <w:iCs/>
          <w:noProof/>
        </w:rPr>
        <w:t>единственный,</w:t>
      </w:r>
      <w:r>
        <w:rPr>
          <w:noProof/>
        </w:rPr>
        <w:t xml:space="preserve"> который слагает все достижения в «чаше». Все психические силы раскрываются </w:t>
      </w:r>
      <w:r>
        <w:rPr>
          <w:i/>
          <w:iCs/>
          <w:noProof/>
        </w:rPr>
        <w:t>естественно</w:t>
      </w:r>
      <w:r>
        <w:rPr>
          <w:noProof/>
        </w:rPr>
        <w:t xml:space="preserve"> у следующего этим путем, и развиваются они на всех семи кругах, то есть на всех планах </w:t>
      </w:r>
      <w:r>
        <w:rPr>
          <w:i/>
          <w:iCs/>
          <w:noProof/>
        </w:rPr>
        <w:t>от высшего</w:t>
      </w:r>
      <w:r>
        <w:rPr>
          <w:noProof/>
        </w:rPr>
        <w:t xml:space="preserve"> до низшего и, сливая их воедино, он обретает великий синтез. Ни один Великий Учитель не будет сопутствовать ученику в его попытках проникнуть в слои Астрала путем механических упражнений. </w:t>
      </w:r>
      <w:r>
        <w:rPr>
          <w:i/>
          <w:iCs/>
          <w:noProof/>
        </w:rPr>
        <w:t>Не</w:t>
      </w:r>
      <w:r>
        <w:rPr>
          <w:noProof/>
        </w:rPr>
        <w:t xml:space="preserve"> следует делать себе в этом </w:t>
      </w:r>
      <w:r>
        <w:rPr>
          <w:i/>
          <w:iCs/>
          <w:noProof/>
        </w:rPr>
        <w:t>никаких иллюзий,</w:t>
      </w:r>
      <w:r>
        <w:rPr>
          <w:noProof/>
        </w:rPr>
        <w:t xml:space="preserve"> ибо иначе легко можно получить учителя-персонификатора из этих слоев. Сколько предупреждений по этому поводу написано было Е.П.Блаватской! Конечно, именно это обстоятельство и создало ей столько врагов среди медиумов и психиков, но она исполняла возложенное на нее поручение – указывать на вред спиритизма и, главным образом, на невежественное к нему отношение во всех слоях общества. На личном опыте знаю, как враждебно принимаются все такие указания и предупреждения.</w:t>
      </w:r>
    </w:p>
    <w:p w:rsidR="00AA7523" w:rsidRDefault="00AA7523">
      <w:pPr>
        <w:rPr>
          <w:noProof/>
        </w:rPr>
      </w:pPr>
      <w:r>
        <w:rPr>
          <w:noProof/>
        </w:rPr>
        <w:t>Конечно, умение сосредоточиваться и творчески мыслить при условии очищенной мысли не только очень полезно, но необходимо. Без умения мыслить нельзя продвинуться в познании. Также и развитие воли, начиная от обиходных мелочей и до высокого действа самоотвержения, есть основа всякой дисциплины и достижения.</w:t>
      </w:r>
    </w:p>
    <w:p w:rsidR="00AA7523" w:rsidRDefault="00AA7523">
      <w:pPr>
        <w:rPr>
          <w:noProof/>
        </w:rPr>
      </w:pPr>
      <w:r>
        <w:rPr>
          <w:noProof/>
        </w:rPr>
        <w:t>Чистое мышление, воля, направленная к добру и самоочищению, конечно, дадут прекрасные излучения.</w:t>
      </w:r>
    </w:p>
    <w:p w:rsidR="00AA7523" w:rsidRDefault="00AA7523">
      <w:pPr>
        <w:rPr>
          <w:noProof/>
        </w:rPr>
      </w:pPr>
      <w:r>
        <w:rPr>
          <w:noProof/>
        </w:rPr>
        <w:t>При наличии любви и воли Вы уже обладаете и устремлением и действенно будете творить молитву.</w:t>
      </w:r>
    </w:p>
    <w:p w:rsidR="00AA7523" w:rsidRDefault="00AA7523">
      <w:pPr>
        <w:rPr>
          <w:noProof/>
        </w:rPr>
      </w:pPr>
      <w:r>
        <w:rPr>
          <w:noProof/>
        </w:rPr>
        <w:t xml:space="preserve">Правильно Ваше соображение, что в городах упражнения в пранаяме могут быть губительны. Но так как пранаяма </w:t>
      </w:r>
      <w:r>
        <w:rPr>
          <w:i/>
          <w:iCs/>
          <w:noProof/>
        </w:rPr>
        <w:t>не</w:t>
      </w:r>
      <w:r>
        <w:rPr>
          <w:noProof/>
        </w:rPr>
        <w:t xml:space="preserve"> может дать нам духовности, то и заботиться о ней не будем. Самое важное – закалить себя в чистоте побуждений, мыслей и поступков, а сделать это мы можем, лишь находясь среди людей, среди препятствий; так и город иногда бывает полезен.</w:t>
      </w:r>
    </w:p>
    <w:p w:rsidR="00AA7523" w:rsidRDefault="00AA7523">
      <w:pPr>
        <w:rPr>
          <w:noProof/>
        </w:rPr>
      </w:pPr>
      <w:r>
        <w:rPr>
          <w:noProof/>
        </w:rPr>
        <w:t>По-видимому, Вы обеспокоены нападками со стороны церковных кругов. Но это также неизбежно. Ни одно Учение не входило в жизнь без противодействий. Так и Новое Учение должно войти при криках и нападках отживающих сознаний. Это земной закон. Человечество обращает внимание и запоминает лишь то, что подвергается остракизму или мученичеству. Часто в своих письмах я приводила слова Свами Вивекананды, приведу их еще раз: «Человечество потому так запомнило Будду и Христа, что они были счастливы иметь сильных врагов».</w:t>
      </w:r>
    </w:p>
    <w:p w:rsidR="00AA7523" w:rsidRDefault="00AA7523">
      <w:pPr>
        <w:rPr>
          <w:noProof/>
        </w:rPr>
      </w:pPr>
      <w:r>
        <w:rPr>
          <w:noProof/>
        </w:rPr>
        <w:t xml:space="preserve">Так пусть и Новое Учение, как Сказано, входит обычным путем преследования. Учение распространяется путями Неисповедимыми. Потому и Вам, дорогая Вера Александровна, я всегда советовала </w:t>
      </w:r>
      <w:r>
        <w:rPr>
          <w:i/>
          <w:iCs/>
          <w:noProof/>
        </w:rPr>
        <w:t>не вербовать последователей.</w:t>
      </w:r>
      <w:r>
        <w:rPr>
          <w:noProof/>
        </w:rPr>
        <w:t xml:space="preserve"> Также указывала начать устраивать культурно-просветительные вечера и, лишь присмотревшись к посетителям, бросить в их сознание несколько новых зерен. Всегда полезно пополнять свою сокровищницу знаниями. Дисциплинированный просвещенный ум легче воспримет Учение Света во всей его всеобъемлемости. Именно недостаток знания является таким препятствием на пути эволюции. </w:t>
      </w:r>
      <w:r>
        <w:rPr>
          <w:i/>
          <w:iCs/>
          <w:noProof/>
        </w:rPr>
        <w:t xml:space="preserve">«Ад есть невежество» – </w:t>
      </w:r>
      <w:r>
        <w:rPr>
          <w:noProof/>
        </w:rPr>
        <w:t>так сказал один подвижник первых веков Христианства.</w:t>
      </w:r>
    </w:p>
    <w:p w:rsidR="00AA7523" w:rsidRDefault="00AA7523">
      <w:pPr>
        <w:rPr>
          <w:noProof/>
        </w:rPr>
      </w:pPr>
      <w:r>
        <w:rPr>
          <w:noProof/>
        </w:rPr>
        <w:t xml:space="preserve">То, что Вы пишете о Марии Андреевне, меня очень удивило. Она, будучи такой тонкой артисткой, не может не чувствовать и не понимать, откуда все ее вдохновение. Именно служители красоты знают о Ведущем Начале и Вершинах Красоты. Вероятно, она хотела сказать, что она не может больше верить в того антропоморфического Бога, который так </w:t>
      </w:r>
      <w:r>
        <w:rPr>
          <w:i/>
          <w:iCs/>
          <w:noProof/>
        </w:rPr>
        <w:t>кощунственно</w:t>
      </w:r>
      <w:r>
        <w:rPr>
          <w:noProof/>
        </w:rPr>
        <w:t xml:space="preserve"> стал изображаться позднейшими </w:t>
      </w:r>
      <w:r>
        <w:rPr>
          <w:i/>
          <w:iCs/>
          <w:noProof/>
        </w:rPr>
        <w:t>упадочными</w:t>
      </w:r>
      <w:r>
        <w:rPr>
          <w:noProof/>
        </w:rPr>
        <w:t xml:space="preserve"> религиями. Действительно, нет ничего кощунственнее ограничения человеческим сознанием Несказуемого Величия Божественного Начала, разлитого во всей Вселенной. Именно лишь от чудовищного невежественного умаления произошли все </w:t>
      </w:r>
      <w:r>
        <w:rPr>
          <w:i/>
          <w:iCs/>
          <w:noProof/>
        </w:rPr>
        <w:t>недостойные понятия о Боге.</w:t>
      </w:r>
      <w:r>
        <w:rPr>
          <w:noProof/>
        </w:rPr>
        <w:t xml:space="preserve"> Человек в самомнении своем стремится все снизить до своего уровня и подобия. Впрочем, об этом достаточно сказано в книгах Учения. Также грустно слышать об умалении Иисуса Христа. Истинно, если начать перечислять таких Высочайших Духов, то пальцев на одной руке окажется слишком много! Также напрасно унижать и матерь Иисуса, ибо лишь чистое может дать рождение чистому. Также и непорочное зачатие не есть выдумка, но, как и все, понимать нужно духовно. Истина этого беспорочного зачатия принадлежит к другому, высшему плану. Все Великие Учителя человечества родились от беспорочного зачатия, и это есть великая мистерия жизни. Если получу разрешение, когда-нибудь поясню эту великую красоту и тайну Бытия.</w:t>
      </w:r>
    </w:p>
    <w:p w:rsidR="00AA7523" w:rsidRDefault="00AA7523">
      <w:pPr>
        <w:rPr>
          <w:noProof/>
        </w:rPr>
      </w:pPr>
      <w:r>
        <w:rPr>
          <w:noProof/>
        </w:rPr>
        <w:t>Вы правильно указываете, что книги Учения полны понятия о Божественном Начале, или Боге, о Духе и Духовности и Духе Христа. Приведенное Вами место – «дух Христа веет через пустыни жизни...» – есть все тот же величественный Пантеизм, выше которого не может подняться человеческая мысль.</w:t>
      </w:r>
    </w:p>
    <w:p w:rsidR="00AA7523" w:rsidRDefault="00AA7523">
      <w:pPr>
        <w:rPr>
          <w:noProof/>
        </w:rPr>
      </w:pPr>
      <w:r>
        <w:rPr>
          <w:noProof/>
        </w:rPr>
        <w:t>Бог в нас есть единая реальность, все же остальное, как это прекрасно и поэтично выразил Восток, есть лишь «игра Великой Матери Мира»!</w:t>
      </w:r>
    </w:p>
    <w:p w:rsidR="00AA7523" w:rsidRDefault="00AA7523">
      <w:pPr>
        <w:rPr>
          <w:noProof/>
        </w:rPr>
      </w:pPr>
      <w:r>
        <w:rPr>
          <w:noProof/>
        </w:rPr>
        <w:t>Да, Вы вполне правы, что ни в одной книге Живой Этики нет упразднения Великой Основы Бытия, так же как нет и умаления понятия Христа («Крестос») и Иисуса, принесшего и пострадавшего за то, что давно было известно миру, но снова и снова забывалось людьми. Так было, так есть, но будем надеяться, что так не будет.</w:t>
      </w:r>
    </w:p>
    <w:p w:rsidR="00AA7523" w:rsidRDefault="00AA7523">
      <w:pPr>
        <w:rPr>
          <w:noProof/>
        </w:rPr>
      </w:pPr>
      <w:r>
        <w:rPr>
          <w:noProof/>
        </w:rPr>
        <w:t>Теперь должна Вас поправить – Мария Андреевна жила в Риге и состояла членом Рижского Общества. Сведения о числе членов этого Общества не точны. Только что получила извещение, что, по последнему подсчету, и после удаления нескольких членов число их 90. Несмотря на многие ограничения и новые законы в стране, вследствие особых обстоятельств, Общество существует и даже получило разрешение на свое издательство, и все книги Живой Этики проходят цензуру без всяких затруднений. Что же касается до ярлыков, которые невежды навязывают на все, что превышает их понимание, то кто же из мыслящих людей обращает на это внимание?! То же можно сказать и о нападениях на нас, мы привыкли к ним и знаем цену им. Честно скажем, что все нападки были лишь на пользу. Сказано в Учении: «Если бы не враги, то благодарное человечество похоронило бы все лучшие начинания». Также еще и еще раз прошу Вас не сожалеть об отпавших, это души неготовые. Оставьте их идти своим путем. Нельзя служить двум господам. Пусть честно выберут и не предательствуют даже ...</w:t>
      </w:r>
      <w:r>
        <w:rPr>
          <w:rStyle w:val="FootnoteReference"/>
          <w:noProof/>
        </w:rPr>
        <w:footnoteReference w:id="163"/>
      </w:r>
      <w:r>
        <w:rPr>
          <w:noProof/>
        </w:rPr>
        <w:t>, ибо ужасна судьба предателей. Прекрасно, что Вы работаете над самоусовершенствованием, как же иначе стать апостолом Живой Этики, если на своем примере мы не докажем полезность и благодетельность Учения?! Кто же будет привлечен к Учению, если последователи его не будут прилагать его в жизни?</w:t>
      </w:r>
    </w:p>
    <w:p w:rsidR="00AA7523" w:rsidRDefault="00AA7523">
      <w:pPr>
        <w:rPr>
          <w:noProof/>
        </w:rPr>
      </w:pPr>
      <w:r>
        <w:rPr>
          <w:noProof/>
        </w:rPr>
        <w:t>Так, не тревожьтесь поношением. Поношение больно, лишь когда оно исходит от лиц, которых мы сами уважаем. Похвала из уст недостойных может лишь унизить и оскорбить.</w:t>
      </w:r>
    </w:p>
    <w:p w:rsidR="00AA7523" w:rsidRDefault="00AA7523">
      <w:pPr>
        <w:rPr>
          <w:noProof/>
        </w:rPr>
      </w:pPr>
      <w:r>
        <w:rPr>
          <w:noProof/>
        </w:rPr>
        <w:t>Теперь в Вашем письме следует ряд вопросов. Не буду их повторять, вероятно, они у Вас сохранились, отвечу по порядку.</w:t>
      </w:r>
    </w:p>
    <w:p w:rsidR="00AA7523" w:rsidRDefault="00AA7523">
      <w:pPr>
        <w:rPr>
          <w:noProof/>
        </w:rPr>
      </w:pPr>
      <w:r>
        <w:rPr>
          <w:noProof/>
        </w:rPr>
        <w:t>1. Тонкий Мир отвечает Миру Астральному от низшего до высшего слоя.</w:t>
      </w:r>
    </w:p>
    <w:p w:rsidR="00AA7523" w:rsidRDefault="00AA7523">
      <w:pPr>
        <w:rPr>
          <w:noProof/>
        </w:rPr>
      </w:pPr>
      <w:r>
        <w:rPr>
          <w:noProof/>
        </w:rPr>
        <w:t>2. Мир Огненный есть Мир Духа или Мир Ментальный. Высшая степень Мира Огненного называется часто Мир Высший.</w:t>
      </w:r>
    </w:p>
    <w:p w:rsidR="00AA7523" w:rsidRDefault="00AA7523">
      <w:pPr>
        <w:rPr>
          <w:noProof/>
        </w:rPr>
      </w:pPr>
      <w:r>
        <w:rPr>
          <w:noProof/>
        </w:rPr>
        <w:t>3. Сестра Урусвати и Матерь Агни Йоги – одно лицо.</w:t>
      </w:r>
    </w:p>
    <w:p w:rsidR="00AA7523" w:rsidRDefault="00AA7523">
      <w:pPr>
        <w:rPr>
          <w:noProof/>
        </w:rPr>
      </w:pPr>
      <w:r>
        <w:rPr>
          <w:noProof/>
        </w:rPr>
        <w:t>4. Каждый заканчивает эту фразу по своему сознанию. Можно закончить – «в Любви» или «в Красоте», тем более что в высшем своем выявлении эти два понятия синонимы.</w:t>
      </w:r>
    </w:p>
    <w:p w:rsidR="00AA7523" w:rsidRDefault="00AA7523">
      <w:pPr>
        <w:rPr>
          <w:noProof/>
        </w:rPr>
      </w:pPr>
      <w:r>
        <w:rPr>
          <w:noProof/>
        </w:rPr>
        <w:t>5. Чаша соответствует астральному сердцу, и Лотос есть нервный центр этого сердца.</w:t>
      </w:r>
    </w:p>
    <w:p w:rsidR="00AA7523" w:rsidRDefault="00AA7523">
      <w:pPr>
        <w:rPr>
          <w:noProof/>
        </w:rPr>
      </w:pPr>
      <w:r>
        <w:rPr>
          <w:noProof/>
        </w:rPr>
        <w:t>6. Матерь Мира, или Матерь нашей планеты, есть определенная Индивидуальность, Высокий Дух, пребывающий в высших сферах нашей планеты, но для любопытствующих разумно и правильно расширить это понятие до космического символа Матери Мира, или Великого Женского Начала Вселенной.</w:t>
      </w:r>
    </w:p>
    <w:p w:rsidR="00AA7523" w:rsidRDefault="00AA7523">
      <w:pPr>
        <w:rPr>
          <w:noProof/>
        </w:rPr>
      </w:pPr>
      <w:r>
        <w:rPr>
          <w:noProof/>
        </w:rPr>
        <w:t>7. Океан Учения дается посредством яснослышания на разных языках. Дается оно через ближайших доверенных. Для любопытствующих и этого слишком много.</w:t>
      </w:r>
    </w:p>
    <w:p w:rsidR="00AA7523" w:rsidRDefault="00AA7523">
      <w:pPr>
        <w:rPr>
          <w:noProof/>
        </w:rPr>
      </w:pPr>
      <w:r>
        <w:rPr>
          <w:noProof/>
        </w:rPr>
        <w:t>8. О центрах можете прочесть в теософической литературе. Все психоцентры соответствуют физическим центрам. Каждый орган имеет свой нервный центр, некоторые двойные органы, такие, как почки, легкие и другие, имеют и двойные ответвления. О связи и функциях их много написано, но подробности сообщить не могу, не имея на то разрешения. Книги Ледбитера о центрах не читала.</w:t>
      </w:r>
    </w:p>
    <w:p w:rsidR="00AA7523" w:rsidRDefault="00AA7523">
      <w:pPr>
        <w:rPr>
          <w:noProof/>
        </w:rPr>
      </w:pPr>
      <w:r>
        <w:rPr>
          <w:noProof/>
        </w:rPr>
        <w:t>9. Теоретически правильно, но жизнь дает много разновидностей. Многие женщины почти мужчины, а мужчины – женщины, как духовно, так и физически. Часто у женщин мужской магнетизм.</w:t>
      </w:r>
    </w:p>
    <w:p w:rsidR="00AA7523" w:rsidRDefault="00AA7523">
      <w:pPr>
        <w:rPr>
          <w:noProof/>
        </w:rPr>
      </w:pPr>
      <w:r>
        <w:rPr>
          <w:noProof/>
        </w:rPr>
        <w:t>10. Тайна «Книги Жизней» Высочайших Духов хранится сокровенно.</w:t>
      </w:r>
    </w:p>
    <w:p w:rsidR="00AA7523" w:rsidRDefault="00AA7523">
      <w:pPr>
        <w:rPr>
          <w:noProof/>
        </w:rPr>
      </w:pPr>
      <w:r>
        <w:rPr>
          <w:noProof/>
        </w:rPr>
        <w:t>Конечно, в настоящей Космогонии нет Ангелов или Архангелов, которые не были бы когда-либо людьми. Это утверждает весь Восток: «Нет Бога или богов, которые не были людьми». Если Вы читали «Тайную Доктрину», то знаете, что Великие Духи, пришедшие с Высших планет и называемые на Востоке Сынами Света, или Сынами Разума, или Сынами Огня, или Кумарами и т.д., соответствуют нашим христианским Архангелам. Конечно, эти Ангелы не украшены крыльями, которыми их наградило несовершенное зрение или поэтическое воображение некоторых ясновидцев, пожелавших запечатлеть символ Посланника. Символ неплох, и, конечно, лучи, исходящие из центров оплечий, могут дать впечатление как бы блистающих крыльев. Но если мы, земляне, можем передвигаться в тонких телах в пространстве без этих птичьих атрибутов, то неужели же Высочайшие Духи будут нуждаться в них? Так, еще одно разочарование – у Ангелов нет крыльев! Но, право, лучи прекраснее животных отличий!</w:t>
      </w:r>
    </w:p>
    <w:p w:rsidR="00AA7523" w:rsidRDefault="00AA7523">
      <w:pPr>
        <w:rPr>
          <w:noProof/>
        </w:rPr>
      </w:pPr>
      <w:r>
        <w:rPr>
          <w:noProof/>
        </w:rPr>
        <w:t>Итак, Ангелы Хранители, или Великое Братство, эти Держатели нашей планеты были высокими Духами на других мирах и богочеловеками на нашей Земле. Принадлежа к высшей эволюции, Они пришли на нашу Землю, чтобы ускорить эволюцию ее человечества. Именно Они, в полном смысле этого слова, Держатели, Хранители и Спасители нашей планеты.</w:t>
      </w:r>
    </w:p>
    <w:p w:rsidR="00AA7523" w:rsidRDefault="00AA7523">
      <w:pPr>
        <w:rPr>
          <w:noProof/>
        </w:rPr>
      </w:pPr>
      <w:r>
        <w:rPr>
          <w:noProof/>
        </w:rPr>
        <w:t>Радуюсь от всего сердца Вашей преданности Учителю – Владыке, ибо лишь ею мы достигаем открытия Врат. Радуюсь и тому, что Вы пишете об остальных сотрудниках Ваших. Пусть закаляют дух в подвиге каждого дня. Пусть каждый труд, самый рутинный и скучный, улучшается в качестве своем. Путь ученичества полон терний и трудностей, конечно, из-за наших старых привычек и привязанностей, потому лишь твердые и неустрашаюшиеся, сжегшие свою самость на огне самоотвержения, дойдут до положенных им Врат. Шлю им мужество и отвагу.</w:t>
      </w:r>
    </w:p>
    <w:p w:rsidR="00AA7523" w:rsidRDefault="00AA7523">
      <w:pPr>
        <w:rPr>
          <w:noProof/>
        </w:rPr>
      </w:pPr>
      <w:r>
        <w:rPr>
          <w:noProof/>
        </w:rPr>
        <w:t>Теперь ответ на Ваше письмо от 20 марта. В нем было вложено письмо от Марии Андреевны, письмо трогательное, от всего сердца посочувствовала ей, ибо, как тонкой артистке, ей особенно тяжелы грубые прикасания разных одержимых. Ответила ей, но, к своему горю, облегчить сейчас ее тягости не могу. Проходит год самый тяжкий, давно указанный как год Битвы Архангела Михаила со Змием. Грозный Армагеддон происходит на планах видимом и невидимом. Против дел Владыки и нас особо свирепо ополчились силы тьмы, но мы не унываем и торжественно принимаем эту битву, ибо знаем, за Кого и за Что сражаемся. Ведь и недомогания мои тоже связаны с неслыханным нагнетением на двух планах. Буду посылать Марии Андреевне мысли твердости и блага.</w:t>
      </w:r>
    </w:p>
    <w:p w:rsidR="00AA7523" w:rsidRDefault="00AA7523">
      <w:pPr>
        <w:rPr>
          <w:noProof/>
        </w:rPr>
      </w:pPr>
      <w:r>
        <w:rPr>
          <w:noProof/>
        </w:rPr>
        <w:t>То, что Вы пишете о людях, – старая истина. В нужде нас вспоминают, а в довольстве забывают. Все, что пишете об одержании, крайне знаменательно для времени, нами переживаемого. Но будьте осторожны, ибо есть степени одержания, которые очень заразительны. Все случаи одержания мы излечиваем силою психической энергии в контакте с Силою Высшею. Конечно, очень полезны при этом вспомогательные средства, как возвышенная музыка, чудесные ароматы, чистота атмосферы и цвет помещения, конечно, все это должно гармонировать со вкусами пациента. Но сильная степень одержания не поддается никаким вспомогательным средствам, и нужно воздействие чистой и мощной психической энергии. Посоветуйте Вашим пациентам ставить около постели на ночь сосуд с горячей водою, в который надо налить несколько капель эвкалиптового масла. Это полезно и днем.</w:t>
      </w:r>
    </w:p>
    <w:p w:rsidR="00AA7523" w:rsidRDefault="00AA7523">
      <w:pPr>
        <w:rPr>
          <w:noProof/>
        </w:rPr>
      </w:pPr>
      <w:r>
        <w:rPr>
          <w:noProof/>
        </w:rPr>
        <w:t>Странно, что Вы пишете во втором письме о Марии Андреевне. На каком основании думаете Вы, что если, как Вы это пишете, понятие Эйн-Суф</w:t>
      </w:r>
      <w:r>
        <w:rPr>
          <w:rStyle w:val="FootnoteReference"/>
          <w:noProof/>
        </w:rPr>
        <w:footnoteReference w:id="164"/>
      </w:r>
      <w:r>
        <w:rPr>
          <w:noProof/>
        </w:rPr>
        <w:t>, Парабрахмана</w:t>
      </w:r>
      <w:r>
        <w:rPr>
          <w:rStyle w:val="FootnoteReference"/>
          <w:noProof/>
        </w:rPr>
        <w:footnoteReference w:id="165"/>
      </w:r>
      <w:r>
        <w:rPr>
          <w:noProof/>
        </w:rPr>
        <w:t xml:space="preserve"> и т.д. Вам доступно, то Марии Андреевне, этой служительнице Красоты, нужно возвращаться к невежественному представлению мрачных веков церковных соборов, на которых искажалось Учение Христа, устанавливались догмы и обсуждались перлы нелепостей! Почему ей нужна такая инволюция? Не могу допустить мысли, чтобы Мария Андреевна могла отрицать Божественное Начало всего сущего. Ведь это было бы полным противоречием всем книгам Живой Этики. Продолжаю думать, что в этом заключается какое-то недоразумение, просто непонимание терминов. Конечно, в своем письме к ней этих вопросов я не касалась, но не худо было бы Вам посоветовать ей написать мне свои недоумения относительно этих Основ. Также Вы правы, что книга «Зов» заключает многое в кратких формулах из того, что в последующих книгах разобрано более подробно и с разных сторон. Но напрасно и неправильно осуждать и отрицать «Чашу Востока», которая есть десятая часть большего тома «Писем Махатм к Синнетту». В этом томе имеется немало писем от Махатмы Мории, но большинство написано Махатмой Кут-Хуми. На основании этих Писем написан «Эзотерический Буддизм» Синнетта, также содержание их, но более разработанное, вошло в «Тайную Доктрину». Том этих Писем есть Величайшая Книга, и она вполне оценена на Западе. Отрицать ее – значит отрицать и все Учение, данное через Е.П.Блаватскую, и также все Книги Живой Этики. К сожалению, в «Чашу Востока» вошло лишь несколько писем, притом не полностью, а лишь выдержки их. Но, увы, даже в таком виде, как видите, она с трудом переваривается некоторыми сознаниями. Вы правы, что Иисус Христос в истории явление исключительное, но следует добавить, что не менее исключительны и явления всех Кумар, или Богочеловеков. И лишь самомнительный невежда может начать взвешивать, Кто из этих Высочайших Духов выше или ниже. Нам дана прекрасная формула в Учении: «Если спросят – кто выше, Христос или Будда? Отвечайте: “Невозможно измерить дальние миры, можем лишь восхищаться их сиянием”». Также Вы правы, что христианство должно следовать по стопам Христа, но именно этого оно и не делает. Слова Иисуса Христа искажены, отменены и подтасованы так, чтобы оправдать себеугодие и себеслужение вместо служения Общему Благу, завещанному Иисусом.</w:t>
      </w:r>
    </w:p>
    <w:p w:rsidR="00AA7523" w:rsidRDefault="00AA7523">
      <w:pPr>
        <w:rPr>
          <w:noProof/>
        </w:rPr>
      </w:pPr>
      <w:r>
        <w:rPr>
          <w:noProof/>
        </w:rPr>
        <w:t xml:space="preserve">Вы пишете, что прискорбны все споры и полемики около высоких понятий. Совершенно верно, что особенно прискорбна полемика </w:t>
      </w:r>
      <w:r>
        <w:rPr>
          <w:i/>
          <w:iCs/>
          <w:noProof/>
        </w:rPr>
        <w:t>невежества,</w:t>
      </w:r>
      <w:r>
        <w:rPr>
          <w:noProof/>
        </w:rPr>
        <w:t xml:space="preserve"> ибо она ничего, кроме озлобления, не приносит. Нельзя пытаться объяснять другим то, что сами мы не уяснили себе; истинно, ничего, кроме соблазна, не получится. Но обмен мыслей среди высоко образованных людей есть великое творчество, ибо от обмена и столкновений мнений высекаются искры Истины. Но, именно, нужен </w:t>
      </w:r>
      <w:r>
        <w:rPr>
          <w:i/>
          <w:iCs/>
          <w:noProof/>
        </w:rPr>
        <w:t>обмен мыслей, а</w:t>
      </w:r>
      <w:r>
        <w:rPr>
          <w:noProof/>
        </w:rPr>
        <w:t xml:space="preserve"> не невежественный спор.</w:t>
      </w:r>
    </w:p>
    <w:p w:rsidR="00AA7523" w:rsidRDefault="00AA7523">
      <w:pPr>
        <w:rPr>
          <w:noProof/>
        </w:rPr>
      </w:pPr>
      <w:r>
        <w:rPr>
          <w:noProof/>
        </w:rPr>
        <w:t xml:space="preserve">Книга Клизовского, на которую Вы так нападаете, дала и дает много радости ищущим душам, потому не будем осуждать ее. Кроме того, в ней не больше ошибок и недоговоренностей, чем в любой книге во всех областях знания. Как всегда, недоговоренности поверхностному читателю дают впечатление противоречий. В противоречиях обвиняли и Самих Великих Учителей. Но все эти обвинители всегда забывают о самом главном, именно о своем </w:t>
      </w:r>
      <w:r>
        <w:rPr>
          <w:i/>
          <w:iCs/>
          <w:noProof/>
        </w:rPr>
        <w:t>собственном неведении.</w:t>
      </w:r>
      <w:r>
        <w:rPr>
          <w:noProof/>
        </w:rPr>
        <w:t xml:space="preserve"> Кто видит в Учении призыв к Безбожию и Сатанизму, тот, воистину, далек от понимания, и никакие доводы и убеждения ваши не разубедят его. Тех, кого книга Клизовского напугала, пожалеем и оставим их в покое. Что же касается до церковников, то ведь они сейчас забыли даже, что в царствование Николая II, в 1906 году, была дарована свобода вероисповеданий и свобода слова. Им очень хотелось бы вернуться вспять ко временам религиозной нетерпимости и даже к Домострою. Симптомы к тому можно наблюдать в некоторых местах. Так и автор брошюры «Православный мир и масонство», должно быть, за поношение лучших сынов своей родины, награжден синодальной грамотой Карловацкого Синода и возведен в доверенного посла, направляющего свои стопы в Ваши края. Вреда от него произойдет немало, ибо слабые души легко соблазняются. Но главные подходы для этих приспешников тьмы остаются недосягаемы. Свет побеждает тьму. О книге Принца Н.К. Вам уже написал.</w:t>
      </w:r>
    </w:p>
    <w:p w:rsidR="00AA7523" w:rsidRDefault="00AA7523">
      <w:pPr>
        <w:rPr>
          <w:noProof/>
        </w:rPr>
      </w:pPr>
      <w:r>
        <w:rPr>
          <w:noProof/>
        </w:rPr>
        <w:t>Вероятно, Вы уже знаете, что вторая и третья книга «Мира Огненного» поступили в продажу. Если Вы их не имеете, могу выслать их Вам. Сейчас собираю новую книгу «Аум». Несомненно, в противоположном лагере опять подымется крик – «почему языческое слово?! Как смеют сопоставлять Божественную Благодать с языческим «Аум» и т.д.» На это мы ответим – оставьте невежество при себе и приведем параграфы из Учения.</w:t>
      </w:r>
    </w:p>
    <w:p w:rsidR="00AA7523" w:rsidRDefault="00AA7523">
      <w:pPr>
        <w:rPr>
          <w:noProof/>
        </w:rPr>
      </w:pPr>
      <w:r>
        <w:rPr>
          <w:noProof/>
        </w:rPr>
        <w:t xml:space="preserve">«Если сказать ученым о намагниченной воде, они поймут такое выражение, но если сказать о воде заговоренной или очарованной, то будете сочтены за невежд. Между тем различие лишь в названии, но по существу будет применена та же энергия. Пора науке расширить кругозор, не стесняясь случайными наименованиями. </w:t>
      </w:r>
      <w:r>
        <w:rPr>
          <w:i/>
          <w:iCs/>
          <w:noProof/>
        </w:rPr>
        <w:t>Именно из-за названий происходят все драмы жизни.</w:t>
      </w:r>
      <w:r>
        <w:rPr>
          <w:noProof/>
        </w:rPr>
        <w:t xml:space="preserve"> Нужно приучаться от малых лет усматривать </w:t>
      </w:r>
      <w:r>
        <w:rPr>
          <w:i/>
          <w:iCs/>
          <w:noProof/>
        </w:rPr>
        <w:t>сущность</w:t>
      </w:r>
      <w:r>
        <w:rPr>
          <w:noProof/>
        </w:rPr>
        <w:t>»</w:t>
      </w:r>
      <w:r>
        <w:rPr>
          <w:rStyle w:val="FootnoteReference"/>
          <w:noProof/>
        </w:rPr>
        <w:footnoteReference w:id="166"/>
      </w:r>
      <w:r>
        <w:rPr>
          <w:noProof/>
        </w:rPr>
        <w:t>.</w:t>
      </w:r>
    </w:p>
    <w:p w:rsidR="00AA7523" w:rsidRDefault="00AA7523">
      <w:pPr>
        <w:rPr>
          <w:noProof/>
        </w:rPr>
      </w:pPr>
      <w:r>
        <w:rPr>
          <w:noProof/>
        </w:rPr>
        <w:t>§ 264. «При изучении Истории Верований можно заметить, как неоднократно человечество уже охватывало тонкие понимания, но затем старалось забыть и отвергнуть уже достигнутое. Можно видеть, как издревле люди постигали закон перевоплощения для того, чтобы в судорожном гневе снова отвергнуть его. Причина жреческого отрицания понятна – каста защищала свои прерогативы, а закон Бытия мог уравнять права людей. Так происходило в разные века, но волны познания и невежества везде одинаковы. Они создают возмущение вод, так нужное для продвижения сознания. Потому каждый стремящийся к познанию приобретает спокойствие духа среди волнений и бурь. Не будем оставаться в невежестве, когда знание стучится во все врата».</w:t>
      </w:r>
    </w:p>
    <w:p w:rsidR="00AA7523" w:rsidRDefault="00AA7523">
      <w:pPr>
        <w:rPr>
          <w:noProof/>
        </w:rPr>
      </w:pPr>
      <w:r>
        <w:rPr>
          <w:noProof/>
        </w:rPr>
        <w:t>Привожу Вам выдержку из статьи «О Первородном Грехе» в одном английском журнале. Ставится школьниками вопрос: «Почему говорят, что грех и зло пришли в мир с Адамом и Евою, если в Раю находилось древо с плодами Добра и Зла? Откуда же в Раю могли быть уже плоды Зла? Каким образом в Раю оказался Дьявол?» – Представляете ли себе физиономию батюшки, когда такой вопрошатель задаст ему подобный вопрос? Ведь современные школьники куда вдумчивее и бойче прошлого поколения.</w:t>
      </w:r>
    </w:p>
    <w:p w:rsidR="00AA7523" w:rsidRDefault="00AA7523">
      <w:pPr>
        <w:rPr>
          <w:noProof/>
        </w:rPr>
      </w:pPr>
      <w:r>
        <w:rPr>
          <w:noProof/>
        </w:rPr>
        <w:t xml:space="preserve">Советую очень через некоторое время спокойно перечесть книгу Клизовского. Невозможно возвращать сознание вспять. Великий грех приняли на себя те, кто насильственно задерживали развитие мысли в народе. Всякое насилие противно законам Вселенной и неминуемо должно вызывать взрывы и разрушения. Оглядываясь назад, можно найти глубокие причины, подготовившие падение старого мира. Ведь именно удушение мысли и духа породило все последующее безумие. Долго сдерживаемая плотина прорвалась и смела все на своем пути. Так ничто и никто не может остановить мысль, эту огненную энергию и Венец Мироздания. Великий сдвиг произошел в сознании масс всех стран, но с этим многие еще </w:t>
      </w:r>
      <w:r>
        <w:rPr>
          <w:i/>
          <w:iCs/>
          <w:noProof/>
        </w:rPr>
        <w:t>не</w:t>
      </w:r>
      <w:r>
        <w:rPr>
          <w:noProof/>
        </w:rPr>
        <w:t xml:space="preserve"> могут примириться. Бедствие обрушилось на нашу родину не потому, что русский народ был хуже других, во многом он гораздо лучше, но именно в силу его массового невежества и чудовищной безответственности, царившей среди привилегированного сословия. Народ нуждается в заботе, и забота эта должна прежде всего касаться ВОСПИТАНИЯ народа и правильного просвещения его. Не о хлебе едином бывает сыт человек.</w:t>
      </w:r>
    </w:p>
    <w:p w:rsidR="00AA7523" w:rsidRDefault="00AA7523">
      <w:pPr>
        <w:rPr>
          <w:noProof/>
        </w:rPr>
      </w:pPr>
      <w:r>
        <w:rPr>
          <w:noProof/>
        </w:rPr>
        <w:t>Так, дорогая Вера Александровна, не гонитесь за последователями, но работайте над собою, над своим усовершенствованием.</w:t>
      </w:r>
    </w:p>
    <w:p w:rsidR="00AA7523" w:rsidRDefault="00AA7523">
      <w:pPr>
        <w:rPr>
          <w:noProof/>
        </w:rPr>
      </w:pPr>
      <w:r>
        <w:rPr>
          <w:noProof/>
        </w:rPr>
        <w:t>На днях напишу Михаилу Никитину. За мою болезнь у меня столько накопилось писем для ответа!</w:t>
      </w:r>
    </w:p>
    <w:p w:rsidR="00AA7523" w:rsidRDefault="00AA7523">
      <w:pPr>
        <w:pStyle w:val="BodyText2"/>
        <w:keepNext/>
      </w:pPr>
      <w:r>
        <w:t>Шлю Вам спокойствие, бодрость и мужество; не так уж далек просвет. Зрячие уже видят проблески его.</w:t>
      </w:r>
    </w:p>
    <w:p w:rsidR="00AA7523" w:rsidRDefault="00AA7523">
      <w:pPr>
        <w:rPr>
          <w:noProof/>
        </w:rPr>
      </w:pPr>
      <w:r>
        <w:rPr>
          <w:noProof/>
        </w:rPr>
        <w:t>Всего светлого</w:t>
      </w:r>
    </w:p>
    <w:p w:rsidR="00AA7523" w:rsidRDefault="00AA7523">
      <w:pPr>
        <w:pStyle w:val="Signature"/>
        <w:spacing w:before="0" w:after="0"/>
      </w:pPr>
      <w:r>
        <w:t>Е.Рерих</w:t>
      </w:r>
    </w:p>
    <w:p w:rsidR="00AA7523" w:rsidRDefault="00AA7523">
      <w:pPr>
        <w:rPr>
          <w:noProof/>
        </w:rPr>
      </w:pPr>
    </w:p>
    <w:p w:rsidR="00AA7523" w:rsidRDefault="00AA7523">
      <w:pPr>
        <w:rPr>
          <w:noProof/>
        </w:rPr>
      </w:pPr>
      <w:r>
        <w:rPr>
          <w:noProof/>
        </w:rPr>
        <w:t>Вышлю Вам Ваши рефераты обычной почтой, как только прочту их. Пошлю также книгу «Мир Огненный».</w:t>
      </w:r>
    </w:p>
    <w:p w:rsidR="00AA7523" w:rsidRDefault="00AA7523">
      <w:pPr>
        <w:rPr>
          <w:noProof/>
        </w:rPr>
      </w:pPr>
    </w:p>
    <w:p w:rsidR="00AA7523" w:rsidRDefault="00AA7523">
      <w:pPr>
        <w:pStyle w:val="a"/>
      </w:pPr>
      <w:r>
        <w:t>73</w:t>
      </w:r>
    </w:p>
    <w:p w:rsidR="00AA7523" w:rsidRDefault="00AA7523">
      <w:pPr>
        <w:pStyle w:val="a0"/>
      </w:pPr>
      <w:r>
        <w:t>Е.И.Рерих – М.Л.Никитину</w:t>
      </w:r>
    </w:p>
    <w:p w:rsidR="00AA7523" w:rsidRDefault="00AA7523">
      <w:pPr>
        <w:pStyle w:val="Date"/>
      </w:pPr>
      <w:r>
        <w:t>25 мая 1936 г.</w:t>
      </w:r>
    </w:p>
    <w:p w:rsidR="00AA7523" w:rsidRDefault="00AA7523">
      <w:pPr>
        <w:rPr>
          <w:noProof/>
        </w:rPr>
      </w:pPr>
      <w:r>
        <w:rPr>
          <w:noProof/>
        </w:rPr>
        <w:t xml:space="preserve">Многоуважаемый Михаил Львович, не могла раньше ответить на Ваши два письма и записку с вопросами из-за недомогания, о котором я писала Вере Александровне. Должна сказать, что пока что я не усмотрела хотя бы частичного претворения Вами «Чаши Востока». Вы правы, что при попытках изложить или пояснить не только Высшие Понятия, но даже при непривычном подходе к знакомой уже мысли мы встречаемся с почти непреодолимыми трудностями из-за бедности определительных в наших западных языках. Мысль Запада груба и тяжела, и потому она не выработала еще всех тех тончайших оттенков в определениях, которыми так богат Восток. Но все же главная причина непонимания в том, что люди Запада не привыкли, вернее, не воспитаны </w:t>
      </w:r>
      <w:r>
        <w:rPr>
          <w:i/>
          <w:iCs/>
          <w:noProof/>
        </w:rPr>
        <w:t>в утончении мышления.</w:t>
      </w:r>
      <w:r>
        <w:rPr>
          <w:noProof/>
        </w:rPr>
        <w:t xml:space="preserve"> Многие ли умеют читать и усваивать прочитанное? Читают глазами, но не духом и сердцем, и </w:t>
      </w:r>
      <w:r>
        <w:rPr>
          <w:i/>
          <w:iCs/>
          <w:noProof/>
        </w:rPr>
        <w:t xml:space="preserve">внутренний смысл </w:t>
      </w:r>
      <w:r>
        <w:rPr>
          <w:noProof/>
        </w:rPr>
        <w:t xml:space="preserve">остается </w:t>
      </w:r>
      <w:r>
        <w:rPr>
          <w:i/>
          <w:iCs/>
          <w:noProof/>
        </w:rPr>
        <w:t>недоступным.</w:t>
      </w:r>
    </w:p>
    <w:p w:rsidR="00AA7523" w:rsidRDefault="00AA7523">
      <w:pPr>
        <w:rPr>
          <w:noProof/>
        </w:rPr>
      </w:pPr>
      <w:r>
        <w:rPr>
          <w:noProof/>
        </w:rPr>
        <w:t>Конечно, слово «религия» заключает в себе понятие величайшего значения, но сейчас значение это человечеством утрачено. Именно, это есть связь человека с Высшим Миром, или Высшим Началом. Но эту великую и единую связь каждый пытается присвоить в исключительное владение, потому каждый народ обособил и ограничил и наложил клеймо изуверства, предав проклятию все прочие, непривычные ему выражения ее у своих ближних. Так, из единой связи-религии мы получили множество друг друга исключающих псевдо-, лжерелигий. Но попробуйте сказать, что главной причиной всех бедствий явились не религии, но псевдорелигии, как каждый начнет кивать на своего соседа и в своем самомнении не подумает отнести эту тяжкую правду к самому себе. Получится новая неясность и новый соблазн. Нет, многоуважаемый Михаил Львович, смысл слов на всех языках воспринимается или понимается правильно лишь сердцем, чувствознанием.</w:t>
      </w:r>
    </w:p>
    <w:p w:rsidR="00AA7523" w:rsidRDefault="00AA7523">
      <w:pPr>
        <w:pStyle w:val="BodyText2"/>
      </w:pPr>
      <w:r>
        <w:t>Также просим Вас не страшиться никаких нападок или поношений. Все это лишь тина с разлагающихся болот. Я уже писала Вере Александровне, что ни одно Учение не входило в жизнь без жестокого противодействия, так должно быть и с книгами Живой Этики. Как сказал и Иисус (Евангелие от Луки, гл. 6, ст. 26): «Горе вам, когда все люди будут говорить о вас хорошо. Ибо так поступали с лжепророками отцы их». Яснее сказать нельзя. И кто из работающих на поле Истины захочет приобщиться к признаку лжепророка! Пусть Вера Александровна прочтет Вам мое письмо к ней и приведенные параграфы из не изданной еще книги. Также не следует забывать, что Белград и Харбин тонут в планетарном размере. Широко Мироздание, и Свет велик. Имеется много очагов, где «Чаша Востока» затеплила новую свечу, новую радость в духе. Потому было бы непростительно пришпиливаться сознанием к одному месту и к одной группе случайных людей. Учение распространяется путями Неисповедимыми. Никто и ничто не может остановить Космический Магнит в его эволюционном движении, все запруды лишь приведут к разрушению. Гибели целых материков и целых рас свидетели тому. Человечество нашей расы в своем безумии разъединения ускоряет цикл своего смещения. Корабль наш стремится к крушению, и темные подстрекатели злорадствуют, ибо надеются уплыть на обломках.</w:t>
      </w:r>
    </w:p>
    <w:p w:rsidR="00AA7523" w:rsidRDefault="00AA7523">
      <w:pPr>
        <w:rPr>
          <w:noProof/>
        </w:rPr>
      </w:pPr>
      <w:r>
        <w:rPr>
          <w:noProof/>
        </w:rPr>
        <w:t>Очень ошибаетесь Вы, называя «рассудочно-умными» противников «Чаши Востока». Именно, труднее всего усмотреть в таких противниках наличие ума. Ум их есть просто отражение кривого зеркала. Казуистика разлагает высшие центры, и познавание делается недоступным</w:t>
      </w:r>
      <w:r>
        <w:rPr>
          <w:rStyle w:val="FootnoteReference"/>
          <w:noProof/>
        </w:rPr>
        <w:footnoteReference w:id="167"/>
      </w:r>
      <w:r>
        <w:rPr>
          <w:noProof/>
        </w:rPr>
        <w:t>. Вы говорите: «Если дословно и плоскостно воспринять положение о зле религий, то логично придем к роковой формуле, что религия – опиум для народа». Ограниченность, несомненно, придет к такой формуле. Но ведь никто к ограниченностям и не обращается для вмещения нового понимания! Только затемненный человек не поймет, что всякая обособленная, ограниченная и упадочная религия есть именно опиум, злейший яд разъединения и разложения. То же можно сказать и о невежественной науке и вообще о всяком невежестве. Новое Сознание борется за установление Единой Связи с Высшим Миром, за Единый Источник всех Учений, Философий и Знаний.</w:t>
      </w:r>
    </w:p>
    <w:p w:rsidR="00AA7523" w:rsidRDefault="00AA7523">
      <w:pPr>
        <w:rPr>
          <w:noProof/>
        </w:rPr>
      </w:pPr>
      <w:r>
        <w:rPr>
          <w:noProof/>
        </w:rPr>
        <w:t xml:space="preserve">Также эти «умники», которых Вы имеете в виду, должны были бы знать, что каждой эпохе соответствует определенная ступень восхождения, и то, что было настоятельно необходимо или целесообразно в одном веке, не может быть таковым полностью в последующих. Иначе что же станет с эволюцией? Так пусть «умники» запомнят, что человечеству на каждой ступени дается лишь та частица Истины, которую оно может воспринять </w:t>
      </w:r>
      <w:r>
        <w:rPr>
          <w:i/>
          <w:iCs/>
          <w:noProof/>
        </w:rPr>
        <w:t>в своем меньшинстве.</w:t>
      </w:r>
      <w:r>
        <w:rPr>
          <w:noProof/>
        </w:rPr>
        <w:t xml:space="preserve"> В каждой эпохе, в каждой религии и народе, кроме великих Учителей, приносивших Новое Понимание забытого Древнего Откровения, через некоторое время появлялись Высокие Духи уже для нового очищения только что полученного Завета. Эти Духи, как яркие Светочи, стоят на фоне невежественных представителей религий. Обычно такие Светочи становились мучениками, и часто их труды и сами Они гибли от рук служителей церкви. Никто не подумает объединить Их с одной какой-либо религией, и Они стоят обособленно от всякой церковности, и не удивительно, ибо почти всегда Они являлись и обличителями ее недостойных слуг. Так и Преподобный Сергий не </w:t>
      </w:r>
      <w:r>
        <w:rPr>
          <w:i/>
          <w:iCs/>
          <w:noProof/>
        </w:rPr>
        <w:t>от внешней</w:t>
      </w:r>
      <w:r>
        <w:rPr>
          <w:noProof/>
        </w:rPr>
        <w:t xml:space="preserve"> церковности, но </w:t>
      </w:r>
      <w:r>
        <w:rPr>
          <w:i/>
          <w:iCs/>
          <w:noProof/>
        </w:rPr>
        <w:t>от Духа,</w:t>
      </w:r>
      <w:r>
        <w:rPr>
          <w:noProof/>
        </w:rPr>
        <w:t xml:space="preserve"> и кто понимает иначе, тот слеп и глух. Кто-то настаивает, что Преподобный Сергий был истинным церковником, ибо Он строил церкви и монастыри, устанавливал суровые уставы, обрядность и т.д. Но смысл всей деятельности Преподобного не во внешней церковности, но в его высоконравственно-воспитательном влиянии на его современников. Устанавливая суровые уставы, внося дисциплину в дикие нравы того времени, Он творил характер народа, создавая тем мощь Государства. Из истории Вы знаете, в каком хаотическом состоянии находился дух народа в тяжкие времена монгольского ига и разнузданных нравов враждующих между собою князей. Нужна была суровая школа и узда; и средства к тому нужно было брать из ближайших доступных народу понятий. Нужны были символы, нужна была обрядность для сознаний, выходивших из младенческого состояния. Да и посейчас, как видите, многим трудно отказаться от этих символов; слабые сознания приходится щадить. Хотя уже Христос сказал (От Иоанна, гл. 4, ст. 23.): «Но настанет время </w:t>
      </w:r>
      <w:r>
        <w:rPr>
          <w:i/>
          <w:iCs/>
          <w:noProof/>
        </w:rPr>
        <w:t>и настало уже,</w:t>
      </w:r>
      <w:r>
        <w:rPr>
          <w:noProof/>
        </w:rPr>
        <w:t xml:space="preserve"> когда истинные поклонники будут поклоняться Отцу в Духе и Истине, ибо таких поклонников Отец ищет себе. Бог есть Дух и поклоняющиеся Ему должны поклоняться в духе и истине». Троицко-Сергиевская Лавра может исчезнуть, и при самом Преподобном она была уже уничтожена, но память о Сергии не умрет никогда, ибо велик Магнит Духа, заложенный им в душу русского народа. История развития Духовности в русской душе и начало собирательства и строительства Земли Русской неразрывными нитями связаны с этим Великим Подвижником. Именно потому все силы тьмы так ополчились против этого Великого Имени. Скажите, какие реликвии остались от всех великих Носителей Света, от Будды или Христа (горсточка пепла в одном случае и условная гробница в другом), но память о Них живет, а в веках еще больше упрочится, ибо будет очищена от наслоившихся нагромождений невежества. Так, если можно заменять внутренний смысл «любыми алгебраическими знаками» или названиями, то можно и остаться </w:t>
      </w:r>
      <w:r>
        <w:rPr>
          <w:i/>
          <w:iCs/>
          <w:noProof/>
        </w:rPr>
        <w:t>лишь при них.</w:t>
      </w:r>
    </w:p>
    <w:p w:rsidR="00AA7523" w:rsidRDefault="00AA7523">
      <w:pPr>
        <w:rPr>
          <w:noProof/>
        </w:rPr>
      </w:pPr>
      <w:r>
        <w:rPr>
          <w:noProof/>
        </w:rPr>
        <w:t>Так же точно, если кто усмотрит в «Чаше Востока» ограниченность атеизма, он обнаружит свое полное невежество. Вы сожалеете, что Старший Махатма М. не дал 56 лет тому назад того апофеоза (как Вы называете это), который Он дал в «Мире Огненном». Но как можете Вы знать, что давал и чего не дал Старший Махатма? Вы даже не знаете всего тома «Писем Махатм к Синнетту», и Ваша мысль все время остается пригвожденной к одному письму! Изучили ли Вы «Тайную Доктрину» Е.П.Блаватской? Для ума, знакомого с Восточными Учениями, привычного к восточной мысли, этот апофеоз есть первооснова, так же как и все приведенные Вами места из «Зова» есть все тот же Величественный Пантеизм, которым насыщены все тома «Тайной Доктрины» и том «Писем Махатм». Кроме того, творчество Махатм так велико и многообразно, что невозможно, чтобы Они обращались во всех случаях, во все времена, к разным народностям и сознаниям всегда в одних и тех же формулах. Даже средний художник или поэт, изображая разную эпоху и разные местности, меняет соответственно и характер своего письма. Застывшая мысль, застывшие формулы противны Космосу, жизнь которого есть вечное движение, вечная смена форм. Разнообразие есть жизнь, однообразие – смерть.</w:t>
      </w:r>
    </w:p>
    <w:p w:rsidR="00AA7523" w:rsidRDefault="00AA7523">
      <w:pPr>
        <w:rPr>
          <w:noProof/>
        </w:rPr>
      </w:pPr>
      <w:r>
        <w:rPr>
          <w:noProof/>
        </w:rPr>
        <w:t xml:space="preserve">Очень советую Вам воздержаться от дальнейшей критики и от давания советов Тому, Чье Величие недосягаемо и непостижимо человеческому уму не только в этой Манвантаре, но и в последующих. Так мне Указано Самим Владыкой М. передать Вам следующее: </w:t>
      </w:r>
      <w:r>
        <w:rPr>
          <w:i/>
          <w:iCs/>
          <w:noProof/>
        </w:rPr>
        <w:t>«Знаем, когда открыть сознание».</w:t>
      </w:r>
    </w:p>
    <w:p w:rsidR="00AA7523" w:rsidRDefault="00AA7523">
      <w:pPr>
        <w:rPr>
          <w:noProof/>
        </w:rPr>
      </w:pPr>
      <w:r>
        <w:rPr>
          <w:noProof/>
        </w:rPr>
        <w:t xml:space="preserve">«Чаша Востока» была издана по Указу Владыки М., надеюсь, Вы теперь поймете, как недостойно было все то, что Вы писали о ней. Следующее издание «Чаши Востока» или «Писем Махатм» на русском языке, надеюсь, состоится полностью и, конечно, </w:t>
      </w:r>
      <w:r>
        <w:rPr>
          <w:i/>
          <w:iCs/>
          <w:noProof/>
        </w:rPr>
        <w:t>без всяких комментарий. Не скрою, что мне нестерпимо больно, и вся душа моя возмущается, читая недопустимую критику на Самое Священное для меня.</w:t>
      </w:r>
      <w:r>
        <w:rPr>
          <w:noProof/>
        </w:rPr>
        <w:t xml:space="preserve"> Так же нет у меня желания разбираться в шелухе казуистики Ваших «рассудочных умников» – это было бы непозволительной тратой времени. Если бы не Ваше последнее письмо от 3–4 апреля, вероятно, я не ответила бы на первое. На Ваши вопросы в записке отвечу как-нибудь позднее, они не спешны, тем более что Вы, видимо, поправились, чему сердечно радуюсь.</w:t>
      </w:r>
    </w:p>
    <w:p w:rsidR="00AA7523" w:rsidRDefault="00AA7523">
      <w:pPr>
        <w:rPr>
          <w:noProof/>
        </w:rPr>
      </w:pPr>
      <w:r>
        <w:rPr>
          <w:noProof/>
        </w:rPr>
        <w:t>Шлю Вам мужество, неустрашимость, главное, не смущайте Вашего сознания нашептываниями «умных», но, по-нашему, глубоко невежественных собеседников.</w:t>
      </w:r>
    </w:p>
    <w:p w:rsidR="00AA7523" w:rsidRDefault="00AA7523">
      <w:pPr>
        <w:pStyle w:val="Signature"/>
      </w:pPr>
      <w:r>
        <w:t>Всего Светлого. Е.Р.</w:t>
      </w:r>
    </w:p>
    <w:p w:rsidR="00AA7523" w:rsidRDefault="00AA7523">
      <w:pPr>
        <w:rPr>
          <w:noProof/>
        </w:rPr>
      </w:pPr>
    </w:p>
    <w:p w:rsidR="00AA7523" w:rsidRDefault="00AA7523">
      <w:pPr>
        <w:pStyle w:val="a"/>
      </w:pPr>
      <w:r>
        <w:t>74</w:t>
      </w:r>
    </w:p>
    <w:p w:rsidR="00AA7523" w:rsidRDefault="00AA7523">
      <w:pPr>
        <w:pStyle w:val="a0"/>
      </w:pPr>
      <w:r>
        <w:t>Е.И.Рерих – Г.А.Витавской</w:t>
      </w:r>
    </w:p>
    <w:p w:rsidR="00AA7523" w:rsidRDefault="00AA7523">
      <w:pPr>
        <w:pStyle w:val="Date"/>
      </w:pPr>
      <w:r>
        <w:t>26 мая 1936 г.</w:t>
      </w:r>
    </w:p>
    <w:p w:rsidR="00AA7523" w:rsidRDefault="00AA7523">
      <w:pPr>
        <w:rPr>
          <w:noProof/>
        </w:rPr>
      </w:pPr>
      <w:r>
        <w:rPr>
          <w:noProof/>
        </w:rPr>
        <w:t xml:space="preserve">Дорогая Галина Антоновна, отвечаю на Ваше письмо от 27 марта. Посылаю Вам лучшие мысли, чтобы укрепить Ваше личное счастье, от всего сердца надеюсь, что недомогание Вашего супруга пройдет без следа. Все нервные заболевания легко излечиваются воздействием психической энергии. Чистая, твердая и спокойная мысль может творить чудеса. Также Вас прошу относиться спокойно ко всем нападкам на книги Живой Этики. Ведь все новое, выводящее сознание из привычного тупика, всегда сопровождается злобными выкриками и противодействиями. Примеров тому в истории множество, как в религии, так и в области знания. Но для именующих себя христианами особенно ярким должен быть пример Самого Иисуса Христа, но именно его-то и забывают. Кем же, как не своими же церковниками, был преследуем и распят Христос? Кто же, как не фарисеи, говорили: «Он изгоняет бесов силою князя бесовского» (от Матфея, гл. 9, ст. 34). Также и в Евангелии от Луки, гл. 11, ст. 15: «Некоторые же из них говорили: “Он изгоняет бесов силою Вельзевула, князя бесовского”. А другие, искушая, требовали от Него знамения с неба. Но Он, зная помышления их, сказал им: “Всякое царство, разделившееся само в себе, опустеет, и дом, разделившийся сам в себе, падет. Если же и сатана разделился сам в себе, то как устоит царство его!..”» Как ни странно, но нападают на книги Учения и громче всего вопят те, кто его </w:t>
      </w:r>
      <w:r>
        <w:rPr>
          <w:i/>
          <w:iCs/>
          <w:noProof/>
        </w:rPr>
        <w:t>не знают,</w:t>
      </w:r>
      <w:r>
        <w:rPr>
          <w:noProof/>
        </w:rPr>
        <w:t xml:space="preserve"> так же как и своих Писаний. А если кто из них и прочли нечто, то подтасовывают и поясняют так, как им это выгодно.</w:t>
      </w:r>
    </w:p>
    <w:p w:rsidR="00AA7523" w:rsidRDefault="00AA7523">
      <w:pPr>
        <w:rPr>
          <w:noProof/>
        </w:rPr>
      </w:pPr>
      <w:r>
        <w:rPr>
          <w:noProof/>
        </w:rPr>
        <w:t>Может быть, Вера Александровна прочтет Вам выдержки из моего письма к ней, где я пишу, почему каждое Учение должно встречать противодействие, а также и приведенные параграфы из Учения. Вы поймете, почему мы не можем прекратить устрашающих Вас слухов. Мы всегда указывали и указываем не зазывать и не насиловать неподготовленные сознания, ибо это ни к чему; и не только бесполезно, но даже вредно. Все должно совершаться естественным процессом. Готовый дух твердо знает, где истина, и ничто не устрашит его. Но, конечно, таких немного, но все же они в наш век многочисленнее, чем раньше, ибо эволюцию не остановить никакими репрессиями. Припомните, сколько учеников было у Христа, но даже из этого ничтожного числа один был Никодимом, а другой Иудою. Но за дело не бойтесь, оно творится Путями Неисповедимыми. Число ищущих душ растет на всем пространстве земного шара. Белград тонет в планетарном размахе.</w:t>
      </w:r>
    </w:p>
    <w:p w:rsidR="00AA7523" w:rsidRDefault="00AA7523">
      <w:pPr>
        <w:rPr>
          <w:noProof/>
        </w:rPr>
      </w:pPr>
      <w:r>
        <w:rPr>
          <w:noProof/>
        </w:rPr>
        <w:t>Первая задача Живой Этики – расширить сознание, потому не будем пришпиливаться мыслью к одному случайному и маленькому месту и к одной группе людей. Широко Мироздание, и Свет не мал. Когда в одном месте происходит поношение, в другом новая мысль возносится тысячеручно. Где предательство, а где примеры замечательного горения духа и самоотвержения. Нужно уметь находить равновесие духа и спокойно смотреть на проявления тьмы, они неизбежны. Вы знаете уже, что проходит грозный год, давно указанный Писаниями всего мира, год Битвы Сил Света с тьмою, так не будем удивляться всем ухищрениям и нападениям зла. Ведь после этого сражения, после Победы Света над тьмою, сатана никогда уже не будет в восхождении, сила его станет уменьшаться. Но так как нельзя служить двум Господам, то пусть каждый в сердце своем изберет окончательно, кому он служит, дабы не явиться предателем и тем, о ком сказано в Откровении Иоанна, гл. 3, ст. 16: «Но как ты тепл, а не горяч и не холоден, то извергну тебя из уст Моих».</w:t>
      </w:r>
    </w:p>
    <w:p w:rsidR="00AA7523" w:rsidRDefault="00AA7523">
      <w:pPr>
        <w:rPr>
          <w:noProof/>
        </w:rPr>
      </w:pPr>
      <w:r>
        <w:rPr>
          <w:noProof/>
        </w:rPr>
        <w:t>Потому, дорогая Галина Антоновна, если не чувствуете в себе силу побороть страх и сомнение, лучше не искушайте себя; но, следуя по стопам церковного христианства, постарайтесь взять из него только самое хорошее. Ведь именно Новая Эпоха блеснет новым осознанием Учения Христа. Просветленные духовные наставники (а такие уже есть) вернутся к истинным заветам Христа, к заветам первых Отцов Церкви, к трудам Светоча христианства, мученика Оригена, положившего основу всей философии христианства.</w:t>
      </w:r>
    </w:p>
    <w:p w:rsidR="00AA7523" w:rsidRDefault="00AA7523">
      <w:pPr>
        <w:rPr>
          <w:noProof/>
        </w:rPr>
      </w:pPr>
      <w:r>
        <w:rPr>
          <w:noProof/>
        </w:rPr>
        <w:t>Хочу дать Вам совет – отставьте временно книги Живой Этики и сосредоточьтесь на чтении Евангелия и труда Оригена «О Началах». Наши друзья издают этот труд на русском языке, и я надеюсь, что он скоро выйдет в свет, тогда с радостью пришлю его Вам.</w:t>
      </w:r>
    </w:p>
    <w:p w:rsidR="00AA7523" w:rsidRDefault="00AA7523">
      <w:pPr>
        <w:rPr>
          <w:noProof/>
        </w:rPr>
      </w:pPr>
      <w:r>
        <w:rPr>
          <w:noProof/>
        </w:rPr>
        <w:t>В заключение еще раз скажу, что никакие нападки не могут устрашить нас, ибо мы служим Свету Великому. Да и в чем был бы подвиг! Неужели в признании отживающих сознаний? Но никогда восторженные клики толпы не сопутствовали будителям нового сознания и носителям новых открытий. Как сказано в Евангелии от Луки, гл. 6, ст. 26: «Горе вам, когда все люди будут говорить о вас хорошо. Ибо так поступали со лжепророками отцы их». Полезно перечесть даже такие школьные книги, как «Мученики Науки». Все это старо, но и вечно ново. Потому скажем: «Не убоимся!»</w:t>
      </w:r>
    </w:p>
    <w:p w:rsidR="00AA7523" w:rsidRDefault="00AA7523">
      <w:pPr>
        <w:pStyle w:val="BodyText2"/>
        <w:keepNext/>
      </w:pPr>
      <w:r>
        <w:t>Живите сердцем, развивайте терпимость, великодушие, и новое сознание укрепится в Вас.</w:t>
      </w:r>
    </w:p>
    <w:p w:rsidR="00AA7523" w:rsidRDefault="00AA7523">
      <w:pPr>
        <w:rPr>
          <w:noProof/>
        </w:rPr>
      </w:pPr>
      <w:r>
        <w:rPr>
          <w:noProof/>
        </w:rPr>
        <w:t>Да будет Вам светло.</w:t>
      </w:r>
    </w:p>
    <w:p w:rsidR="00AA7523" w:rsidRDefault="00AA7523">
      <w:pPr>
        <w:pStyle w:val="Signature"/>
      </w:pPr>
      <w:r>
        <w:t>Е.Р.</w:t>
      </w:r>
    </w:p>
    <w:p w:rsidR="00AA7523" w:rsidRDefault="00AA7523">
      <w:pPr>
        <w:rPr>
          <w:noProof/>
        </w:rPr>
      </w:pPr>
    </w:p>
    <w:p w:rsidR="00AA7523" w:rsidRDefault="00AA7523">
      <w:pPr>
        <w:pStyle w:val="a"/>
      </w:pPr>
      <w:r>
        <w:t>75</w:t>
      </w:r>
    </w:p>
    <w:p w:rsidR="00AA7523" w:rsidRDefault="00AA7523">
      <w:pPr>
        <w:pStyle w:val="a0"/>
      </w:pPr>
      <w:r>
        <w:t>Е.И.Рерих – К.И.Стурэ</w:t>
      </w:r>
    </w:p>
    <w:p w:rsidR="00AA7523" w:rsidRDefault="00AA7523">
      <w:pPr>
        <w:pStyle w:val="Date"/>
      </w:pPr>
      <w:r>
        <w:t>28 мая 1936 г.</w:t>
      </w:r>
    </w:p>
    <w:p w:rsidR="00AA7523" w:rsidRDefault="00AA7523">
      <w:pPr>
        <w:rPr>
          <w:noProof/>
        </w:rPr>
      </w:pPr>
      <w:r>
        <w:rPr>
          <w:noProof/>
        </w:rPr>
        <w:t>Многоуважаемый Карл Иванович, получили Ваши письма и хочется нам сердечно поблагодарить Вас за все Ваши заботы и труды, принесенные на пользу дел Латвийского Общества. Всегда будем помнить Ваше горячее устремление в проведении Пакта и Знамени Мира, также и Ваши плодотворные поездки по соседним группам в желании вдохновить и объединить работников Культуры. Глубоко понимаем, что Ваше изменившееся семейное положение и вновь принятая служба не позволяют Вам по-прежнему уделять все Ваше время делам Общества. Но не в наименованиях дело. Культурная работа и Служение Общему Благу рождаются в духе и сердечном импульсе. Тот, кто раз приобщился к делу просвещения, тот навсегда остается работником Света на этой трудной, но славной пашне.</w:t>
      </w:r>
    </w:p>
    <w:p w:rsidR="00AA7523" w:rsidRDefault="00AA7523">
      <w:pPr>
        <w:rPr>
          <w:noProof/>
        </w:rPr>
      </w:pPr>
      <w:r>
        <w:rPr>
          <w:noProof/>
        </w:rPr>
        <w:t>Мы уверены, что и впредь мы можем рассчитывать на Ваше сотрудничество. Знак Доверия остается непоколебимым. Даже в самое трудное время, когда весь Мир сотрясается от взаимных непониманий, то именно Знамя Культуры сохранит истинное сотрудничество в Делах Блага.</w:t>
      </w:r>
    </w:p>
    <w:p w:rsidR="00AA7523" w:rsidRDefault="00AA7523">
      <w:pPr>
        <w:rPr>
          <w:noProof/>
        </w:rPr>
      </w:pPr>
      <w:r>
        <w:rPr>
          <w:noProof/>
        </w:rPr>
        <w:t>Всегда рады будем слышать о Вас и от Вас и обменяться мыслями по поводу общих для всех нас дел Культуры.</w:t>
      </w:r>
    </w:p>
    <w:p w:rsidR="00AA7523" w:rsidRDefault="00AA7523">
      <w:pPr>
        <w:rPr>
          <w:noProof/>
        </w:rPr>
      </w:pPr>
      <w:r>
        <w:rPr>
          <w:noProof/>
        </w:rPr>
        <w:t>Шлем Вам искренний привет и сердечно желаем всего светлого на Вашем пути.</w:t>
      </w:r>
    </w:p>
    <w:p w:rsidR="00AA7523" w:rsidRDefault="00AA7523">
      <w:pPr>
        <w:rPr>
          <w:noProof/>
        </w:rPr>
      </w:pPr>
      <w:r>
        <w:rPr>
          <w:noProof/>
        </w:rPr>
        <w:t>Искренно и душевно.</w:t>
      </w:r>
    </w:p>
    <w:p w:rsidR="00AA7523" w:rsidRDefault="00AA7523">
      <w:pPr>
        <w:rPr>
          <w:noProof/>
        </w:rPr>
      </w:pPr>
    </w:p>
    <w:p w:rsidR="00AA7523" w:rsidRDefault="00AA7523">
      <w:pPr>
        <w:pStyle w:val="a"/>
      </w:pPr>
      <w:r>
        <w:t>76</w:t>
      </w:r>
    </w:p>
    <w:p w:rsidR="00AA7523" w:rsidRDefault="00AA7523">
      <w:pPr>
        <w:pStyle w:val="a0"/>
      </w:pPr>
      <w:r>
        <w:t>Е.И.Рерих – Р.Я.Рудзитису</w:t>
      </w:r>
    </w:p>
    <w:p w:rsidR="00AA7523" w:rsidRDefault="00AA7523">
      <w:pPr>
        <w:pStyle w:val="Date"/>
      </w:pPr>
      <w:r>
        <w:t>29 мая 1936 г.</w:t>
      </w:r>
    </w:p>
    <w:p w:rsidR="00AA7523" w:rsidRDefault="00AA7523">
      <w:pPr>
        <w:rPr>
          <w:noProof/>
        </w:rPr>
      </w:pPr>
      <w:r>
        <w:rPr>
          <w:noProof/>
        </w:rPr>
        <w:t>Родной наш Рихард Яковлевич, Вы уже имеете письмо Н.К. с нашими общими поздравлениями. Шлю Вам всю мою веру в то, что Вы, приняв духовное наследие Феликса Денисовича, олицетворите в себе его символ – символ Вождя Сердца. Пусть все ищущие Света и отягченные скорбью найдут отклик в Вашем сердце, пусть все собравшиеся под водительством Вашим почуют ту душевную теплоту, которая может согревать даже при суровом укоре. Ведь самое трудное искусство есть искусство творить отношения между людьми. Ни одно искусство не требует развития такого терпения и такой утонченной чуткости. Нужно уметь проникать в сознание, в сердца и настроения всех окружающих и приходящих; нужно уметь почувствовать тот основной тон, на котором возможно объединиться с ними и объединить их с другими. Но если в сердце заложен великий магнит любви, то все облегчается, ибо искренность этого чувства покоряет самые заскорузлые сердца. Сердцу, прикоснувшемуся к Красоте, близок должен быть этот язык сердца. Потому вера моя с Вами, Вождем Сердца.</w:t>
      </w:r>
    </w:p>
    <w:p w:rsidR="00AA7523" w:rsidRDefault="00AA7523">
      <w:pPr>
        <w:rPr>
          <w:noProof/>
        </w:rPr>
      </w:pPr>
      <w:r>
        <w:rPr>
          <w:noProof/>
        </w:rPr>
        <w:t>Также шлю сердечную благодарность ближайшим сотрудникам, выразившим свою готовность всячески сотрудничать и помогать Вам во всех делах Общества. Пусть каждый член Общества чувствует, что истинный дом и духовное прибежище его в стенах Общества. Пусть каждый будет не только желанным сотрудником, но и членом единой духовной семьи, и пусть сам научится давать на общее пользование то лучшее, что он носит в себе. Итак, пусть Любовь Объединяющая будет девизом нового Цикла.</w:t>
      </w:r>
    </w:p>
    <w:p w:rsidR="00AA7523" w:rsidRDefault="00AA7523">
      <w:pPr>
        <w:rPr>
          <w:noProof/>
        </w:rPr>
      </w:pPr>
      <w:r>
        <w:rPr>
          <w:noProof/>
        </w:rPr>
        <w:t>Спасибо за все Ваши письма и за ознакомление нас с ближайшими членами Общества. Постепенно, если Вас это не затруднит, буду рада услышать и об остальных. Так, меня глубоко тронуло описание жизни и смерти г-на Ренкуль. Несомненно, душа его и в прошлом была близка многим истинам. Отвечу его супруге на ее прекрасное и сердечное письмо.</w:t>
      </w:r>
    </w:p>
    <w:p w:rsidR="00AA7523" w:rsidRDefault="00AA7523">
      <w:pPr>
        <w:rPr>
          <w:noProof/>
        </w:rPr>
      </w:pPr>
      <w:r>
        <w:rPr>
          <w:noProof/>
        </w:rPr>
        <w:t>Теперь из тех трех Знаков, которые у Вас хранятся, мы считаем, что один, конечно, должен принадлежать Гаральду Феликсовичу, второй можно дать г-же Слетовой. Благодарность живет в ее душе, а нам указано судить прежде всего по этому признаку.</w:t>
      </w:r>
    </w:p>
    <w:p w:rsidR="00AA7523" w:rsidRDefault="00AA7523">
      <w:pPr>
        <w:rPr>
          <w:noProof/>
        </w:rPr>
      </w:pPr>
      <w:r>
        <w:rPr>
          <w:noProof/>
        </w:rPr>
        <w:t>Спасибо и Карлу Оттоновичу за его обстоятельные и сердечные письма. Сейчас я не могу еще много писать, ибо еще слаба, потому очень прошу Вас, родной Рихард Яковлевич, передайте ему ответ на поставленный им вопрос: «Когда в Учении говорится о дальних мирах, то не подразумеваются ли другие Солнечные системы или же тонкие и огненные миры в нашей Солнечной системе?» – Под дальними мирами следует понимать другие планеты в нашей Солнечной системе, как Венера, Юпитер и т.д. Но когда упоминаются сферы, или миры Тонкий, Огненный и Высший, то подразумеваются сферы-миры, непосредственно окружающие нашу планету и входящие в нашу планетную цепь. Это именно те миры-сферы, откуда приходят и куда вновь возвращаются души, покидающие наш плотный мир. Планетная цепь, состоящая из семи сфер, составляет одно целое, и все ее сферы-миры концентрически совмещаются одна в другой и представляют определенные планы познания или бытия. Сферы эти отвечают принципам в человеке.</w:t>
      </w:r>
    </w:p>
    <w:p w:rsidR="00AA7523" w:rsidRDefault="00AA7523">
      <w:pPr>
        <w:rPr>
          <w:noProof/>
        </w:rPr>
      </w:pPr>
      <w:r>
        <w:rPr>
          <w:noProof/>
        </w:rPr>
        <w:t>Все книги третьей части «Мира Огненного» пришли благополучно. Не знаю, как и благодарить все милое сердцу Содружество за такую радость! Также радуемся выходу великого труда Оригена «О Началах»; в недалеком будущем будет так важно иметь этот драгоценный труд. Так в любви творится величайшее дело и закладывается новая ступень сознания человечества. Дух наш ликует в предчувствии грядущих возможностей.</w:t>
      </w:r>
    </w:p>
    <w:p w:rsidR="00AA7523" w:rsidRDefault="00AA7523">
      <w:pPr>
        <w:rPr>
          <w:noProof/>
        </w:rPr>
      </w:pPr>
      <w:r>
        <w:rPr>
          <w:noProof/>
        </w:rPr>
        <w:t xml:space="preserve">Конечно, я </w:t>
      </w:r>
      <w:r>
        <w:rPr>
          <w:i/>
          <w:iCs/>
          <w:noProof/>
        </w:rPr>
        <w:t>не</w:t>
      </w:r>
      <w:r>
        <w:rPr>
          <w:noProof/>
        </w:rPr>
        <w:t xml:space="preserve"> советовала бы Элле Рейнгольдовне </w:t>
      </w:r>
      <w:r>
        <w:rPr>
          <w:i/>
          <w:iCs/>
          <w:noProof/>
        </w:rPr>
        <w:t>часто</w:t>
      </w:r>
      <w:r>
        <w:rPr>
          <w:noProof/>
        </w:rPr>
        <w:t xml:space="preserve"> видеться с Алексеевой – атмосфера их дома очень тяжелая, не забудем, что одержание там было очень и очень сильно. Учение нужно знать в духе, а не в мертвой букве, потому и заучивания наизусть не требуется. Да, Великий Владыка указал оставить эту семью в покое, пусть время поработает над этими сознаниями.</w:t>
      </w:r>
    </w:p>
    <w:p w:rsidR="00AA7523" w:rsidRDefault="00AA7523">
      <w:pPr>
        <w:rPr>
          <w:noProof/>
        </w:rPr>
      </w:pPr>
      <w:r>
        <w:rPr>
          <w:noProof/>
        </w:rPr>
        <w:t>Вы спрашиваете, как понять в «Листах Сада Мории» слова: «Ибо дева мира окончила покров духа». Конечно, можно понять и так, как Вы понимаете это, ибо действительно в наступающей Шестой Расе ткани будут утончаться и разрежаться, и близиться к уплотнению астрала. Интересно, что этот процесс разрежения тканей, или разуплотнения физического тела, указан в древнейшей Китайской медицине. Так называемый аскетизм для этого имел большое значение. Но, конечно, как все насильственное, не давал желаемых результатов.</w:t>
      </w:r>
    </w:p>
    <w:p w:rsidR="00AA7523" w:rsidRDefault="00AA7523">
      <w:pPr>
        <w:rPr>
          <w:noProof/>
        </w:rPr>
      </w:pPr>
      <w:r>
        <w:rPr>
          <w:noProof/>
        </w:rPr>
        <w:t>Н.К. Вам писал уже о книге Принца «Во власти Кармы», в которой до 170-й страницы автор благоприятно комментирует книги Живой Этики, а затем делает крутой поворот и кощунственно поносит все книги Учения и «Чашу Востока» и пр., называя всю деятельность Латвийского Общества сатанизмом и т.д. В связи с этим получен Указ: «Пусть в Латвии поищут около Принца, найдут разгадку». Написала об этом и Карлу Ивановичу, ибо в свое время он обострил отношения с этим неуравновешенным типом, а также потому, что, по-видимому, он больше о нем знает и ему легче узнать о связях и окружении этого типа. Такой неуравновешенный человек является отличным орудием в руках темных и врагов. Может быть, у него имеется связь и с автором брошюрки «Православный мир и масонство» и т.д. Так будем на дозоре и поищем разгадку. Книги его очень расходятся среди русской эмиграции.</w:t>
      </w:r>
    </w:p>
    <w:p w:rsidR="00AA7523" w:rsidRDefault="00AA7523">
      <w:pPr>
        <w:rPr>
          <w:noProof/>
        </w:rPr>
      </w:pPr>
      <w:r>
        <w:rPr>
          <w:noProof/>
        </w:rPr>
        <w:t>Шлю Вам, родной Рихард Яковлевич, и Элле Рейнгольдовне (какое красивое сочетание имен), также и всем ближайшим сотрудникам еще раз мой привет сердца и радость светлому единению.</w:t>
      </w:r>
    </w:p>
    <w:p w:rsidR="00AA7523" w:rsidRDefault="00AA7523">
      <w:pPr>
        <w:rPr>
          <w:noProof/>
        </w:rPr>
      </w:pPr>
      <w:r>
        <w:rPr>
          <w:noProof/>
        </w:rPr>
        <w:t>Да пребудет Благословение Великого Владыки с Вами в Вашем новом объединенном строительстве. Духом и сердцем с Вами.</w:t>
      </w:r>
    </w:p>
    <w:p w:rsidR="00AA7523" w:rsidRDefault="00AA7523">
      <w:pPr>
        <w:rPr>
          <w:noProof/>
        </w:rPr>
      </w:pPr>
      <w:r>
        <w:rPr>
          <w:noProof/>
        </w:rPr>
        <w:t>Скоро напишу и Гаральду Феликсовичу, очень трогают меня его письма. За время моего недомогания накопилось столько писем, на которые нужен спешный ответ.</w:t>
      </w:r>
    </w:p>
    <w:p w:rsidR="00AA7523" w:rsidRDefault="00AA7523">
      <w:pPr>
        <w:rPr>
          <w:noProof/>
        </w:rPr>
      </w:pPr>
    </w:p>
    <w:p w:rsidR="00AA7523" w:rsidRDefault="00AA7523">
      <w:pPr>
        <w:pStyle w:val="a"/>
      </w:pPr>
      <w:r>
        <w:t>77</w:t>
      </w:r>
    </w:p>
    <w:p w:rsidR="00AA7523" w:rsidRDefault="00AA7523">
      <w:pPr>
        <w:pStyle w:val="a0"/>
      </w:pPr>
      <w:r>
        <w:t>Е.И.Рерих – К.И.Стурэ</w:t>
      </w:r>
    </w:p>
    <w:p w:rsidR="00AA7523" w:rsidRDefault="00AA7523">
      <w:pPr>
        <w:pStyle w:val="Date"/>
      </w:pPr>
      <w:r>
        <w:t>29 мая 1936 г.</w:t>
      </w:r>
    </w:p>
    <w:p w:rsidR="00AA7523" w:rsidRDefault="00AA7523">
      <w:pPr>
        <w:rPr>
          <w:noProof/>
        </w:rPr>
      </w:pPr>
      <w:r>
        <w:rPr>
          <w:noProof/>
        </w:rPr>
        <w:t>Глубокоуважаемый Карл Иванович, получила Ваши письма от 23 апреля и 5 мая. Не могла раньше ответить, ибо была больна, да и сейчас еще слаба. Имеем письма от Рихарда Яковлевича и Федора Антоновича, извещающие о состоявшихся выборах и назначениях. Так, еще один цикл в Обществе закончился. Всегда буду помнить все заботы и труды, которые Вы принесли на пользу Прибалтийских Обществ. Понимаю, как трудно руководить многочисленным Обществом, да еще при таких условиях, когда по оккультным законам внутренняя сущность каждого члена выявляется во всей силе со всеми ее разнообразными качествами. Понимаю также, что именно исполнение совета удерживать членов Общества от увлечения психизмом и направлять их способности и силы к расширению сознания и пополнению знаний, к развитию истинной духовности</w:t>
      </w:r>
      <w:r>
        <w:rPr>
          <w:rStyle w:val="FootnoteReference"/>
          <w:noProof/>
        </w:rPr>
        <w:footnoteReference w:id="168"/>
      </w:r>
      <w:r>
        <w:rPr>
          <w:noProof/>
        </w:rPr>
        <w:t xml:space="preserve"> могли обострить отношения с некоторыми из них.</w:t>
      </w:r>
    </w:p>
    <w:p w:rsidR="00AA7523" w:rsidRDefault="00AA7523">
      <w:pPr>
        <w:rPr>
          <w:noProof/>
        </w:rPr>
      </w:pPr>
      <w:r>
        <w:rPr>
          <w:noProof/>
        </w:rPr>
        <w:t>Ведь в свое время именно указания и предупреждения о вреде медиумизма и невежественного отношения ко всем спиритуалистическим феноменам создали Е.П.Блаватской много врагов! Но она этим не смущалась и выполнила данное ей Поручение. Именно потому, что невежественное и неосторожное прикасание к этой области так опасно, следовало бы, наконец, поставить изучение психических феноменов строго научно. Конечно, время такого изучения не за горами, ибо феномены участились во всех странах и начинают вызывать интерес и в широких массах. Книги по спиритуалистическим вопросам выдерживают многотысячные издания. Большие умы и ученые все больше обращают внимание на новые факторы, входящие в жизнь и проявляющиеся у них в лабораториях при научных опытах. Все это знаки времени. Тонкий Мир все громче и громче заявляет о своем существовании. Но все же невежественный элемент, препятствующий всякому прогрессу, старается удушить все лучшие начинания. Прилагаю вырезку из американских газет.</w:t>
      </w:r>
    </w:p>
    <w:p w:rsidR="00AA7523" w:rsidRDefault="00AA7523">
      <w:pPr>
        <w:rPr>
          <w:noProof/>
        </w:rPr>
      </w:pPr>
      <w:r>
        <w:rPr>
          <w:noProof/>
        </w:rPr>
        <w:t>Привожу и параграф из не изданной еще книги Учения.</w:t>
      </w:r>
    </w:p>
    <w:p w:rsidR="00AA7523" w:rsidRDefault="00AA7523">
      <w:pPr>
        <w:rPr>
          <w:noProof/>
        </w:rPr>
      </w:pPr>
      <w:r>
        <w:rPr>
          <w:noProof/>
        </w:rPr>
        <w:t xml:space="preserve">«Проследите развитие науки за последние полвека, можно изумиться прогрессу знания. Нужно в школах показать наглядно, чем была наука всего пятьдесят лет назад и что она достигла теперь. Такое поразительное сравнение может открыть глаза человечеству на возможности будущего. Нельзя быть настолько невежественным, чтобы запрещать развитие знания. Не человекоподобен, кто преследует науку. Повторим эту укоризну несчетное число раз, пока самое мохнатое мышление не устыдится. Такое напоминание тем уместнее, что наука даже при быстром росте своем все-таки не выполнила и десятой доли сужденного ей на этот период. Причин много в косности человечества. Но все-таки прискорбно видеть, что лучшие двигатели науки </w:t>
      </w:r>
      <w:r>
        <w:rPr>
          <w:i/>
          <w:iCs/>
          <w:noProof/>
        </w:rPr>
        <w:t>не оцениваются.</w:t>
      </w:r>
      <w:r>
        <w:rPr>
          <w:noProof/>
        </w:rPr>
        <w:t xml:space="preserve"> Люди хотят исследовать пространство. Скромные стратосферные экскурсии, опыты телескопические, наблюдения над светилами – все вращаются в заколдованном круге, ибо не призвана психическая энергия. Без нее останется детским занятием самый смелый полет. Без психической энергии не разглядеть пространственных путей. То же самое происходит во всех областях науки. Неразумно пренебрегать высшей энергией. Точно во времена религиозных войн и гонений, смелые прозорливые познаватели должны прятаться, как алхимики от инквизиции – такое позорное положение недопустимо. Пусть не думают, что напоминание об инквизиции неуместно. К сожалению, оно применимо ко многому. Разные стороны жизни находятся под инквизиционным давлением. Именно темные обессиливают лучшие начинания. Тьма гнездится в хоромах так же, как и в хижинах. Не будем успокаивать себя тем, что будто бы какие-то умы за всех что-то выдумают. Человечество обязано мыслить, оно должно сообща устремляться к достижениям. Нельзя, чтобы хаос невежества в пышных одеждах вторгался и глумился над познанием»</w:t>
      </w:r>
      <w:r>
        <w:rPr>
          <w:rStyle w:val="FootnoteReference"/>
          <w:noProof/>
        </w:rPr>
        <w:footnoteReference w:id="169"/>
      </w:r>
      <w:r>
        <w:rPr>
          <w:noProof/>
        </w:rPr>
        <w:t>.</w:t>
      </w:r>
    </w:p>
    <w:p w:rsidR="00AA7523" w:rsidRDefault="00AA7523">
      <w:pPr>
        <w:rPr>
          <w:noProof/>
        </w:rPr>
      </w:pPr>
      <w:r>
        <w:rPr>
          <w:noProof/>
        </w:rPr>
        <w:t xml:space="preserve">Теперь очень деликатный вопрос. В письме от 23 апреля Вы сообщаете мне, что Вы узнали «о новых указаниях в деятельности Рижского Общества об издании рефератов отдельными брошюрками и о раздаче последних народу». О таких указаниях или намерениях мы ничего не знаем, и, конечно, как Вы правильно полагаете, в этом нужно проявить большую осторожность и строгую цензуру и, кроме того, мне кажется, что «раздача народу» </w:t>
      </w:r>
      <w:r>
        <w:rPr>
          <w:i/>
          <w:iCs/>
          <w:noProof/>
        </w:rPr>
        <w:t>недопустима</w:t>
      </w:r>
      <w:r>
        <w:rPr>
          <w:noProof/>
        </w:rPr>
        <w:t xml:space="preserve"> по многим причинам. Разрешаете ли Вы мне запросить Рихарда Яковлевича об этом намерении Общества или же Вы сами будете так добры расследовать сначала – является ли сообщенное Вам только намерением или же это принятое решение для ближайшего выполнения? До Вашего ответа запрашивать Рихарда Яковлевича об этом не буду.</w:t>
      </w:r>
    </w:p>
    <w:p w:rsidR="00AA7523" w:rsidRDefault="00AA7523">
      <w:pPr>
        <w:rPr>
          <w:noProof/>
        </w:rPr>
      </w:pPr>
      <w:r>
        <w:rPr>
          <w:noProof/>
        </w:rPr>
        <w:t xml:space="preserve">Также читали ли Вы новую книгу Конрада Принца «Во власти Кармы»? О ней нам сообщили из Югославии. Пишут, что в этой книге до 170-й страницы автор в благоприятных тонах цитирует книги Живой Этики, а затем делает крутой поворот и начинает кощунственно поносить все книги Учения, «Чашу Востока» и прочие, называя всю деятельность Рижского Общества сатанизмом и т.д. В связи с этим получен Указ: «Пусть в Латвии поищут около Принца – найдут разгадку». Потому обращаюсь к Вам, Карл Иванович, с просьбой помочь нам в этих поисках. Нельзя ли навести справки о связях и окружении этого г-на? Вы знаете К. Принца и, конечно, понимаете, что такой неуравновешенный тип может явиться отличным орудием в руках темных и врагов. Нет ли у него связей с Харбинскими клеветниками, например, с автором брошюрки «Православный мир и масонство»? Конечно, сообщу об этом Указе и Рихарду Яковлевичу), нужно быть на дозоре и </w:t>
      </w:r>
      <w:r>
        <w:rPr>
          <w:i/>
          <w:iCs/>
          <w:noProof/>
        </w:rPr>
        <w:t>найти разгадку.</w:t>
      </w:r>
      <w:r>
        <w:rPr>
          <w:noProof/>
        </w:rPr>
        <w:t xml:space="preserve"> Как тяжек Армагеддон! Сколько тьмы, сколько злобы и предательства поднялось из смрадных болот разложения! Но все же, несмотря ни на что, появляются и чудесные знамения, которые, по счастью, неприметны глазу, залитому кровавым туманом ненависти, иначе они были бы уничтожены, не успев окрепнуть. Именно все усилия тьмы направлены на то, что если нельзя разрушить, то хотя бы ослабить все лучшие начинания. Знаю, что Вы не откажете мне в этой просьбе и по мере возможности наведете справки об указанном типе. Стараемся достать эту книгу.</w:t>
      </w:r>
    </w:p>
    <w:p w:rsidR="00AA7523" w:rsidRDefault="00AA7523">
      <w:pPr>
        <w:rPr>
          <w:noProof/>
        </w:rPr>
      </w:pPr>
      <w:r>
        <w:rPr>
          <w:noProof/>
        </w:rPr>
        <w:t>Теперь о Знаке Доверия. Не скрою, что, не получая более двух месяцев писем от Вас, я очень болела душою. Ведь дела Владыки для меня самое Священное, несказуемо Дорогое, и я несу известную долю ответственности за положение и состояние каждой группы, принявшей книги Живой Этики. Нам было разрешено послать указанные Знаки для укрепления сознания сотрудников в эти тяжкие дни Армагеддона. Я решила послать их Рихарду Яковлевичу, его супруге и Валковскому, как одним из первых подошедших к Учению, и запросила Рихарда Яковлевича о тех членах, которых он считает достойными получения Знака Доверия. Тогда же я сообщила Рихарду Яковлевичу, что такой же Знак посылается и Вам. Как я уже писала Вам, Рихард Яковлевич назвал те же имена, о которых и Вы отзывались высоко. 22 марта этим лицам были переданы Знаки, и оставшиеся два или три Рихард Яковлевич дал по своему усмотрению. Так же, как и Вам, я послала эти Знаки при письмах непосредственно от себя Александру Ивановичу Клизовскому, Федору Антоновичу Буцену и Евгению Александровичу Зильберсдорфу, но так как занемогла, то не смогла отправить все письма в одну почту. Отсюда и разница в получении. Так, я еще не послала Серафининой, ибо в конце апреля снова занемогла и только сейчас начинаю приходить в себя. Слишком велика была выдача психической энергии на отражение темных нападений. Мне предписан полный покой, нужно дать организму защитить себя.</w:t>
      </w:r>
    </w:p>
    <w:p w:rsidR="00AA7523" w:rsidRDefault="00AA7523">
      <w:pPr>
        <w:rPr>
          <w:noProof/>
        </w:rPr>
      </w:pPr>
      <w:r>
        <w:rPr>
          <w:noProof/>
        </w:rPr>
        <w:t xml:space="preserve">В Америке предатели прилагают все усилия, все крючкотворство закона на то, чтобы отложить судоговорение. Так, дело было назначено к слушанию на конец апреля, но за день до суда они уложили своего адвоката в больницу. Но и это вышло наружу, тем не менее дело пришлось отложить. Думаю, что раньше осени дело слушаться не будет, так как летом нет заседаний суда. Наши адвокаты собрали много улик о присвоении г-ном Хоршем чужих шер и о тщательно задуманном злоумышлении. Председатель Комитета Защиты хотел было перенести дело к прокурору ввиду его уголовности, но адвокаты уже начали дело в гражданском порядке. Не только шеры захвачены четою Хорш, но и все мои манускрипты-дневники за все 15 лет, которые я отсылала в Америку на хранение. Чтобы не вернуть их мне, они нагло утверждают, что я им подарила их. Но правдоподобно ли, чтобы весь литературный материал, собираемый за столько лет, из которого много что еще не опубликовано, был бы подарен мною лицам, которые даже </w:t>
      </w:r>
      <w:r>
        <w:rPr>
          <w:i/>
          <w:iCs/>
          <w:noProof/>
        </w:rPr>
        <w:t>не знают языка</w:t>
      </w:r>
      <w:r>
        <w:rPr>
          <w:noProof/>
        </w:rPr>
        <w:t xml:space="preserve"> (русского), на котором этот литературный материал написан!!! Но, конечно, это только часть их злоумышления, есть еще и другие. Истинно, преступление это в злобности своей превышает во многом предательство четы Куломб в деле Е.П.Блаватской и предательство Людовика пятнадцатого</w:t>
      </w:r>
      <w:r>
        <w:rPr>
          <w:rStyle w:val="FootnoteReference"/>
          <w:noProof/>
        </w:rPr>
        <w:footnoteReference w:id="170"/>
      </w:r>
      <w:r>
        <w:rPr>
          <w:noProof/>
        </w:rPr>
        <w:t xml:space="preserve"> в отношении Сен-Жермена. Конечно, наша победа несомненна, но все же столько сил уходит на борьбу вместо того, чтобы направить их всецело на благое созидание.</w:t>
      </w:r>
    </w:p>
    <w:p w:rsidR="00AA7523" w:rsidRDefault="00AA7523">
      <w:pPr>
        <w:rPr>
          <w:noProof/>
        </w:rPr>
      </w:pPr>
      <w:r>
        <w:rPr>
          <w:noProof/>
        </w:rPr>
        <w:t>В заключение хочу сказать Вам, дорогой Карл Иванович, что многие сотрудники очень ценят Ваш Совет и Вашу опытность, из них первый Рихард Яковлевич, и надеются сохранить Ваше сотрудничество, к ним, конечно, присоединяемся и я, и Николай Константинович, который шлет Вам свой сердечный привет.</w:t>
      </w:r>
    </w:p>
    <w:p w:rsidR="00AA7523" w:rsidRDefault="00AA7523">
      <w:pPr>
        <w:rPr>
          <w:noProof/>
        </w:rPr>
      </w:pPr>
      <w:r>
        <w:rPr>
          <w:noProof/>
        </w:rPr>
        <w:t>Примите и мои пожелания Вам и супруге Вашей всего самого лучшего и радостного.</w:t>
      </w:r>
    </w:p>
    <w:p w:rsidR="00AA7523" w:rsidRDefault="00AA7523">
      <w:pPr>
        <w:rPr>
          <w:noProof/>
        </w:rPr>
      </w:pPr>
      <w:r>
        <w:rPr>
          <w:noProof/>
        </w:rPr>
        <w:t>Духом с Вами.</w:t>
      </w:r>
    </w:p>
    <w:p w:rsidR="00AA7523" w:rsidRDefault="00AA7523">
      <w:pPr>
        <w:rPr>
          <w:noProof/>
        </w:rPr>
      </w:pPr>
    </w:p>
    <w:p w:rsidR="00AA7523" w:rsidRDefault="00AA7523">
      <w:pPr>
        <w:pStyle w:val="a"/>
      </w:pPr>
      <w:r>
        <w:t>78</w:t>
      </w:r>
    </w:p>
    <w:p w:rsidR="00AA7523" w:rsidRDefault="00AA7523">
      <w:pPr>
        <w:pStyle w:val="a0"/>
      </w:pPr>
      <w:r>
        <w:t>Е.И.Рерих – Г.ФЛукину</w:t>
      </w:r>
    </w:p>
    <w:p w:rsidR="00AA7523" w:rsidRDefault="00AA7523">
      <w:pPr>
        <w:pStyle w:val="Date"/>
      </w:pPr>
      <w:r>
        <w:t>1 июня 1936 г.</w:t>
      </w:r>
    </w:p>
    <w:p w:rsidR="00AA7523" w:rsidRDefault="00AA7523">
      <w:pPr>
        <w:rPr>
          <w:noProof/>
        </w:rPr>
      </w:pPr>
      <w:r>
        <w:rPr>
          <w:noProof/>
        </w:rPr>
        <w:t>Дорогой Гаральд Феликсович, Вы уже знаете, с каким сердечным вниманием мы следим за Вашею благотворною работою, как радует нас Ваше понимание и применение основ Учения Света. Потому стараюсь послать Вам все, что так или иначе относится к Вашей работе. Конечно, не все можно немедленно провести в жизнь, но, как Вы правильно пишете, нужно держать это в памяти и когда обстоятельства позволят, то и применить. Именно, нужно это памятование.</w:t>
      </w:r>
    </w:p>
    <w:p w:rsidR="00AA7523" w:rsidRDefault="00AA7523">
      <w:pPr>
        <w:rPr>
          <w:noProof/>
        </w:rPr>
      </w:pPr>
      <w:r>
        <w:rPr>
          <w:noProof/>
        </w:rPr>
        <w:t>Послали наши сердечные поздравления новому Вождю Общества и знаем, что он, как Вождь Сердца, сумеет продолжить линию нашего Феликса Денисовича и сумеет объединить разные сознания. Конечно, в этом ближайшие всемерно окажут ему помощь. Так, Общество вступило в новый цикл деятельности в год свирепого Армагеддона; и потому этот цикл, так же как и Армагеддон, должен привести к победе Духа.</w:t>
      </w:r>
    </w:p>
    <w:p w:rsidR="00AA7523" w:rsidRDefault="00AA7523">
      <w:pPr>
        <w:rPr>
          <w:noProof/>
        </w:rPr>
      </w:pPr>
      <w:r>
        <w:rPr>
          <w:noProof/>
        </w:rPr>
        <w:t>Очень интересно было прочесть о проведенном Вами вечере у одного врача, на котором велись беседы на духовные темы. Конечно, вопрос духа сейчас очень занимает умы, но люди обычно стесняются говорить об этом, боясь показаться смешными. Но прекрасно, что Вы умеете подходить к людям. Ваша чуткая психическая энергия открывает Вам сердца людей, и потому пользуйтесь этим даром. Говорите с людьми, дайте им высказать Вам свое самое сокровенное и, осторожными касаниями расширяя их сознание, лечите их душевные и физические раны. Также незачем говорить, откуда пришла та или иная истина или Кто именно выразил ее в таких выражениях, важно лишь передать сущность и достичь благих результатов. Потому и Учение не настаивает на Имени. Все Добро, весь Свет – из Единого Источника. Беседы на возвышенные темы и радость духа так подымают вибрации и помогают исцелению.</w:t>
      </w:r>
    </w:p>
    <w:p w:rsidR="00AA7523" w:rsidRDefault="00AA7523">
      <w:pPr>
        <w:rPr>
          <w:noProof/>
        </w:rPr>
      </w:pPr>
      <w:r>
        <w:rPr>
          <w:noProof/>
        </w:rPr>
        <w:t>Вы пишете, что люди не верят простым и знакомым лекарствам. Это несомненно так. Но всегда можно приложить нечто, изменяющее слегка видимость или дающее впечатление нового соединения. Так, здесь, когда нам приходится давать чистую воду, мы наливаем ее в бутылочку, придавая вид лекарства, иначе люди уйдут глубоко разочарованные; а так чистая вода творит чудеса. Но сода получила повсеместное признание и сейчас ею увлекаются, особенно в Америке, где она применяется чуть ли не против всех болезней. Я спасаюсь содою от многих воспламенений центров. Также она утишает боли в солнечном сплетении. Нам Указано принимать соду два раза в день, так же как и валериан, не пропуская ни одного дня. Сода предупреждает многие заболевания, включая даже рак.</w:t>
      </w:r>
    </w:p>
    <w:p w:rsidR="00AA7523" w:rsidRDefault="00AA7523">
      <w:pPr>
        <w:rPr>
          <w:noProof/>
        </w:rPr>
      </w:pPr>
      <w:r>
        <w:rPr>
          <w:noProof/>
        </w:rPr>
        <w:t>Не удивляйтесь, если будете ощущать временный упадок сил, все тонкие организмы особенно ярко реагируют на токи пространства. А сейчас, когда Битва невидимая еще сильнее видимой, такие ужасные снаряды разрываются в Тонком Мире, наполняя низшие слои, прилегающие к Земле, ядовитыми газами разложения. Уже не говоря, что и токи, исходящие от сочетаний некоторых светил, несут тоже тяжкие химизмы. Сейчас и мы, и ближайшие сотрудники наши ощущаем этот упадок сил. Лето будет тяжелое, но ничего, проживем. 27 мая снова по всей Индии прошла сильная волна землетрясений.</w:t>
      </w:r>
    </w:p>
    <w:p w:rsidR="00AA7523" w:rsidRDefault="00AA7523">
      <w:pPr>
        <w:rPr>
          <w:noProof/>
        </w:rPr>
      </w:pPr>
      <w:r>
        <w:rPr>
          <w:noProof/>
        </w:rPr>
        <w:t>Теперь хочу сказать, что меня очень тронуло, что Вы пишете мне – «дорогая Е.И.»; да, кто близок по духу, тот, конечно, хочет быть дорогим. Дух Феликса Денисовича близок нам, и все свое время мне так хотелось лично увидеть его. Все лучшие чувства к нему переношу на Вас.</w:t>
      </w:r>
    </w:p>
    <w:p w:rsidR="00AA7523" w:rsidRDefault="00AA7523">
      <w:pPr>
        <w:rPr>
          <w:noProof/>
        </w:rPr>
      </w:pPr>
      <w:r>
        <w:rPr>
          <w:noProof/>
        </w:rPr>
        <w:t>Шлю бодрость и мужество, не устрашайтесь никакими нападками. Для идущего в доверии все препятствия обратятся в ковер-самолет. Но, помня об Армагеддоне, продвигайтесь со всею мудростью.</w:t>
      </w:r>
    </w:p>
    <w:p w:rsidR="00AA7523" w:rsidRDefault="00AA7523">
      <w:pPr>
        <w:rPr>
          <w:noProof/>
        </w:rPr>
      </w:pPr>
      <w:r>
        <w:rPr>
          <w:noProof/>
        </w:rPr>
        <w:t>Всего Светлого.</w:t>
      </w:r>
    </w:p>
    <w:p w:rsidR="00AA7523" w:rsidRDefault="00AA7523">
      <w:pPr>
        <w:rPr>
          <w:noProof/>
        </w:rPr>
      </w:pPr>
      <w:r>
        <w:rPr>
          <w:noProof/>
        </w:rPr>
        <w:t>Духом с Вами.</w:t>
      </w:r>
    </w:p>
    <w:p w:rsidR="00AA7523" w:rsidRDefault="00AA7523">
      <w:pPr>
        <w:rPr>
          <w:noProof/>
        </w:rPr>
      </w:pPr>
      <w:r>
        <w:rPr>
          <w:noProof/>
        </w:rPr>
        <w:t>Прилагаю параграфы из книги «Аум».</w:t>
      </w:r>
    </w:p>
    <w:p w:rsidR="00AA7523" w:rsidRDefault="00AA7523">
      <w:pPr>
        <w:rPr>
          <w:noProof/>
        </w:rPr>
      </w:pPr>
    </w:p>
    <w:p w:rsidR="00AA7523" w:rsidRDefault="00AA7523">
      <w:pPr>
        <w:pStyle w:val="a"/>
      </w:pPr>
      <w:r>
        <w:t>79</w:t>
      </w:r>
    </w:p>
    <w:p w:rsidR="00AA7523" w:rsidRDefault="00AA7523">
      <w:pPr>
        <w:pStyle w:val="a0"/>
      </w:pPr>
      <w:r>
        <w:t>Е.И.Рерих – К.А.Ренкуль</w:t>
      </w:r>
    </w:p>
    <w:p w:rsidR="00AA7523" w:rsidRDefault="00AA7523">
      <w:pPr>
        <w:pStyle w:val="Date"/>
      </w:pPr>
      <w:r>
        <w:t>4 июня 1936 г.</w:t>
      </w:r>
    </w:p>
    <w:p w:rsidR="00AA7523" w:rsidRDefault="00AA7523">
      <w:pPr>
        <w:rPr>
          <w:noProof/>
        </w:rPr>
      </w:pPr>
      <w:r>
        <w:rPr>
          <w:noProof/>
        </w:rPr>
        <w:t>Дорогая и родная Капитолина Александровна, на днях получила Ваше сердечное и прекрасное письмо. Говорю «прекрасное», ибо оно проникнуто духом понимания основ Учения. Дух Ваш не поник, но почерпнул новую силу из Источника Света. Потому Благо Вам. Всем сердцем понимаю, как тяжек был постигший Вас удар! Но смена существования произошла для Оскара Владимировича так легко и прекрасно. Последняя мысль его была обращена к Великому Владыке, и Сам Владыка принял его. Сердце Ваше, конечно, чует, как он должен быть счастлив сейчас. Зная Учение, Вы знаете, что в действительности разлуки нет. Оскар Владимирович стал еще ближе к Вам, нежели раньше. И во время Вашего сна разве не встречаетесь Вы с ним в том прекрасном мире, с которым он познакомился уже при своей земной жизни? Конечно, невозможно часто запечатлевать такие встречи на физическом мозгу, но со временем и это облегчится. Потому, родная, найдите покой сердца в том, что он счастлив, сбросив изношенное тело. Знаю на личном опыте, как мучительны спазмы сердечной тоски, и сама имела два-три припадка ложной грудной жабы. В проявлении высшей любви найдете Вы силы радоваться его освобождению.</w:t>
      </w:r>
    </w:p>
    <w:p w:rsidR="00AA7523" w:rsidRDefault="00AA7523">
      <w:pPr>
        <w:rPr>
          <w:noProof/>
        </w:rPr>
      </w:pPr>
      <w:r>
        <w:rPr>
          <w:noProof/>
        </w:rPr>
        <w:t>Великий Владыка, названный Владыкою Сострадания, не посылает испытаний, но в Своей великой Любви помогает принять мужественно неизбежное, так Владыка принял и облегчил переход обратившегося к Нему и укрепил дух Ваш.</w:t>
      </w:r>
    </w:p>
    <w:p w:rsidR="00AA7523" w:rsidRDefault="00AA7523">
      <w:pPr>
        <w:rPr>
          <w:noProof/>
        </w:rPr>
      </w:pPr>
      <w:r>
        <w:rPr>
          <w:noProof/>
        </w:rPr>
        <w:t xml:space="preserve">Не упрекайте себя, сердце Оскара Владимировича было в таком состоянии, что близкий уход его был неминуем. А чрезмерные заботы о здоровье и всякие запреты могли лишь раздражить его и тем ухудшить положение. Потому Вам не в чем себя укорять. Конечно, все его видения мира прекрасного и ощущения чудесных ароматов показывают, что духовно он принадлежал к прекрасным сферам Тонкого Мира, потому порадуемся за него. На вопрос – скоро ли он воплотится, сейчас ответить не могу. Но думаю, что и ему нужен известный отдых. Потому не отяготите его отдыха выражением горя. Пусть до него доходят лишь прекрасные флюиды Ваших мыслей о радости его радости. Связь Ваша не нарушена переходом Оскара Владимировича в другое состояние, и чувства в Тонком Мире неизмеримо тоньше наших, это </w:t>
      </w:r>
      <w:r>
        <w:rPr>
          <w:i/>
          <w:iCs/>
          <w:noProof/>
        </w:rPr>
        <w:t>надо всегда помнить.</w:t>
      </w:r>
    </w:p>
    <w:p w:rsidR="00AA7523" w:rsidRDefault="00AA7523">
      <w:pPr>
        <w:rPr>
          <w:noProof/>
        </w:rPr>
      </w:pPr>
      <w:r>
        <w:rPr>
          <w:noProof/>
        </w:rPr>
        <w:t>Усильте Ваш труд. «Участие в делах Общества приблизит еще больше и к мужу» – так Сказал Владыка.</w:t>
      </w:r>
    </w:p>
    <w:p w:rsidR="00AA7523" w:rsidRDefault="00AA7523">
      <w:pPr>
        <w:pStyle w:val="BodyText2"/>
      </w:pPr>
      <w:r>
        <w:t>Так трудитесь, родная, устремляясь всем сердцем к Великому Владыке, и новая радость придет. В горячем желании помочь и дать радость Вам, дух мой устремляется к Вам. Сердце шлет сердцу Вашему всю ласку и всю нежность старшей Сестры. Не бойтесь отяжелить и обращайтесь и пишите, когда сердце почует в том нужду. Сердцем с Вами.</w:t>
      </w:r>
    </w:p>
    <w:p w:rsidR="00AA7523" w:rsidRDefault="00AA7523">
      <w:pPr>
        <w:pStyle w:val="Signature"/>
      </w:pPr>
      <w:r>
        <w:t>Ел. Р.</w:t>
      </w:r>
    </w:p>
    <w:p w:rsidR="00AA7523" w:rsidRDefault="00AA7523">
      <w:pPr>
        <w:rPr>
          <w:noProof/>
        </w:rPr>
      </w:pPr>
    </w:p>
    <w:p w:rsidR="00AA7523" w:rsidRDefault="00AA7523">
      <w:pPr>
        <w:pStyle w:val="a"/>
      </w:pPr>
      <w:r>
        <w:t>80</w:t>
      </w:r>
    </w:p>
    <w:p w:rsidR="00AA7523" w:rsidRDefault="00AA7523">
      <w:pPr>
        <w:pStyle w:val="a0"/>
      </w:pPr>
      <w:r>
        <w:t>Е.И.Рерих, Н.К.Рерих – З.Г.Лихтман, Ф.Грант, К.Кэмпбелл и М.Лихтману</w:t>
      </w:r>
    </w:p>
    <w:p w:rsidR="00AA7523" w:rsidRDefault="00AA7523">
      <w:pPr>
        <w:pStyle w:val="Date"/>
      </w:pPr>
      <w:r>
        <w:t>7-8 июня 1936 г.</w:t>
      </w:r>
    </w:p>
    <w:p w:rsidR="00AA7523" w:rsidRDefault="00AA7523">
      <w:pPr>
        <w:rPr>
          <w:noProof/>
        </w:rPr>
      </w:pPr>
      <w:r>
        <w:rPr>
          <w:noProof/>
        </w:rPr>
        <w:t>Родные наши Зина, Франсис, Амрида и Морис, вчера пришла Ваша телеграмма о возобновлении дела, и мы рады были видеть, что Брат, наконец, принимает более близкое участие и все советники одобрили такой новый шаг. Последнюю фразу телеграммы мы относим к Клайд, а, впрочем, может быть, это что-то другое. Приветствуем энергичные действия. С противоположной стороны столько ярости, что для противодействия необходимо во всех направлениях опередить их. Получили мы с Дальнего Востока интересные сведения о том, что, как они пишут, карма уже настигает негодяев. Голицын вновь попался в шантаже и уже «изъят». Петерец в тюрьме, Шилов опился героином, мракобес Василий Иванов не в фаворе у хозяев и пожух. Ряс. долго пробыл в полиции и вышел оттуда крайне угнетенным, очевидно, испытав местные методы. Ожидают ликвидацию Родзаевского. Таким образом, вся шайка получает по заслугам. При случае скажите это Гребенщикову и Москову. Очень хорошо, что наши друзья там вполне осведомлены и понимают сущность вещей. Поистине, всякое оскорбление культуры составит очень тяжкую карму, а в какой день начнет действовать эта карма и с какой стороны, не нам судить. Среди старых газетных и журнальных вырезок постоянно находим имена лиц, очень хорошо выражавшихся. Мы уже посылали такой список полезных писателей, и хорошо бы к нему прибавить все вновь вспоминаемые имена. Между прочим, помню, как хорошо писал Биби о моих книгах, и его мнение упомянуто на лифлете</w:t>
      </w:r>
      <w:r>
        <w:rPr>
          <w:rStyle w:val="FootnoteReference"/>
          <w:noProof/>
        </w:rPr>
        <w:footnoteReference w:id="171"/>
      </w:r>
      <w:r>
        <w:rPr>
          <w:noProof/>
        </w:rPr>
        <w:t xml:space="preserve"> о «Сердце Азии». Пусть бы Народный обследовал его и наставил на путь истинный. Кто такая Лилиан Роджерс – ведь она очень хорошо писала? Каковы намерения Гладис Бэккер – у нее были очень хорошие формулы. Прошу Франсис передать ей мой привет. Хотели бы слышать об ее успехах. Очень интересно появление канадцев, о которых писала Франсис. Прекрасно издан лифлет выставки наших Алумний в Вашингтоне. Именно такие неожиданные показательные выступления подтверждают жизненность дела. Прошу Зиночку передать им мой сердечный привет и поздравления.</w:t>
      </w:r>
    </w:p>
    <w:p w:rsidR="00AA7523" w:rsidRDefault="00AA7523">
      <w:pPr>
        <w:rPr>
          <w:noProof/>
        </w:rPr>
      </w:pPr>
      <w:r>
        <w:rPr>
          <w:noProof/>
        </w:rPr>
        <w:t>Характерно, что ответа от Магоффина не было, этим порядком люди показывают свою истинную сущность. Значит, его ученость стоит далеко позади всяких этических принципов. Прошу Зину сообщить сентенции, слышанные ею об Ачаире. Наибольшая тактичность дает лучшие результаты, а нам так нужно знать о тех местах.</w:t>
      </w:r>
    </w:p>
    <w:p w:rsidR="00AA7523" w:rsidRDefault="00AA7523">
      <w:pPr>
        <w:rPr>
          <w:noProof/>
        </w:rPr>
      </w:pPr>
      <w:r>
        <w:rPr>
          <w:noProof/>
        </w:rPr>
        <w:t>8.VI.36. Сейчас получено письмо от Магоффина, копию которого Вам пересылаем. Если бы почему-либо нужен был бы и этот оригинал, то можем его выслать. Письмо это не только показывает нравственный уровень «ученого», но и дает явный ключ ко многому, задуманному злоумышленниками. Такие вещи нужно знать и быть готовым встречать всякие подобные злоумышления. Спрашивается, может ли называться человек ученым, если он отрицает то, чего он сам вообще не знает. Итак, по мнению этого «ученого», нельзя касаться предметов, существующих в мироздании. Теперь, когда существуют тысячи Обществ психических исследований и изучающих философии, более чем странно звучит голос злобного невежественного ученого, который как попугай способен повторять наветы злоумышленников. Откуда же у него сведения только об ударах стола, а почему же он не говорит о всех прочих способах, сообщениях и автоматических писаниях и об яснослышании и ясновидении? Ясно одно, что невежда повторяет нашептанное ему злоумышленниками. Не забудем, что Французская Академия назвала Эдисона шарлатаном за его фонограф, ведь Вы знаете, как длинен список подобных позорных, невежественных для ученых суждений. Теперь Вы еще раз видите, почему так нужен Милликан, который вполне подготовлен, чтобы говорить о философских и прочих духовных предметах. Понимаем, что сейчас нет средств, чтобы оплатить привлечение и этого адвоката к делу. Но кто знает, может быть, он согласился бы пока принять в обеспечение картину или две картины, которые потом могли бы быть выкуплены от него. Как видите, письмо Магоффина полно мерзких угроз, а его предложение способствовать вывозу всех Вас из здания и нагло, и возмутительно в высшей степени. Он намекает на свое участие в комитете Бондхолдеров, но ведь Фрида именно в этом комитете имеет большое влияние и вряд ли что-либо без нее может быть сделано? Во всяком случае, Вы видите, что это мерзейшее письмо открывает некоторые горизонты, и это обстоятельство нужно принять к ближайшему сведению. Недаром Милликан был Указан. Ведь в вопросах высшей духовной философии нужно быть сердечно подготовленным, чтобы отвечать темным невеждам. На чем осталось дело с Ч.Крэном? Говорили ли ему или Броди о том, что под картины мог бы быть дан заем? Как видите, всеми силами думаем о денежной стороне.</w:t>
      </w:r>
    </w:p>
    <w:p w:rsidR="00AA7523" w:rsidRDefault="00AA7523">
      <w:pPr>
        <w:rPr>
          <w:noProof/>
        </w:rPr>
      </w:pPr>
      <w:r>
        <w:rPr>
          <w:noProof/>
        </w:rPr>
        <w:t>Каким образом невежда может говорить о книгах, которых он вообще не читал? Наконец, кто же может найти в книгах Этики хоть что-нибудь дурное, аморальное или разрушительное? При издании книг «Мира Огненного» в Латвийской цензуре было сказано: «Какая интересная книга». А ведь там сейчас цензура очень строга, выходит, что рижский цензор гораздо просвещеннее так называемого ученого-профессора. А какое сейчас движение такой философии! В Англии Алиса Бэйли рассылает двести тысяч лифлетов, и никто ее за это не преследует. Все письма нинкомпупов лишь показывают, на что именно нужно обратить особое внимание. Как Мимэ, они в своих письмах преждевременно выдают задуманные злоумышления. Надеемся, что наши адвокаты побывали у японского консула – теперь это было бы уже поздно, ввиду событий, указываемых газетой. Напишите нам результаты этого визита – крайне важно.</w:t>
      </w:r>
    </w:p>
    <w:p w:rsidR="00AA7523" w:rsidRDefault="00AA7523">
      <w:pPr>
        <w:rPr>
          <w:noProof/>
        </w:rPr>
      </w:pPr>
      <w:r>
        <w:rPr>
          <w:noProof/>
        </w:rPr>
        <w:t>Пожалуйста, соберите от Радосавлевича и от всех, кто знал Магоффина, сведения об этом «ученом». Если затесались подобные вредители, то нужно всячески осветить их нравственную сторону. Наверное, и кроме Радосавлевича и многие другие знают соответственные акты. Когда имеете дело не только с одержимыми, но и просто с преступниками, то нужно запастись всем соответственным вооружением против зла. Подобные темные личности могут измышлять решительно все, что для их мрачных махинаций им нужно. К этому следует подготовить не только наших адвокатов и советников, но и Милликана, участие которого постоянно Подтверждается – очевидно, ввиду его особых знаний по философии. Если рассуждать с точки зрения справедливости, то у Вас и у нас все обстоит прекрасно. Никто на свете не может говорить против образовательных учреждений, тем более что и у нас и у Вас к этому был многолетний опыт. Никто не может говорить против экспедиции, ибо ежегодно посылаются и финансируются всевозможные экспедиции. Никто не может говорить против картин, ибо уже двадцатипятилетие моей художественной деятельности было отмечено в 1915 году и достаточно оценено прессою и критиками разных стран. Кто же может говорить против моих книг, содержание которых посвящено культуре, во всех ее аспектах, и тоже достаточно оценено в разных странах. И Ваша деятельность не может вызывать никаких недоумений и сомнений. Зина и Морис имели музыкальный институт и раньше, Франсис заведовала в «Музыкальной Америке»</w:t>
      </w:r>
      <w:r>
        <w:rPr>
          <w:rStyle w:val="FootnoteReference"/>
          <w:noProof/>
        </w:rPr>
        <w:footnoteReference w:id="172"/>
      </w:r>
      <w:r>
        <w:rPr>
          <w:noProof/>
        </w:rPr>
        <w:t xml:space="preserve">. Словом, о чем бы не заговорить, положение всех нас совершенно прочно и не может зависеть от злоречия какой-то маленькой нечестивой кучки невежд и преступников. Но возьмите опять для примера письмо Магоффина. По его предумышленным намерениям оказывается, что картины мои и вся художественная репутация куда-то исчезли, мои книги вдруг как бы не существуют. Вся культурная образовательная деятельность будто бы и не существовала. Вот какие пределы тьмы показываются, когда темный предатель-преступник хочет завладеть чужою собственностью и опрокинуть все то, что ему же создало положение. Хотя мы уверены, что адвокаты достаточно понимают все сейчас сказанное, но все-таки они могут не знать всего, что сделалось в течение всей сорокалетней деятельности. Ведь адвокаты не могут знать и моего положения в России, не могут знать и всех выступлений в Европе. Ведь в Америку я был приглашен не как новичок, но именно вследствие уже бывшей широкой известности. Впрочем, в деле или в иске против клеветы адвокаты перечисляют мои титулы и звания – значит, они должны запомнить, о чем и о ком они ведут дело. Все это так, все это ясно, как день, и все же перед нами лежит более чем показательное письмо Магоффина, в котором все бывшее, несомненное и подтвержденное многими странами, вдруг точно бы каким-то мрачным колдовством стирается. При этом, как всегда это бывает, тьма предлагает свои условия – если мы не будем преследовать кражу шер, если все мы, как беззащитные барашки, позволим всех нас выбросить из нами же учрежденного Института, то в таком случае «ученый» Магоффин, пожалуй, готов переменить о нас свое мнение. Спрашивается, откуда же и когда именно тот же Магоффин неожиданно «просветился» тьмою? Ведь еще недавно он же просил меня быть вице-президентом Археологического Института. Он же чрезвычайно ценил получение в подарок моей картины, он же произносил определенные и напечатанные речи на разных наших собраниях и конференциях. Значит, еще недавно он знал и глубоко ценил все то, что для него сейчас является несуществующим. Над такими жизненными человеческими документами следует задуматься. Мы очень рады были получить этот документ – ведь прежде всего нужно знать, с кем имеешь дело, а кроме того, Мимэ выбалтывает то, что, может быть, и не хотел бы сказать. Итак, будем необычайно, сверхчеловечески наблюдательны. Сохраним все необходимое для сотрудничества единение. Что бы ни происходило, какие бы сатанинские лики ни показались – все-таки будем на Священном Дозоре в единении и истинном сотрудничестве. Сказано – </w:t>
      </w:r>
      <w:r>
        <w:rPr>
          <w:i/>
          <w:iCs/>
          <w:noProof/>
        </w:rPr>
        <w:t>в этом единении единственное условие успеха.</w:t>
      </w:r>
      <w:r>
        <w:rPr>
          <w:noProof/>
        </w:rPr>
        <w:t xml:space="preserve"> Все мы понимаем, что имеем дело с мрачнейшими служителями зла. Если мы знаем о вольт-фасе преступной четы, то еще больше ужасаемся поистине неслыханному предательству со стороны белокурой. Пределы ее злонамерения и предательства нельзя выразить никакими словами, но сердце содрогается, видя такое нравственное разложение. Знаем, что все это Вы чувствуете в сердце Вашем, и тем не менее каждый новый документ приносит потрясающую подробность злоумышленного заговора. Вот уж именно убийцы не только тела, но и духа. Для них нет ничего священного! По выражению Франсис, они хохочут, как гиены. Требуя возврата пожертвований на «Агни Йогу», не пытаются ли они создать прецедент возврата пожертвований вообще? Впрочем, мы уже писали, что полезнее начать нечто совсем новое, а старое отложить до победы. Но понимаете ли Вы, что в своем письме о возврате пожертвований Леви говорит о том времени, когда он был в деле, и не признает ли он тем самым свой выход из дела – для юристов этот пункт может быть показателен. К Клайд направлены мысли – ведь в ее деле заключается спасение. Итак, летнее время обещает быть особенно насыщенным. Сказано – каждое действие полезно, самое страшное – затишье. Вот почему мы так тревожились всяким отложением. Пришлите нам Журнал Заседания Друзей и постановления Второго Комитета – этим Вы дадите нам возможность еще сильнее действовать. Поймите наше положение, ведь мы можем отвечать и в этом предлагать советы, иначе нас обвинят в каком-то давлении, которого никогда не было, что можно видеть из всей нашей переписки. Шлем Вам, родные, все мысли бодрости в разгар битвы. Пусть будет во всем действие и избегнуто затишье. Берегите друг друга, очень берегите!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81</w:t>
      </w:r>
    </w:p>
    <w:p w:rsidR="00AA7523" w:rsidRDefault="00AA7523">
      <w:pPr>
        <w:pStyle w:val="a0"/>
      </w:pPr>
      <w:r>
        <w:t>Е.И.Рерих – Ф.А.Буцену</w:t>
      </w:r>
    </w:p>
    <w:p w:rsidR="00AA7523" w:rsidRDefault="00AA7523">
      <w:pPr>
        <w:pStyle w:val="Date"/>
      </w:pPr>
      <w:r>
        <w:t>8 июня 1936 г.</w:t>
      </w:r>
    </w:p>
    <w:p w:rsidR="00AA7523" w:rsidRDefault="00AA7523">
      <w:pPr>
        <w:rPr>
          <w:noProof/>
        </w:rPr>
      </w:pPr>
      <w:r>
        <w:rPr>
          <w:noProof/>
        </w:rPr>
        <w:t>Дорогой Федор Антонович, Вы, вероятно, знаете, что недомогание уложило меня в постель, но сейчас чувствую себя много лучше и потому отвечаю на два Ваших письма от 23 апреля и 18 мая.</w:t>
      </w:r>
    </w:p>
    <w:p w:rsidR="00AA7523" w:rsidRDefault="00AA7523">
      <w:pPr>
        <w:rPr>
          <w:noProof/>
        </w:rPr>
      </w:pPr>
      <w:r>
        <w:rPr>
          <w:noProof/>
        </w:rPr>
        <w:t>Н.К. и я уже послали наши сердечные приветствия новому Вождю Общества и всему составу Правления. Послали и нашу благодарность Карлу Ивановичу за его заботы и труды, понесенные на пользу Общества. Надеемся, что он останется в числе членов-сотрудников Общества.</w:t>
      </w:r>
    </w:p>
    <w:p w:rsidR="00AA7523" w:rsidRDefault="00AA7523">
      <w:pPr>
        <w:rPr>
          <w:noProof/>
        </w:rPr>
      </w:pPr>
      <w:r>
        <w:rPr>
          <w:noProof/>
        </w:rPr>
        <w:t>Пусть новый Цикл принесет новое познание. Не убоимся никаких нападений, никаких битв, ибо Великому Владыке нужны победы, а какая же победа без битвы? Так разве не победа, что в самый трудный год члены Общества издали уже столько наинужнейших книг? Ведь такая деятельность – самое страшное поражение врагу. Большая радость была получить труд великого Оригена, также и все количество книг «Мира Огненного». Спасибо за эти дары сердца.</w:t>
      </w:r>
    </w:p>
    <w:p w:rsidR="00AA7523" w:rsidRDefault="00AA7523">
      <w:pPr>
        <w:rPr>
          <w:noProof/>
        </w:rPr>
      </w:pPr>
      <w:r>
        <w:rPr>
          <w:noProof/>
        </w:rPr>
        <w:t>Конечно, с величайшей радостью доверила бы Вам издание «Тайной Доктрины», но дело в том, что ее нужно еще проредактировать со стороны перевода некоторых страниц, приведенных из научных трудов. Возможно, что труды эти имеются уже в русском переводе. Кроме того, есть выдержки из сочинений русских писателей, их следует дать в подлиннике. Я запрашивала друзей об этих трудах, но пока никто не мог их разыскать. Затем второе, очень важное соображение: нужно получить разрешение на издание перевода от г-жи Каменской, председательницы Русского Теософического Общества, которая имеет все права на перевод трудов Е.П.Блаватской. Имеем основание думать, что в этом направлении будут делаться затруднения. Третье соображение – это, что мы не можем обременять Общество такой крупной затратой. Потому лучше повременить с этим изданием.</w:t>
      </w:r>
    </w:p>
    <w:p w:rsidR="00AA7523" w:rsidRDefault="00AA7523">
      <w:pPr>
        <w:rPr>
          <w:noProof/>
        </w:rPr>
      </w:pPr>
      <w:r>
        <w:rPr>
          <w:noProof/>
        </w:rPr>
        <w:t>Теперь ответы на Ваши вопросы. О карме я писала много. Именно около этого понятия накопилось столько чудовищных извращений, и одним из самых тяжких заблуждений будет воздерживаться от помощи ближним из боязни усложнить свою личную карму. Но не будет ли это проявлением величайшего эгоизма? Если, оказывая добрую помощь ближнему, мы и принимаем на себя долю этой кармы, то такая карма не может отяжелить наше духовное развитие, которое одно только определяет карму.</w:t>
      </w:r>
    </w:p>
    <w:p w:rsidR="00AA7523" w:rsidRDefault="00AA7523">
      <w:pPr>
        <w:rPr>
          <w:noProof/>
        </w:rPr>
      </w:pPr>
      <w:r>
        <w:rPr>
          <w:noProof/>
        </w:rPr>
        <w:t>Именно отказ в посильной помощи может безмерно отяготить нашу карму, ибо кто может знать, кому, когда и где мы платим свой старый долг? Лишь Архат ведает, где он не должен помогать, мы же обязаны протягивать руку помощи там, где она требуется. Как говорил Преподобный Сергий: «И молчащий брату на помощь занозу из своей ноги не вынет». Конечно, всюду и всегда должна быть соблюдаема соизмеримость и целесообразность. Есть люди, которые отдадут все, а затем сами возложатся на других. Но таким напомним строки из Учения: «Кто сказал, что надо отдавать безумно? Безумием так и останется». При этом люди очень часто забывают о помощи духовной и что помощь духовная – наивысшая. Но особенно упорно упускается из виду, что карма творится и облегчается и отяжеляется, главным образом, нашими мыслями. Именно мысль и побуждение ткут нашу ауру – это магнитное поле, притягивающее или отталкивающее все возможности. Именно этот решающий фактор чаще всего забывается при суждениях о карме. Но если было бы иначе, то не было бы и возможности выйти из заколдованного круга кармы.</w:t>
      </w:r>
    </w:p>
    <w:p w:rsidR="00AA7523" w:rsidRDefault="00AA7523">
      <w:pPr>
        <w:rPr>
          <w:noProof/>
        </w:rPr>
      </w:pPr>
      <w:r>
        <w:rPr>
          <w:noProof/>
        </w:rPr>
        <w:t xml:space="preserve">Так, если бы люди меньше думали о карме и больше о чистоте и усовершенствовании своих чувств и мыслей, то они и преуспели бы несравнимо. Не страшиться порождения новой кармы должны мы, но лишь стремиться </w:t>
      </w:r>
      <w:r>
        <w:rPr>
          <w:i/>
          <w:iCs/>
          <w:noProof/>
        </w:rPr>
        <w:t>к улучшению</w:t>
      </w:r>
      <w:r>
        <w:rPr>
          <w:noProof/>
        </w:rPr>
        <w:t xml:space="preserve"> качеств ее. Из страха перед порождением кармы можно загнать себя в такой курятник, из которого останется лишь путь в инволюцию. Нужно помнить о соизмеримости, царящей в Космосе, и потому ничтожная карма принесет и ничтожные следствия. Карма великой ответственности хотя и тягостна, но лишь она приносит великие достижения. Поэтому люди не должны избегать ни действий, ни ответственности.</w:t>
      </w:r>
    </w:p>
    <w:p w:rsidR="00AA7523" w:rsidRDefault="00AA7523">
      <w:pPr>
        <w:rPr>
          <w:noProof/>
        </w:rPr>
      </w:pPr>
      <w:r>
        <w:rPr>
          <w:noProof/>
        </w:rPr>
        <w:t>Потому следует запомнить, что трудная карма не значит – карма низкая. Именно наоборот. Легкая карма есть карма ничтожества. Часто легкая карма является тяжким испытанием, ибо чрезвычайно редко, когда человек поднимается среди благополучия. Потому среди мудрых принято считать легкую жизнь за проклятие. Если бы Жанна Д'Арк была пожалована королем поместьями и кончила жизнь в роскоши и благополучии, то она не была бы Жанной Д'Арк. Но не ее личная карма требовала костра. Не забудем о Миссиях, принимаемых на себя высокими духами. Отношение к ним со стороны тех, к кому они направлены, утверждает карму тех народов на многие века. Так, они являются пробным камнем сознания народов.</w:t>
      </w:r>
    </w:p>
    <w:p w:rsidR="00AA7523" w:rsidRDefault="00AA7523">
      <w:pPr>
        <w:rPr>
          <w:noProof/>
        </w:rPr>
      </w:pPr>
      <w:r>
        <w:rPr>
          <w:noProof/>
        </w:rPr>
        <w:t xml:space="preserve">Также если действие или дар, сделанный с высоким побуждением, принят с таким же чувством и пониманием и приложен к такой же высокой цели, то порожденная таким образом тройная энергия в обратном своем движении принесет следствие, усиленное стократно. Конечно, возможно, что и не в этом воплощении, но в следующем, ибо чем больше круг, захваченный действием, тем больше времени потребуется на его оборот, но тем мощнее следствия и возможности, собранные им. Вот почему во всех Восточных Писаниях указывалось, что помощь, оказанная подвижнику (не в узком понимании этого слова), по своим следствиям превышает все другие. Но именно эта великая истина послужила основанием для самых страшных злоупотреблений со стороны жреческой касты. Жертвоприношения, построения храмов, украшения икон драгоценными камнями и золотом риз, все пудовые свечи в основе своей имеют ту же искаженную истину. По мере прохождения веков все духовные ценности заменялись материальными. Люди забыли, что золото, материальные сокровища не имеют </w:t>
      </w:r>
      <w:r>
        <w:rPr>
          <w:i/>
          <w:iCs/>
          <w:noProof/>
        </w:rPr>
        <w:t>никакого</w:t>
      </w:r>
      <w:r>
        <w:rPr>
          <w:noProof/>
        </w:rPr>
        <w:t xml:space="preserve"> приложения в Мирах Надземных. Самый большой богач здесь нищ в Мире Надземном. Так, улучшения кармы нужно искать не в воздержании от действий, но в усиленном развитии и накоплении духовных сокровищ.</w:t>
      </w:r>
    </w:p>
    <w:p w:rsidR="00AA7523" w:rsidRDefault="00AA7523">
      <w:pPr>
        <w:rPr>
          <w:noProof/>
        </w:rPr>
      </w:pPr>
      <w:r>
        <w:rPr>
          <w:noProof/>
        </w:rPr>
        <w:t>Теперь о § 230 («Мир Огненный»). Равновесие и гармония – одно понятие. Потому можно сказать, что Космос держится действием и гармонией атомов. Человек есть отражение Макрокосма, потому и он должен стремиться к сгармонизированию всех атомов, входящих в его микрокосм. Карма есть действие, каждое действие порождает следствие. Сказано: «Равновесие утверждается сообразно развитию воли». Потому действие, направляемое Волей Высшей в согласии с космическими законами, утверждает гармонию и создает равновесие. Воля низшая, окрашенная вожделением самости, порождает ужасы разрушения, ибо столкновения сил дисгармоничных производят в Космосе взрывы и дают доступ хаосу. Именно ядовитые взрывы и хаотические смятения порождает невежественный и порочный человек в своей собственной химической лаборатории и на большое пространство заражает атмосферу. Еще сказано: «Весы кармы человека утверждают измерение воли его», то есть качество кармы показывает высокую или низкую степень его воли. Ведь воля есть главный побудитель и создатель всего сущего. Так, человек карается или вознаграждается не Высшими Силами или Божеством, но привлекается в ту или иную среду или сферу исключительно по сродству атомов, входящих в вихрь его ауры, с атомами соответствующих сфер. Сказано, что карма не может утяжелить тело гармоническое, потому устремимся к усовершенствованию наших энергий. Усовершенствование приведет к равновесию или к гармонии. Если это пояснение недостаточно, то, может быть, Вы укажете, какое именно место в этом параграфе Вам не ясно, с удовольствием разберу его.</w:t>
      </w:r>
    </w:p>
    <w:p w:rsidR="00AA7523" w:rsidRDefault="00AA7523">
      <w:pPr>
        <w:rPr>
          <w:noProof/>
        </w:rPr>
      </w:pPr>
      <w:r>
        <w:rPr>
          <w:noProof/>
        </w:rPr>
        <w:t xml:space="preserve">Теперь о жертве Христа. Конечно, совершенно невозможно понимать значение жертвы, или распятия Христа, как это понимается некоторыми сознаниями. Смысл ее в том, что Христос, желая показать силу Духа над физической материей, принял чашу и запечатлел своею кровью Завет, принесенный Им – «нет больше любви той, как если кто положит душу за други своя». В «Агни Йоге» в § 8 сказано: «Можно указать, почему Учителя Знания страдали, уходя с Земли. Конечно, это страдание </w:t>
      </w:r>
      <w:r>
        <w:rPr>
          <w:i/>
          <w:iCs/>
          <w:noProof/>
        </w:rPr>
        <w:t>сознательное</w:t>
      </w:r>
      <w:r>
        <w:rPr>
          <w:noProof/>
        </w:rPr>
        <w:t xml:space="preserve"> и добровольное. Как хозяин наполняет до краев чашу, так Учитель хочет запечатлеть последний Знак Завета». Так, если великий пример и подвиг Его зажег пламя в сердцах наших и мы исполняем Завет Его, то можно сказать, что Он не напрасно пострадал и принятая Им Чаша именно запечатлела Завет. Но если мы будем воображать, что что бы мы ни делали, какие бы преступления ни совершали, но пролитая кровь Христа навсегда спасла нас от власти дьявола, то, истинно, мы будем этими самыми дьяволами! Никто не может спасти другого. Лишь собственными усилиями подымается дух в сужденные Прекрасные Миры. «Вера без дел мертва есть». Все Великие Учителя называются Спасителями Мира, ибо снова и снова Они указывают нам Путь Света, но помочь и охранить нас Они могут лишь поскольку мы сами принимаем Заботы Их о нас. Весь Космос зиждется на законе взаимодействий или взаимоотношений, и там, где нет ответа, там нет и следствия. Так и Христос не мог совершать чудес там, где не было веры в Него, не было устремления духа навстречу Его целебному Лучу.</w:t>
      </w:r>
    </w:p>
    <w:p w:rsidR="00AA7523" w:rsidRDefault="00AA7523">
      <w:pPr>
        <w:rPr>
          <w:noProof/>
        </w:rPr>
      </w:pPr>
      <w:r>
        <w:rPr>
          <w:noProof/>
        </w:rPr>
        <w:t>Таинство Великой Жертвы и Таинство причащения крови и тела имеют начало в древнейших Мистериях. При последнем посвящении неофиту вручалась чаша, наполненная гранатным соком (символизировавшим кровь), приняв ее, он выливал содержимое на все четыре стороны в знак своей готовности принести душу и тело на служение Миру, пострадать за Истину. Так и Христос хотел утвердить этот символ среди своих учеников для закрепления памяти о подвиге и Завете в грядущих поколениях. Но никакое механическое причащение не может спасти души наши, ибо «вера без дел мертва есть».</w:t>
      </w:r>
    </w:p>
    <w:p w:rsidR="00AA7523" w:rsidRDefault="00AA7523">
      <w:pPr>
        <w:rPr>
          <w:noProof/>
        </w:rPr>
      </w:pPr>
      <w:r>
        <w:rPr>
          <w:noProof/>
        </w:rPr>
        <w:t xml:space="preserve">Помню мою беседу о Жертве Христа с одной английской миссионершей, которая била себя в грудь и истерически выкрикивала, что она знает, что Христос пострадал за нее и тем спас ее от вечных мучений. На что я ответила ей: «Вы ошибаетесь, Христос пострадал не за вас, но </w:t>
      </w:r>
      <w:r>
        <w:rPr>
          <w:i/>
          <w:iCs/>
          <w:noProof/>
        </w:rPr>
        <w:t>из-за</w:t>
      </w:r>
      <w:r>
        <w:rPr>
          <w:noProof/>
        </w:rPr>
        <w:t xml:space="preserve"> вас». Конечно, мы больше с нею не встречались и были оглашены, как язычники, шпионы и награждены прочими соответствующими титулами. Для меня нет ничего кощунственнее, как представление Всемогущего и Всемилосердного Бога-Отца, приносящего в жертву Своего Единородного и Единосущного Сына за грехи людей, Им же Самим, по Писанию, сотворенных! Это напоминает того Аккадийского Правителя, который заклал своего сына, чтобы избежать последствий своих грехов. История зарекордировала такое каннибальское выражение отцовства. Возможно ли, чтобы в позднейшие времена такой тип отцовской любви мог быть возвеличен до статута Божественности? Каждый истинно любящий земной отец или земная мать с радостью пожертвуют собою ради спасения сына. Неужели же Божественный Отец морально ниже Им же сотворенных людей?!</w:t>
      </w:r>
    </w:p>
    <w:p w:rsidR="00AA7523" w:rsidRDefault="00AA7523">
      <w:pPr>
        <w:rPr>
          <w:noProof/>
        </w:rPr>
      </w:pPr>
      <w:r>
        <w:rPr>
          <w:noProof/>
        </w:rPr>
        <w:t>Конечно, все эти мысли для Вас и открыто излагать их нельзя. Но будем помнить, что Жертвою добровольною, или самопожертвованием, держится Мир. Чаша самопожертвования сверкает всеми огнями радости несказуемой в Мирах Высших, и лишь на нашем плане, плане испытаний и скорби, чаша эта полна горечи и яда. Дух, осознавший радость самоотвержения, есть Высшая Красота. Красота и Самопожертвование лежат в основании Бытия.</w:t>
      </w:r>
    </w:p>
    <w:p w:rsidR="00AA7523" w:rsidRDefault="00AA7523">
      <w:pPr>
        <w:rPr>
          <w:noProof/>
        </w:rPr>
      </w:pPr>
      <w:r>
        <w:rPr>
          <w:noProof/>
        </w:rPr>
        <w:t xml:space="preserve">Вы спрашиваете – как понять потрясающий пример предательства Иуды? Но мы знаем оккультный закон, что Свет притягивает тьму, и потому чем ярче Свет, тем глубже тьма. Так, на всех великих путях неизбежна встреча с приспешниками тьмы, с предателями разной степени; они, как тень, сопутствуют Источнику Света. Именно сама ненависть темных </w:t>
      </w:r>
      <w:r>
        <w:rPr>
          <w:i/>
          <w:iCs/>
          <w:noProof/>
        </w:rPr>
        <w:t>привязывает</w:t>
      </w:r>
      <w:r>
        <w:rPr>
          <w:noProof/>
        </w:rPr>
        <w:t xml:space="preserve"> их к предмету ненависти. Конечно, в самом Иуде таились возможности такого предательства, потому и сила темная воспользовалась им и ненавистью первосвященников и фарисеев как орудиями для проведения своего преступного умысла. Потому Иуду можно рассматривать как выразителя коллективного предательства.</w:t>
      </w:r>
    </w:p>
    <w:p w:rsidR="00AA7523" w:rsidRDefault="00AA7523">
      <w:pPr>
        <w:rPr>
          <w:noProof/>
        </w:rPr>
      </w:pPr>
      <w:r>
        <w:rPr>
          <w:noProof/>
        </w:rPr>
        <w:t>Люди совершенно не отдают себе отчета, насколько миры видимый и невидимый принимают участие в их действиях и событиях и как часто они являются бессознательными и полусознательными орудиями служителей тьмы. Именно, можно сказать, что две трети всех человеческих поступков совершаются под внушением зримых и незримых советчиков. И, увы, по состоянию человечества последние советчики принадлежат большею частью к обитателям низших, прилегающих к Земле, слоев. Воздействия низших слоев легче воспринимаются жителями земного плана. Но чистые высшие внушения может получать лишь чистый сосуд.</w:t>
      </w:r>
    </w:p>
    <w:p w:rsidR="00AA7523" w:rsidRDefault="00AA7523">
      <w:pPr>
        <w:rPr>
          <w:noProof/>
        </w:rPr>
      </w:pPr>
      <w:r>
        <w:rPr>
          <w:noProof/>
        </w:rPr>
        <w:t>Как Сказано, Луч Высшего Мира «не мокрая кисея», и если он не воспринят сердцем, то голова может слететь от такого непривычного воздействия. Вспомним, как Подвижники годами подготовляли свое тело всякими очищениями и воздержаниями для принятия Иеровдохновения. Вспомним также все те потрясения, которые испытывали даже очень Высокие Духи, носившие земную оболочку, при посещении Их Обитателями Мира Огненного. Вспомним потрясения и седину Преподобного Сергия при видении Владычицы, несмотря на то, что Дух Его принадлежал к Миру Высшему. Даже на личном опыте знаю, как тяжело бывало принимать непривычный Луч по цвету от Высокого Брата и не такого близкого по карме. Теперь Вам станет также ясно, что лица, описывающие посещение их Высочайшими Духами и не упоминающие при этом священного трепета, который ввергает сердце в неописуемое состояние, близкое к разрыву, говорят или неправду или введены в заблуждение персонификаторами из Тонкого Мира.</w:t>
      </w:r>
    </w:p>
    <w:p w:rsidR="00AA7523" w:rsidRDefault="00AA7523">
      <w:pPr>
        <w:rPr>
          <w:noProof/>
        </w:rPr>
      </w:pPr>
      <w:r>
        <w:rPr>
          <w:noProof/>
        </w:rPr>
        <w:t>Ваше определение Бога правильно. Именно, нужно показать, что понятие Бога покрывает собою все – «в нем мы движемся и имеем бытие». Если существует понятие Беспредельности, то, конечно, Бог есть эта Беспредельность, потому всякие суждения о Нем неизбежно будут лишь ограничениями Его. Мы можем лишь в глубоком благоговении, в Высшей радости сердца преклониться перед этою Несказуемой Мощью и Красотою и ликующим духом устремиться к этой Тайне из Тайн Великой Беспредельности. Истинно, путь приближения к Богу есть путь беспредельный.</w:t>
      </w:r>
    </w:p>
    <w:p w:rsidR="00AA7523" w:rsidRDefault="00AA7523">
      <w:pPr>
        <w:rPr>
          <w:noProof/>
        </w:rPr>
      </w:pPr>
      <w:r>
        <w:rPr>
          <w:noProof/>
        </w:rPr>
        <w:t xml:space="preserve">Правильно как можно больше собрать указаний о великом значении сердца. Сердце есть Обитель Бога. Ведь близость Его можно ощутить лишь в сердце. Именно сердце делает Его самым Близким или самым Далеким. Да, в Пространстве несутся раздирающие душу вопли, но уши земные редко слышат их. Уже не печаль и не скорбь, но именно вопли </w:t>
      </w:r>
      <w:r>
        <w:rPr>
          <w:i/>
          <w:iCs/>
          <w:noProof/>
        </w:rPr>
        <w:t>ужаса!</w:t>
      </w:r>
    </w:p>
    <w:p w:rsidR="00AA7523" w:rsidRDefault="00AA7523">
      <w:pPr>
        <w:rPr>
          <w:noProof/>
        </w:rPr>
      </w:pPr>
      <w:r>
        <w:rPr>
          <w:noProof/>
        </w:rPr>
        <w:t>Несомненно, улавливаемые Вами звуки, неслышимые для других, указывают на утончение центра уха. И боли в солнечном сплетении могут быть связаны с утончением чувствительности центров. Очень советую Вам при ощущении такой боли немедленно принять двууглекислой соды. Если не пройдет, можно повторить. Сода незаменима при многих возгораниях. Помните, что сода названа священным пеплом, она предохраняет от чрезмерного воспламенения. Вообще сода полезна почти при всех болезнях и является предохранителем от многих заболеваний, потому не опасайтесь принимать ее. Так же как и валериан.</w:t>
      </w:r>
    </w:p>
    <w:p w:rsidR="00AA7523" w:rsidRDefault="00AA7523">
      <w:pPr>
        <w:rPr>
          <w:noProof/>
        </w:rPr>
      </w:pPr>
      <w:r>
        <w:rPr>
          <w:noProof/>
        </w:rPr>
        <w:t xml:space="preserve">После всего сказанного и предательство в Америке становится понятным. Темные силы, конечно, прежде всего обрушиваются на все то и на тех, кто находятся под непосредственным Лучом Сил Света. Предатели были допущены, ибо по закону сила обратного удара пропорциональна силе противодействия. Нужен Армагеддон, нужно столкновение Сил Противоположных. Нужны потрясения, чтобы дух человеческий </w:t>
      </w:r>
      <w:r>
        <w:rPr>
          <w:i/>
          <w:iCs/>
          <w:noProof/>
        </w:rPr>
        <w:t>возопил</w:t>
      </w:r>
      <w:r>
        <w:rPr>
          <w:noProof/>
        </w:rPr>
        <w:t xml:space="preserve"> и </w:t>
      </w:r>
      <w:r>
        <w:rPr>
          <w:i/>
          <w:iCs/>
          <w:noProof/>
        </w:rPr>
        <w:t>осознал,</w:t>
      </w:r>
      <w:r>
        <w:rPr>
          <w:noProof/>
        </w:rPr>
        <w:t xml:space="preserve"> наконец, что он должен бороться не с ближним своим, </w:t>
      </w:r>
      <w:r>
        <w:rPr>
          <w:i/>
          <w:iCs/>
          <w:noProof/>
        </w:rPr>
        <w:t>но с самим собою</w:t>
      </w:r>
      <w:r>
        <w:rPr>
          <w:noProof/>
        </w:rPr>
        <w:t xml:space="preserve"> и с </w:t>
      </w:r>
      <w:r>
        <w:rPr>
          <w:i/>
          <w:iCs/>
          <w:noProof/>
        </w:rPr>
        <w:t>силами хаоса и стихиями,</w:t>
      </w:r>
      <w:r>
        <w:rPr>
          <w:noProof/>
        </w:rPr>
        <w:t xml:space="preserve"> которые являют необъятное поле для творческого испытания.</w:t>
      </w:r>
    </w:p>
    <w:p w:rsidR="00AA7523" w:rsidRDefault="00AA7523">
      <w:pPr>
        <w:rPr>
          <w:noProof/>
        </w:rPr>
      </w:pPr>
      <w:r>
        <w:rPr>
          <w:noProof/>
        </w:rPr>
        <w:t>Хотела было закончить письмо, но осталась еще целая страница, потому решаю дописать еще об искуплении грехов. В эзотерическом Учении говорится, что искупление грехов может быть совершено лишь Христом – Христом, который висит на кресте, страдая на протяжении всей Маха-Юги (великий космический Цикл), на кресте, начертанном в пространстве пересечением линии материи линией духа.</w:t>
      </w:r>
    </w:p>
    <w:p w:rsidR="00AA7523" w:rsidRDefault="00AA7523">
      <w:pPr>
        <w:rPr>
          <w:noProof/>
        </w:rPr>
      </w:pPr>
      <w:r>
        <w:rPr>
          <w:noProof/>
        </w:rPr>
        <w:t>Искупление за личные грехи совершается душою – носительницей Христа – почти беспрерывно на протяжении земных жизней индивидуального это. Когда устремления души, направленные к повиновению Божественному Закону, преодолеют желания тела нарушать этот Закон ради самоуслаждения, то полное изменение, или трансмутация, совершается в низшей природе. Процесс преодоления и трансмутации кульминирует в слиянии индивидуальной души с Высшею Душою.</w:t>
      </w:r>
    </w:p>
    <w:p w:rsidR="00AA7523" w:rsidRDefault="00AA7523">
      <w:pPr>
        <w:rPr>
          <w:noProof/>
        </w:rPr>
      </w:pPr>
      <w:r>
        <w:rPr>
          <w:noProof/>
        </w:rPr>
        <w:t>Распятый Христос каждого человеческого существа при достижении известной точки эволюции должен спуститься в ад, чтобы извлечь оттуда и поднять к высшим или нормальным условиям душу, которая была ввергнута туда в силу беззаконных деяний своего низшего я. Другими словами, Божественная Любовь должна достичь сердца человека, победить и возродить человека, прежде чем он сможет осознать чудовищность своих прегрешений против Божественного Закона и простить самому себе за грехи, содеянные против самого себя, и прощение это может быть достигнуто лишь при полном слиянии и единении с Высшим</w:t>
      </w:r>
      <w:r>
        <w:rPr>
          <w:b/>
          <w:bCs/>
          <w:noProof/>
        </w:rPr>
        <w:t xml:space="preserve"> </w:t>
      </w:r>
      <w:r>
        <w:rPr>
          <w:noProof/>
        </w:rPr>
        <w:t>Я, или Божественным Законом Любви.</w:t>
      </w:r>
    </w:p>
    <w:p w:rsidR="00AA7523" w:rsidRDefault="00AA7523">
      <w:pPr>
        <w:rPr>
          <w:noProof/>
        </w:rPr>
      </w:pPr>
      <w:r>
        <w:rPr>
          <w:noProof/>
        </w:rPr>
        <w:t>Так, лишь трансмутация энергий – чувств или качеств мыслей – выводит нас из заколдованного круга Кармы. Потому так благословенны все высокие эмоции, выводящие нас из состояния обычности и повышающие наши вибрации, которые утончают и открывают наши нервные центры.</w:t>
      </w:r>
    </w:p>
    <w:p w:rsidR="00AA7523" w:rsidRDefault="00AA7523">
      <w:pPr>
        <w:rPr>
          <w:noProof/>
        </w:rPr>
      </w:pPr>
      <w:r>
        <w:rPr>
          <w:noProof/>
        </w:rPr>
        <w:t>Нужно кончать, много еще писем ждут ответа. Шлю Вам, дорогой Федор Антонович, мысли бодрости и радости. Не огорчайтесь смущением подавленности, сейчас все подобные ощущения неизбежны. Весь Мир в страшном, небывалом напряжении, и, конечно, чуткие организмы реагируют сильнее. Ритм напряжения сменяется, и после подавленности придет волна вознесения и радости духа.</w:t>
      </w:r>
    </w:p>
    <w:p w:rsidR="00AA7523" w:rsidRDefault="00AA7523">
      <w:pPr>
        <w:rPr>
          <w:noProof/>
        </w:rPr>
      </w:pPr>
      <w:r>
        <w:rPr>
          <w:noProof/>
        </w:rPr>
        <w:t>Н.К. шлет Вам самый сердечный привет. Всего светлого.</w:t>
      </w:r>
    </w:p>
    <w:p w:rsidR="00AA7523" w:rsidRDefault="00AA7523">
      <w:pPr>
        <w:rPr>
          <w:noProof/>
        </w:rPr>
      </w:pPr>
      <w:r>
        <w:rPr>
          <w:noProof/>
        </w:rPr>
        <w:t>Духом с Вами.</w:t>
      </w:r>
    </w:p>
    <w:p w:rsidR="00AA7523" w:rsidRDefault="00AA7523">
      <w:pPr>
        <w:rPr>
          <w:noProof/>
        </w:rPr>
      </w:pPr>
    </w:p>
    <w:p w:rsidR="00AA7523" w:rsidRDefault="00AA7523">
      <w:pPr>
        <w:pStyle w:val="a"/>
      </w:pPr>
      <w:r>
        <w:t>82</w:t>
      </w:r>
    </w:p>
    <w:p w:rsidR="00AA7523" w:rsidRDefault="00AA7523">
      <w:pPr>
        <w:pStyle w:val="a0"/>
      </w:pPr>
      <w:r>
        <w:t>Е.И.Рерих – А.И.Клизовскому</w:t>
      </w:r>
    </w:p>
    <w:p w:rsidR="00AA7523" w:rsidRDefault="00AA7523">
      <w:pPr>
        <w:pStyle w:val="Date"/>
      </w:pPr>
      <w:r>
        <w:t>8 июня 1936 г.</w:t>
      </w:r>
    </w:p>
    <w:p w:rsidR="00AA7523" w:rsidRDefault="00AA7523">
      <w:pPr>
        <w:spacing w:after="120"/>
        <w:ind w:firstLine="0"/>
        <w:jc w:val="center"/>
        <w:rPr>
          <w:i/>
          <w:iCs/>
          <w:noProof/>
        </w:rPr>
      </w:pPr>
      <w:r>
        <w:rPr>
          <w:i/>
          <w:iCs/>
          <w:noProof/>
        </w:rPr>
        <w:t>Крайне доверительно</w:t>
      </w:r>
    </w:p>
    <w:p w:rsidR="00AA7523" w:rsidRDefault="00AA7523">
      <w:pPr>
        <w:rPr>
          <w:noProof/>
        </w:rPr>
      </w:pPr>
      <w:r>
        <w:rPr>
          <w:noProof/>
        </w:rPr>
        <w:t>Дорогой Александр Иванович, за последние дни я значительно окрепла и снова принялась за свою корреспонденцию. Очень была тронута и обрадована Вашим последним письмом. Вы так прекрасно приняли Указания и советы относительно последней главы Вашей книги.</w:t>
      </w:r>
    </w:p>
    <w:p w:rsidR="00AA7523" w:rsidRDefault="00AA7523">
      <w:pPr>
        <w:rPr>
          <w:noProof/>
        </w:rPr>
      </w:pPr>
      <w:r>
        <w:rPr>
          <w:noProof/>
        </w:rPr>
        <w:t xml:space="preserve">Спасибо и за сообщение о Ковенском Обществе. На днях получили хорошее письмо от Н.П.Серафининой при сердечном обращении от всей Литовской группы. Спасибо и за дозор, за то, что отсоветовали связывать журнал с именем Н.К. Сначала нужно видеть, во что выльется такая попытка. Пришлось просить их отложить издание открытки, сделанной художником Тарабильдой. Сердечно тронуты их добрыми помыслами, но, конечно, Вы правы, что такая открытка вызвала бы самые нежелательные комментарии со стороны врагов и нападки на Общество. Всюду следует проявлять наивысшую тактичность. Также имейте в виду, что среди новых членов Литовской группы имеются два брата и сестра по фамилии Хмелевские, есть основание быть с ними крайне осторожными. Не только по причине их молодости и невежества по многим вопросам, но очень уж мне не нравится большая медиумистичность одного из братьев – Михаила, который при этом якобы обладает силою внушения. Надежда Павловна запрашивает меня, можно ли ему разрешить лечить этою силою больных, но </w:t>
      </w:r>
      <w:r>
        <w:rPr>
          <w:i/>
          <w:iCs/>
          <w:noProof/>
        </w:rPr>
        <w:t xml:space="preserve">беря за это </w:t>
      </w:r>
      <w:r>
        <w:rPr>
          <w:noProof/>
        </w:rPr>
        <w:t xml:space="preserve">плату: ввиду того, что он очень беден!!! Можете себе представить, каких духов вызовут подобные внушения за плату! Какие темные силы подымутся, чтобы опорочить Учение! Это то, что нужно врагам, чтобы дискредитировать Общество и всех и всё. Исследования его ауры показали крайне неблагоприятные, вернее, </w:t>
      </w:r>
      <w:r>
        <w:rPr>
          <w:i/>
          <w:iCs/>
          <w:noProof/>
        </w:rPr>
        <w:t>опасные знаки,</w:t>
      </w:r>
      <w:r>
        <w:rPr>
          <w:noProof/>
        </w:rPr>
        <w:t xml:space="preserve"> сообщу об этом Надежде Павловне. Пишу Вам это доверительно на случай, если они будут обращаться к Вам за советом и разъяснением вопросов по Учению. Очень прошу Вас, будьте крайне осторожны с ними, не сообщайте им ничего сверх того, что есть в книгах. Конечно, нельзя поощрять у медиума развитие силы внушения.</w:t>
      </w:r>
    </w:p>
    <w:p w:rsidR="00AA7523" w:rsidRDefault="00AA7523">
      <w:pPr>
        <w:rPr>
          <w:noProof/>
        </w:rPr>
      </w:pPr>
      <w:r>
        <w:rPr>
          <w:noProof/>
        </w:rPr>
        <w:t>Также очень оценили все сообщенное Вами о положении вещей и у Вас. Со многими Вашими выводами и оценками вполне согласна. Так же как и Вы, мы очень ценим Рихарда Яковлевича. Его чистая аура многому помогает, и я всегда считала его духовным наследником Феликса Денисовича. Конечно, допущенная перемена в такое грозное и тяжкое время чрезвычайно огорчила нас. Настаивать мы не могли, ибо всегда нужно считаться с общим настроением, но все же мы надеялись, что будет проявлено понимание переживаемого момента. Дай Бог, чтобы то единение, которое, судя по письмам, установилось среди членов, продолжилось. Надеюсь также, что Карл Иванович останется деятельным членом Общества. Знаю, что мой совет удерживать членов Общества от увлечения психизмом и направлять их способности, главным образом, к расширению сознания и к пробуждению истинной духовности, который Карл Иванович и старался провести, обострил его отношения с некоторыми из них. Чувствительные люди особенно болезненно реагируют на такие указания, и потому нужно очень осторожно и умело касаться этих болезненных уклонов. Всегда и во всем, как говорится, – тон делает музыку. Теперь о Вашем ходатайстве. Я уже написала Рихарду Яковлевичу, чтобы из имеющихся у него трех свободных Знаков он дал один Гаральду Феликсовичу, а другой г-же Слетовой, но сейчас перечла Ваше предыдущее письмо и вижу, что Вы упоминаете и г-жу Крауклис, потому на днях напишу Рихарду Яковлевичу, что третий Знак принадлежит ей. Ответственность за этих сотрудников, таким образом, ляжет на Вас.</w:t>
      </w:r>
    </w:p>
    <w:p w:rsidR="00AA7523" w:rsidRDefault="00AA7523">
      <w:pPr>
        <w:rPr>
          <w:noProof/>
        </w:rPr>
      </w:pPr>
      <w:r>
        <w:rPr>
          <w:noProof/>
        </w:rPr>
        <w:t>Теперь о Марии Андреевне. Имею от нее длиннейшее письмо, помеченное «март, 22-го». Пишет, что пережила и восторги, и разочарования, и сейчас стоит на перепутье. Не знает, куда ей направиться; самоедство, зависть, злоба, дезорганизация, царящая среди эмиграции, гонит ее оттуда. Страшится вернуться в Латвию. Мне от души жаль ее и очень хотелось бы ей помочь. Но сейчас такое напряженное и тяжкое время, что, кроме духовной поддержки, ничего другого сделать для нее не могу. С судебными разбирательствами в Америке наши материальные средства напряжены до крайности. Кто-то смущает Марию Андреевну и советует ей чуть ли не ехать на Дальний Восток, в это разлагающееся болото! Если там, где она находится сейчас, ей был показан эмигрантский лик, то что же надеется она встретить на Дальнем Востоке? Только что получили сведения оттуда, что карма производит там основательную чистку. Так, Василий Голицын, о котором я уже писала Вам, снова попался в шантаже и, как сообщают, «изъят». Из прочих поносителей Петерец сидит в тюрьме, другой, после долгого пребывания в местной полиции, испытав на себе все местные методы, вышел сильно угнетенным, кто лишился места, кто выслан и т.д. Автор пресловутой брошюрки «Православный мир и масонство» сейчас почему-то не в фаворе у местных хозяев и потому сильно пожух. Да и православные отцы сильно утратили влияние, глаза раскрываются. Так, в темных кругах идет быстрое разложение, но зато появляются молодые, зажженные истинной любовью к родине и готовые оборонять родину от всякого захвата. Имя Преподобного Сергия входит в жизнь и собирает около себя преданные души. Из многих мест приходят светлые весточки о возрождении духа.</w:t>
      </w:r>
    </w:p>
    <w:p w:rsidR="00AA7523" w:rsidRDefault="00AA7523">
      <w:pPr>
        <w:rPr>
          <w:noProof/>
        </w:rPr>
      </w:pPr>
      <w:r>
        <w:rPr>
          <w:noProof/>
        </w:rPr>
        <w:t xml:space="preserve">Теперь еще одно предупреждение. Известная Вам Вера Александровна Дукшинская познакомилась с Марией Андреевной и, убедясь со слов Марии Андреевны, что та совершенно не понимает духа Учения, ревностно принялась духовно перевоспитывать ее. Но так как сама г-жа Дукшинская, по моему мнению, еще дальше от этого понимания, то можете себе представить, что произойдет от такого перевоспитания! В кавычках она приводит слова Марии Андреевны, и, конечно, слова эти звучат более чем странно и совершенно не вяжутся с моим представлением о ней. Лично с Марией Андреевной я никогда не встречалась, но знаю ее как тонкую артистку, потому сильно сомневаюсь в точности приведенных выражений. В своем последнем письме ко мне г-жа Дукшинская с гордостью заявляет, что перевоспитание удалось, и она вернула Марию Андреевну к церковно-христианским понятиям. Интересно отметить, что в этом же письме она добавляет, что, конечно, сама она вполне вмещает все понятия (если бы Вы знали, какой у нее винегрет в голове), но Мария Андреевна – это другое дело, ее она причисляет к тем, перед кем «нельзя метать бисер» и кому еще нужны отжившие догмы и рамки! Затем она на многих страницах беспощадно нападает на Вашу книгу. За то, что Вы бросили вызов всему христианству, будто бы отставили Христа и упразднили Бога, введя многобожие, и что Ваша книга совершенно расходится с Учением. Ее клич – «оставьте народу его Бога!» И именно Бога в представлении темнейших сознаний, а может быть, и в ее собственном! Но разве не сам народ отвернулся от Бога, созданного омертвелыми мозгами, да еще с какою легкостью! Нам нечего бояться за народ, он сверг Бога-Идола и сам найдет Бога Живого, осиянного всеми лучами беспредельного Труда и Знания. Если Вы дружны с Марией Андреевной, то посоветуйте ей не обсуждать Учение ни с г-жою Дукшинской, ни с окружающими ее и вообще поменьше говорить о Латвийском Обществе, ибо Дукшинская из этих разговоров выносит лишь самое умаляющее представление о деятельности и положении Общества. В Белградском сознании все отражается, как в кривом зеркале. Доля зависти к Латвийскому Обществу играет в этом немалую роль. Скажу Вам доверительно – в Белграде я доверяю лишь Асееву и очень опасаюсь Михаила Никитина, также в Болгарии под большим вопросом В.М.Сеплевенко, совершающий самые недопустимые бестактности. Мои письма, в которых я трижды подчеркиваю, что приводимые сведения только для него, он читает доновцам и теософам из желания их просветить! При этом сообщает, что посещающий его брат-доновец – фанатик и страшный человек. Конечно, я перестала что-либо писать ему, кроме ответов на его запросы в связи с переводом двух частей книги «Листы Сада Мории». Так, г-н Сеплевенко допустил новую бестактность: в номере журнала «Орфей» в отзыве о книгах Агни Йоги он без моего на то разрешения оповестил, через кого даются книги Живой Этики и что моя семья живет в Гималаях, где нами учреждена Община Майтрейи!!! Люди просят и требуют большего знания, но не хотят понять, </w:t>
      </w:r>
      <w:r>
        <w:rPr>
          <w:i/>
          <w:iCs/>
          <w:noProof/>
        </w:rPr>
        <w:t>что первое правило для получения знания – это уметь хранить доверенное.</w:t>
      </w:r>
    </w:p>
    <w:p w:rsidR="00AA7523" w:rsidRDefault="00AA7523">
      <w:pPr>
        <w:rPr>
          <w:noProof/>
        </w:rPr>
      </w:pPr>
      <w:r>
        <w:rPr>
          <w:noProof/>
        </w:rPr>
        <w:t>Теперь, читали ли Вы новую книгу Конрада Принца «Во власти Кармы»? Именно эта книга вызвала полный переполох в Белградском курятнике. В этой книге на 172-й странице, как пишет г-жа Дукшинская, начинается кощунственное поношение книг Живой Этики, и Вашего труда, и всей деятельности Общества и т.д. Вы, вероятно, помните инцидент, происшедший между Карлом Ивановичем и Принцем. Маленькое авторское самолюбие не выдержало критики и, как это свойственно мелким сердцам, со всею злобою набросилось на всех и даже на священные основы, которые само только что утверждало в своих трудах. Получили Указание: «Пусть в Латвии поищут около Принца, найдут разгадку». Сообщила об этом и Рихарду Яковлевичу и Карлу Ивановичу. Возможно, что за ним покажутся неожиданные лики, близкие Харбинским или каким-либо другим кругам. Мы заказали эту книгу, но еще не получили ее. Какие напасти, сыплющиеся на Вас, имеете Вы в виду, не в связи ли также с выходом книги Принца? Но никогда не упускайте из виду, что лишь книга, которая вызывает возмущение вод, может считаться полезной. Вам было дано Указание начать писать, значит, польза была усмотрена, потому не огорчайтесь случайными невежественными выкриками, многим Ваша книга принесла светлую радость, и Вы сами это знаете. Но, конечно, до нас скорее доходят злобные выкрики низших слоев, ибо тихая радость выражается и запечатлевается на более тонком плане.</w:t>
      </w:r>
    </w:p>
    <w:p w:rsidR="00AA7523" w:rsidRDefault="00AA7523">
      <w:pPr>
        <w:rPr>
          <w:noProof/>
        </w:rPr>
      </w:pPr>
      <w:r>
        <w:rPr>
          <w:noProof/>
        </w:rPr>
        <w:t>Прошу Вас не горевать: Вы не один, у Вас больше друзей, чем Вы думаете. Шлю Вам все стрелы мужества и бодрости. Будьте тверды, подвиг труден, но высшая радость суждена. Н.К. шлет Вам сердечный привет.</w:t>
      </w:r>
    </w:p>
    <w:p w:rsidR="00AA7523" w:rsidRDefault="00AA7523">
      <w:pPr>
        <w:rPr>
          <w:noProof/>
        </w:rPr>
      </w:pPr>
      <w:r>
        <w:rPr>
          <w:noProof/>
        </w:rPr>
        <w:t>Духом с Вами.</w:t>
      </w:r>
    </w:p>
    <w:p w:rsidR="00AA7523" w:rsidRDefault="00AA7523">
      <w:pPr>
        <w:pStyle w:val="Signature"/>
        <w:spacing w:before="0" w:after="0"/>
      </w:pPr>
      <w:r>
        <w:t>Е.Р.</w:t>
      </w:r>
    </w:p>
    <w:p w:rsidR="00AA7523" w:rsidRDefault="00AA7523">
      <w:pPr>
        <w:rPr>
          <w:noProof/>
        </w:rPr>
      </w:pPr>
    </w:p>
    <w:p w:rsidR="00AA7523" w:rsidRDefault="00AA7523">
      <w:pPr>
        <w:rPr>
          <w:noProof/>
        </w:rPr>
      </w:pPr>
      <w:r>
        <w:rPr>
          <w:noProof/>
        </w:rPr>
        <w:t>Прилагаю выдержку из моего письма к Дукшинской.</w:t>
      </w:r>
    </w:p>
    <w:p w:rsidR="00AA7523" w:rsidRDefault="00AA7523">
      <w:pPr>
        <w:rPr>
          <w:noProof/>
        </w:rPr>
      </w:pPr>
    </w:p>
    <w:p w:rsidR="00AA7523" w:rsidRDefault="00AA7523">
      <w:pPr>
        <w:rPr>
          <w:noProof/>
        </w:rPr>
      </w:pPr>
      <w:r>
        <w:rPr>
          <w:noProof/>
        </w:rPr>
        <w:t>Копия выдержки из письма к В.Дукшинской.</w:t>
      </w:r>
    </w:p>
    <w:p w:rsidR="00AA7523" w:rsidRDefault="00AA7523">
      <w:pPr>
        <w:rPr>
          <w:noProof/>
        </w:rPr>
      </w:pPr>
      <w:r>
        <w:rPr>
          <w:noProof/>
        </w:rPr>
        <w:t>«Странно, что Вы пишете во втором письме о Марии Андреевне. На каком основании думаете Вы, что если, как Вы это пишете, понятие Эйн-Суф, Парабрахмана и т.д. Вам доступно, то Марии Андреевне, этой служительнице Красоты, нужно возвращаться к невежественному представлению мрачных веков церковных соборов, на которых искажалось Учение Христа, устанавливались догмы и обсуждались перлы нелепостей! Почему ей нужна такая инволюция? Не могу допустить мысли, чтобы Мария Андреевна могла отрицать Божественное Начало всего сущего. Ведь это было бы полным противоречием всем книгам Живой Этики. Продолжаю думать, что в этом заключается какое-то недоразумение, просто непонимание терминов. Конечно, в своем письме к ней этих вопросов я не касалась, но не худо было бы Вам посоветовать ей написать мне свои недоумения относительно этих Основ. Также Вы правы, что книга «Зов» заключает многое в кратких формулах из того, что в последующих книгах разобрано более подробно и с разных сторон. Но напрасно и неправильно осуждать и отрицать «Чашу Востока», которая есть десятая часть большего тома «Писем Махатм к Синнетту». В этом томе имеется немало писем от Махатмы Мории, но большинство написано Махатмой Кут-Хуми. На основании этих Писем написан «Эзотерический Буддизм» Синнетта, также содержание их, но более разработанное, вошло в «Тайную Доктрину». Том этих Писем есть Величайшая Книга, и она вполне оценена на Западе. Отрицать ее – значит отрицать и все Учение, данное через Е.П.Блаватскую, и также все Книги Живой Этики. К сожалению, в «Чашу Востока» вошло лишь несколько писем, притом не полностью, а лишь выдержки их. Но, увы, даже в таком виде, как видите, она с трудом переваривается некоторыми сознаниями. Вы правы, что Иисус Христос – в истории явление исключительное, но следует добавить, что не менее исключительны и явления всех Кумар, или Богочеловеков. И лишь самомнительный невежда может начать взвешивать, Кто из этих Высочайших Духов выше или ниже. Нам дана прекрасная формула в Учении: «Если спросят: кто выше – Христос или Будда? Отвечайте: “Невозможно измерить дальние миры, можем лишь восхищаться их сиянием”». Также Вы правы, что христианство должно следовать по стопам Христа, но именно этого оно и не делает. Слова Иисуса Христа искажены, отменены и подтасованы так, чтобы оправдать себеугодие и себеслужение вместо служения Общему Благу, завещанному Иисусом.</w:t>
      </w:r>
    </w:p>
    <w:p w:rsidR="00AA7523" w:rsidRDefault="00AA7523">
      <w:pPr>
        <w:rPr>
          <w:noProof/>
        </w:rPr>
      </w:pPr>
      <w:r>
        <w:rPr>
          <w:noProof/>
        </w:rPr>
        <w:t xml:space="preserve">Вы пишете, что прискорбны все споры и полемики около высоких понятий. Совершенно верно, что особенно прискорбна полемика </w:t>
      </w:r>
      <w:r>
        <w:rPr>
          <w:i/>
          <w:iCs/>
          <w:noProof/>
        </w:rPr>
        <w:t>невежества,</w:t>
      </w:r>
      <w:r>
        <w:rPr>
          <w:noProof/>
        </w:rPr>
        <w:t xml:space="preserve"> ибо она ничего, кроме озлобления, не приносит. Нельзя пытаться объяснять другим то, что сами мы не уяснили себе; истинно, ничего, кроме соблазна, не получится. Но обмен мыслей среди высоко образованных людей есть великое творчество, ибо от обмена и столкновений мнений высекаются искры Истины. Но, именно, нужен </w:t>
      </w:r>
      <w:r>
        <w:rPr>
          <w:i/>
          <w:iCs/>
          <w:noProof/>
        </w:rPr>
        <w:t>обмен мыслей,</w:t>
      </w:r>
      <w:r>
        <w:rPr>
          <w:noProof/>
        </w:rPr>
        <w:t xml:space="preserve"> а не невежественный спор.</w:t>
      </w:r>
    </w:p>
    <w:p w:rsidR="00AA7523" w:rsidRDefault="00AA7523">
      <w:pPr>
        <w:rPr>
          <w:noProof/>
        </w:rPr>
      </w:pPr>
      <w:r>
        <w:rPr>
          <w:noProof/>
        </w:rPr>
        <w:t xml:space="preserve">Книга Клизовского, на которую Вы так нападаете, дала и дает много радости ищущим душам, потому не будем осуждать ее. Кроме того, в ней не больше каких-то недоговоренностей, чем в любой книге во всех областях знания. Как всегда, недоговоренности поверхностному читателю дают впечатление противоречий. В противоречиях обвиняли и самих Великих Учителей. Но все эти обвинители всегда забывают о самом главном, именно о свеем </w:t>
      </w:r>
      <w:r>
        <w:rPr>
          <w:i/>
          <w:iCs/>
          <w:noProof/>
        </w:rPr>
        <w:t>собственном неведении.</w:t>
      </w:r>
      <w:r>
        <w:rPr>
          <w:noProof/>
        </w:rPr>
        <w:t xml:space="preserve"> Кто видит в Учении призыв к Безбожию и Сатанизму, тот, воистину, далек от понимания, и никакие доводы и убеждения ваши не разубедят его. Тех, кого книга Клизовского напугала, пожалеем и оставим их в покое. Что же касается до церковников, то ведь они сейчас забыли даже, что в царствование Николая II, в 1906 году, была дарована свобода вероисповеданий и свобода слова. Им очень хотелось бы вернуться вспять ко временам религиозной нетерпимости и даже к Домострою. Симптомы к тому можно наблюдать в некоторых местах. Так и автор брошюры «Православный мир и масонство», должно быть, за поношение лучших сынов своей родины награжден синодальной грамотой Карловацкого Синода и возведен в доверенного посла, направляющего свои стопы в Ваши края. Вреда от него произойдет немало, ибо слабые души легко соблазняются. Но главные подходы для этих приспешников тьмы остаются недосягаемы. Свет побеждает тьму».</w:t>
      </w:r>
    </w:p>
    <w:p w:rsidR="00AA7523" w:rsidRDefault="00AA7523">
      <w:pPr>
        <w:rPr>
          <w:noProof/>
        </w:rPr>
      </w:pPr>
    </w:p>
    <w:p w:rsidR="00AA7523" w:rsidRDefault="00AA7523">
      <w:pPr>
        <w:pStyle w:val="a"/>
      </w:pPr>
      <w:r>
        <w:t>83</w:t>
      </w:r>
    </w:p>
    <w:p w:rsidR="00AA7523" w:rsidRDefault="00AA7523">
      <w:pPr>
        <w:pStyle w:val="a0"/>
      </w:pPr>
      <w:r>
        <w:t>Е.И.Рерих, Н.К.Рерих – З.Г.Лихтман, Ф.Грант, К.Кэмпбелл и М.Лихтману</w:t>
      </w:r>
    </w:p>
    <w:p w:rsidR="00AA7523" w:rsidRDefault="00AA7523">
      <w:pPr>
        <w:pStyle w:val="Date"/>
      </w:pPr>
      <w:r>
        <w:t>11-12 июня 1936 г.</w:t>
      </w:r>
    </w:p>
    <w:p w:rsidR="00AA7523" w:rsidRDefault="00AA7523">
      <w:pPr>
        <w:rPr>
          <w:noProof/>
        </w:rPr>
      </w:pPr>
      <w:r>
        <w:rPr>
          <w:noProof/>
        </w:rPr>
        <w:t>Родные наши Зина, Франсис, Амрида и Морис. Наверное, адвокаты вполне оценили письмо Леви о вещах Святослава. Если человек сам сознается, что он диктовал письмо и все-таки не знал его содержание, то одна такая формула в опытных руках юриста весьма значительна. Посылаем Вам статью «Борьба с невежеством». Прочтите ее друзьям, ознакомьте с нею адвокатов, а по-русски поместите в «Рассвете». Хорошо бы иметь десять копий газетных. В случае атак на философию эта статья будет очень полезна. В ней высказывается суждение о широком познавании, и потому всякое глумление и невежество по отношению к опытам и наблюдениям должно быть достаточно обличено. Имейте в виду, что с этой стороны нужно очень твердо защититься. Ведь существуют же всякие философские и психических исследований Общества. Насколько яры и неустанны в своих действиях злоумышленники, Вы можете видеть из двух копий прилагаемых. И Меморандум Шклявера, и письмо Кауна весьма показательны. Непременно попросите Кауна дать Вам или оригинал, или засвидетельствованную копию, или фотостат полученного им письма от Хорша. Скажите Кауну, что прочие друзья пересылали Вам подобные письма. В своем письме Каун достаточно ясно указывает на недопустимое содержание письма Хорша. Кроме того, там, очевидно, говорится о каких-то затруднениях с правительством. Весьма важно знать точное выражение и таких выдумок. Не пригодится ли такое сведение к делу против клеветы? Может быть, в этом письме заключаются и какие-либо другие клеветнические выпады. Очевидно, существуют разные варианты рассылаемых писем. Наверное, формула, посланная злоумышленниками в Ригу и Шкляверу, наименьшая, но, судя по письму Кауна, можно понять, что существует и гораздо более злоумышленная письменная формула. Не получал ли кто-либо из нью-йоркских Хонорари Адвайзеров</w:t>
      </w:r>
      <w:r>
        <w:rPr>
          <w:rStyle w:val="FootnoteReference"/>
          <w:noProof/>
        </w:rPr>
        <w:footnoteReference w:id="173"/>
      </w:r>
      <w:r>
        <w:rPr>
          <w:noProof/>
        </w:rPr>
        <w:t xml:space="preserve"> каких-либо таких же писем? Совет дан расспросить некоторых из знакомых адвайзеров. Странно, почему именно Каун получил бы такое письмо, если и другие не имели бы подобных клеветнических извещений? Все это требует глубокого расследования. Совет дан – очень осторожно разузнать о статусе корпорации Лиги Культуры. Вероятно, Катрин, в руках которой находилось делопроизводство этой Лиги, помнит, как именно она была инкорпорирована. По-видимому, трио о ней пока забыло и потому не нужно, чтобы они вспомнили о ней. Но возобновить в памяти все о ней сведения и при случае отстоять ее необходимо, ибо в будущем такая Лига будет чрезвычайно нужной. И тот факт, что она существовала уже с 1933 года, тоже будет значительным. Ни разу не слышали от Вас о Теофиле Шнейдере. Если с ним трудно повидаться лично почему-либо, то хотя бы телефонный звонок к нему мог бы выяснить его отношение. Вы ведь помните его чрезвычайный энтузиазм и почитание. Прочтите некоторые сведения в «Литерари Дайджест» от 16 мая. Уже много раз попадалось на вид имя Кларенс Дэрроу, конечно, он стар, но может быть полезно его осведомить о происходящем вопиющем деле. Приведенные его слова о том, что «нет справедливости в суде и вне суда», весьма симптоматичны. Вообще, несмотря на наступающее обычное глухое летнее время, чувствуется, что злоумышленники именно теперь приложат свои особые усилия для нанесения нового вредительства. Для этого они могут избрать любое из наших дел. Если бы только наши адвокаты не допустили еще каких-либо ошибок! Ведь их будут прежде всего ловить на каких-то технических подробностях. Прямо невероятно подумать, что такое явное дело, где на весы положены столь несоизмеримые обстоятельства, не может найти прямую законную защиту. Также очень важно, не происходит ли подслушивание телефонов или какой-либо другой утечки? Все значительные телефоны, вероятно, невозможно давать из дома. Вообще чувствуется неслыханная напряженность.</w:t>
      </w:r>
    </w:p>
    <w:p w:rsidR="00AA7523" w:rsidRDefault="00AA7523">
      <w:pPr>
        <w:rPr>
          <w:noProof/>
        </w:rPr>
      </w:pPr>
      <w:r>
        <w:rPr>
          <w:noProof/>
        </w:rPr>
        <w:t>Посылаем Вам копию статьи г-жи Хорш. Вот какие статьи она писала. Кто знает, может быть, для адвокатов такой ее стэтмент будет полезен. Имейте в виду, что оригинал статьи собственноручно ею подписан.</w:t>
      </w:r>
    </w:p>
    <w:p w:rsidR="00AA7523" w:rsidRDefault="00AA7523">
      <w:pPr>
        <w:rPr>
          <w:noProof/>
        </w:rPr>
      </w:pPr>
      <w:r>
        <w:rPr>
          <w:noProof/>
        </w:rPr>
        <w:t xml:space="preserve">12 июня. Письма от Зины от 20-го по 25-е получены, а за три дня до этого пришло письмо Мориса уже </w:t>
      </w:r>
      <w:r>
        <w:rPr>
          <w:i/>
          <w:iCs/>
          <w:noProof/>
        </w:rPr>
        <w:t>за 26-е.</w:t>
      </w:r>
      <w:r>
        <w:rPr>
          <w:noProof/>
        </w:rPr>
        <w:t xml:space="preserve"> Очень прискорбно, что дело Софьи Михайловны, по мнению адвокатов, безнадежно. Помнится, когда в Музее произошло столкновение из-за какой-то посетительницы, Софья Михайловна тогда считалась Трэсти. Конечно, о тексте какой-то пресловутой отставки мы никогда не слыхали. Упоминание о какой-то подписанной бумаге об отставке мы слышали лишь в прошлом году от Зины. Вообще все находится в совершенно невероятном состоянии. Адвокат Эрнст, оставаясь адвокатом Трэстис, ведет против них же дело. Существует какой-то самочинный совет Трэстис, никому не известный. Морис, состоя в этом Совете, не знает всего состава этого совета. Разве все это не свидетельствует о чудовищном незаконном произволе; чего доброго, в каком-то тайном заседании самочинного совета или, вернее, части его будет исключен и Морис. Если когда-либо происходило такое явное самоуправство, то пример его налицо. Также прискорбно сведение о Хиссе. Очевидно, он пришел для разговора с Зиной уже наученный выведать от нее все, что он может, а затем, как Морис убедился, немедленно побежал доложить. Жаль, что Зине не удалось ранее повидаться с его знакомой дамой или хотя бы с его женой и таким порядком ранее установить, каковы отношения Хисса с трио. В случаях сомнительных лиц всегда лучше предварительно около них нащупать их истинное настроение. В сегодняшнем письме Амриде Святослав напомнит все пункты, которые свидетельствуют о том, что его собственность находилась лишь на хранении. Пункты эти настолько ясны, что каждый адвокат должен с легкостью усмотреть бесспорность собственности Святослава. Не покажется ли странным, что все мы всё отдаем – Святослав свою всю собственность, включая и свои многочисленные картины, Е.И. отдает (будто бы дарит) весь литературный материал, собранный за 15 лет, неужели же адвокатам и прочим зрителям даже и в голову не придет, что Леви просто завладел всем этим совершенно так же, как он присвоил себе и все наши и Ваши шеры. Ведь за шеры Мастер-Института платилось деньгами Учреждений – Вы помните, что все эти траты были включены в пресловутом миллионе. Помню, как в 29-м году Морис говорил мне, что и все расходы, сделанные Леви в Париже по покупкам, были включены в ту же пресловутую сумму. Конечно, мы не имеем к этому документов, но, наверное, Морис, говоря об этом, имел к тому основания. Очень прискорбно, что Гребенщиков, как пишет Зина, рассказывает о том, что я спокойно сижу в Гималаях. Каким таким третьим глазом он узрел этот спокой? Неужели он, зная мою деятельность за целый ряд лет, не может понять или представить себе, какая напряженнейшая работа сейчас здесь происходит? Если на одном секторе фронта произошла измена, то ведь нужно укрепить все остальные секторы, – а Вы знаете, как их много и в какой постоянной заботе и питании они нуждаются. Леви по злобности способен думать, что, самочинно овладев домом в Нью-Йорке, он будто бы овладел уже всем сущим, но ведь это не так, и Гребенщиков, как талантливый писатель, должен бы иметь более широкое представление. Прикладываем для Вас две формулы, сообщенные нам вчера из Парижа. Вы-то понимаете, такие формулы укрепляются, как и все продвижение, лишь упорной и напряженнейшей работою. Ведь только злобные идиоты могут злошептать, что это работа личная. Работа для общего блага может твориться лишь при достаточном авторитете и уважении. Потому-то темные силы, как Вы сейчас и убеждаетесь, прежде всего пытаются нарушить авторитет. Утверждение продвижения во благо общее есть основа всего. А Вы знаете светлое значение слова «продвижение». И всякое продвижение-прогресс тесно между собою связано, – ведь это сводится к преуспеянию всего. Конечно, Вы видели, что многими иностранцами это слово не понимается, но Вы-то, зная русский язык, чувствуете его значение общего прогресса. Тем более странно, что русский писатель этого не усматривает, и да будет стыдно каждому, кто будет шептать за углом о том, что я живу в полном спокое. По разным странам нужно водворить истинную точку зрения, а это обстоятельство, как Вы знаете, достигается продолжительной работой. Вы сами видите, что творится в мире. Все, что Зина пишет о некоей особе, которая отперлась в получении моего письма, более чем характерно. Если есть предатели, то существуют и полу- и четверть-предатели, степени их бесконечны. По последней Вашей телеграмме от 4 июня, как явствует, что все советники и друзья одобрили новое движение дела. По телеграмме понимаем, что произошла не апелляция, но возобновление дела в том же суде, в таком случае надеемся, что и вопрос бонда</w:t>
      </w:r>
      <w:r>
        <w:rPr>
          <w:rStyle w:val="FootnoteReference"/>
          <w:noProof/>
        </w:rPr>
        <w:footnoteReference w:id="174"/>
      </w:r>
      <w:r>
        <w:rPr>
          <w:noProof/>
        </w:rPr>
        <w:t>, о котором пишет Зина, остался в прежнем положении. Неужели же Брат даже не поинтересовался, как именно представлено дело в суде? Ведь он как опытный человек отлично понимает, что все эти дела представляют из себя одно дело. Ущерб в одном есть уже и вред для другого, в котором он проявляет интерес. Ведь сейчас в ходу тринадцать вопросов. 1. Дело о шерах. 2. Таксы. 3. Дело о клевете. 4. Манускрипты. 5. Дело Катрин. 6. Дело Флоринтины. 7. Дело Софьи Михайловны. 8. Собственность Святослава. 9. Книги Юрия. 10. Дело Фосдиков. 11. Агни Йога. 12. Агрикультурный Департамент. 13. Клайд и картины. Вот сколько основных вопросов, из которых каждый в каждую минуту может дать свой отзвук. С каждым из этих вопросов связана еще целая масса побочных и тоже очень крайних обстоятельств. И все это во всем своем многообразии представляет одну битву за Культуру. Сегодня мы ожидали телеграмму – ведь на две наших мы не имеем ответа. А между тем все так напряжено и так неслыханно неотложно. Ведь дело стоит так, что если не произойдет чего-то нового, то скоро мы даже не в состоянии будем посылать телеграммы. А разве можно сейчас расстаться с полковником Маном, когда внизу у реки стоит доктор Кельц? Кроме того, сообщаемое Зиной вторжение какой-то особы в помещение, где работает Москов, более чем симптоматично. Будет справедливо прибавить четырнадцатым вопросом и этот насущный вопрос. С Парижем именно сейчас невозможно расстаться. Ведь из этого центра побежала бы волна страшнейшего вреда для общего дела, для продвижения. Темные только и мечтают пресечь всякое продвижение. Произошло ли какое-либо соглашение с Милликаном? Ведь он может быть так или иначе привлечен по всем делам, его знание философии поможет, когда поведется атака именно на эту сторону дела. Он может быть полезен и в деле собственности Святослава. Вообще все это, повторяем, одно дело. Посылаю для Вас и Ваших файле копию письма к Флорентине. С каждой почтой ждем журнала заседания Комитета Друзей, это даст мне возможность еще писать Ф.Стоксу, уже на законном основании. Что случилось с Журналом, что он не может дойти до нас? Чувствуем все Ваше напряжение, и Вы чуете наше такое же, без битвы не может быть и победы. Сердцем и духом с Вами.</w:t>
      </w:r>
    </w:p>
    <w:p w:rsidR="00AA7523" w:rsidRDefault="00AA7523">
      <w:pPr>
        <w:pStyle w:val="Signature"/>
      </w:pPr>
      <w:r>
        <w:t>Е. Н.Р.</w:t>
      </w:r>
    </w:p>
    <w:p w:rsidR="00AA7523" w:rsidRDefault="00AA7523">
      <w:pPr>
        <w:rPr>
          <w:noProof/>
        </w:rPr>
      </w:pPr>
    </w:p>
    <w:p w:rsidR="00AA7523" w:rsidRDefault="00AA7523">
      <w:pPr>
        <w:pStyle w:val="a"/>
      </w:pPr>
      <w:r>
        <w:t>84</w:t>
      </w:r>
    </w:p>
    <w:p w:rsidR="00AA7523" w:rsidRDefault="00AA7523">
      <w:pPr>
        <w:pStyle w:val="a0"/>
      </w:pPr>
      <w:r>
        <w:t>Е.И.Рерих – Н.П.Серафининой</w:t>
      </w:r>
    </w:p>
    <w:p w:rsidR="00AA7523" w:rsidRDefault="00AA7523">
      <w:pPr>
        <w:pStyle w:val="Date"/>
      </w:pPr>
      <w:r>
        <w:t>12 июня 1936 г.</w:t>
      </w:r>
    </w:p>
    <w:p w:rsidR="00AA7523" w:rsidRDefault="00AA7523">
      <w:pPr>
        <w:spacing w:after="60"/>
        <w:ind w:firstLine="0"/>
        <w:jc w:val="center"/>
        <w:rPr>
          <w:noProof/>
        </w:rPr>
      </w:pPr>
      <w:r>
        <w:rPr>
          <w:i/>
          <w:iCs/>
          <w:noProof/>
        </w:rPr>
        <w:t>Доверительно</w:t>
      </w:r>
    </w:p>
    <w:p w:rsidR="00AA7523" w:rsidRDefault="00AA7523">
      <w:pPr>
        <w:rPr>
          <w:noProof/>
        </w:rPr>
      </w:pPr>
      <w:r>
        <w:rPr>
          <w:noProof/>
        </w:rPr>
        <w:t xml:space="preserve">Родная Надежда Павловна, только отправила Вам письмо от 14 мая, как снова занемогла на целую неделю, но зато сейчас осилила все возгорания и потому спешу ответить на Вашу весточку от 5 мая. Большое спасибо за присланные фотографии членов Общества. Сколько хороших душ собрали Вы! Радовалась, всматриваясь в их лица и читая Вашу сердечную и материнскую, в лучшем смысле этого слова, характеристику каждого из них. Должна сказать, что со всеми нашла нить объединяющую, за исключением семьи Хмелевских. Имею основание предупредить Вас быть с ними крайне осторожной. Богдан получше, но аура Михаила показывает самые опасные признаки. Он определенный медиум, и потому, конечно, никакое внушение не может быть ему разрешено, тем более за плату. Можете себе представить, что такой медиум или, вернее, обитатели низших слоев Тонкого Мира через него могут начать внушать несчастным доверившимся ему. Ради Бога, остановите его в попытках его. Объясните ему, как это опасно для него самого в его годы открывать себя всевозможным влияниям. Скажите, что внушения требуют страшной затраты сил и организм его может не выдержать напряжения. Сначала нужно </w:t>
      </w:r>
      <w:r>
        <w:rPr>
          <w:i/>
          <w:iCs/>
          <w:noProof/>
        </w:rPr>
        <w:t>укрепить</w:t>
      </w:r>
      <w:r>
        <w:rPr>
          <w:noProof/>
        </w:rPr>
        <w:t xml:space="preserve"> организм, вполне очиститься мысленно и телесно и вырасти </w:t>
      </w:r>
      <w:r>
        <w:rPr>
          <w:i/>
          <w:iCs/>
          <w:noProof/>
        </w:rPr>
        <w:t>духовно.</w:t>
      </w:r>
      <w:r>
        <w:rPr>
          <w:noProof/>
        </w:rPr>
        <w:t xml:space="preserve"> Скажите ему, что раньше тридцати лет вообще нельзя заниматься развитием в себе каких-либо оккультных сил. Нужно уметь подготовить свой организм для восприятий, иначе разрушение </w:t>
      </w:r>
      <w:r>
        <w:rPr>
          <w:i/>
          <w:iCs/>
          <w:noProof/>
        </w:rPr>
        <w:t>неминуемо.</w:t>
      </w:r>
      <w:r>
        <w:rPr>
          <w:noProof/>
        </w:rPr>
        <w:t xml:space="preserve"> Но кроме личного вреда ему, для дела получится непоправимый ущерб, если станет известно, что член Общества занимается внушением, беря за это плату!! Все темные силы, все недоброжелатели обрушатся на Вас, чтобы дискредитировать Общество, всех и всё. Повремените с ними, не приближайте чрезмерно и, главное, остановите занятия Михаила по развитию в себе силы внушения. Укажите ему усиленный труд и самую чистую жизнь. Также и сестра полна тяжелых земных эманации. Лучше подальше от них.</w:t>
      </w:r>
    </w:p>
    <w:p w:rsidR="00AA7523" w:rsidRDefault="00AA7523">
      <w:pPr>
        <w:rPr>
          <w:noProof/>
        </w:rPr>
      </w:pPr>
      <w:r>
        <w:rPr>
          <w:noProof/>
        </w:rPr>
        <w:t>Перехожу к Вашим вопросам. «Листы Сада Мории». «Карма догонит, но качество ее может быть изменено добровольной жертвой незнакомым людям». Представим себе, что некто причинил страдания близкому человеку и раскаялся в содеянном, когда этот близкий уже перешел в иной мир. Не будучи в состоянии исправить и загладить своей вины перед пострадавшим, он может улучшить свою карму именно добровольной жертвой другим людям, в этом смысле и сказано – незнакомым людям. Конечно, карма когда-то догонит и поставит его лицом к лицу с его жертвой, но искупление будет уже выше качеством.</w:t>
      </w:r>
    </w:p>
    <w:p w:rsidR="00AA7523" w:rsidRDefault="00AA7523">
      <w:pPr>
        <w:rPr>
          <w:noProof/>
        </w:rPr>
      </w:pPr>
      <w:r>
        <w:rPr>
          <w:noProof/>
        </w:rPr>
        <w:t>Теперь о мяте. Мяту можно употреблять во всех видах, и наружно, и внутренне. В Индии, где столько кишечных заболеваний, эссенция мяты в виде капель широко применяется. В соединении с магнезией это одно из лучших средств. При возгорании центров мята тоже очень помогает. Летние месяцы я не расстаюсь с ментолом и густо натираю себе все лицо, затылок, ибо трудно переношу жару. Чай из мяты, несомненно, хорошая дезинфекция, также и пары мяты при некоторых видах астмы очень помогают. Запах мяты неприятен обитателям низших слоев Тонкого Мира, потому в комнатах полезно держать живое растение.</w:t>
      </w:r>
    </w:p>
    <w:p w:rsidR="00AA7523" w:rsidRDefault="00AA7523">
      <w:pPr>
        <w:rPr>
          <w:noProof/>
        </w:rPr>
      </w:pPr>
      <w:r>
        <w:rPr>
          <w:noProof/>
        </w:rPr>
        <w:t>Страница 106 «Листов Сада Мории». «Владыка, нареченный Состраданием» есть титул Грядущего Майтрейи, но одинаково</w:t>
      </w:r>
      <w:r>
        <w:rPr>
          <w:rStyle w:val="FootnoteReference"/>
          <w:noProof/>
        </w:rPr>
        <w:footnoteReference w:id="175"/>
      </w:r>
      <w:r>
        <w:rPr>
          <w:noProof/>
        </w:rPr>
        <w:t xml:space="preserve"> приложим ко всем Великим Сынам Света. Потому каждый волен избрать тот Облик, который ему ближе. Понятие Единства всего сущего есть познание Архата, но люди, омраченные иллюзией самости и обособленности, не могут вместить всей красоты этой Истины, и потому все Высшие Понятия отражаются в их сознании, как в мутных и волнующихся водах, теряя всю четкость, прозрачность и красоту.</w:t>
      </w:r>
    </w:p>
    <w:p w:rsidR="00AA7523" w:rsidRDefault="00AA7523">
      <w:pPr>
        <w:rPr>
          <w:noProof/>
        </w:rPr>
      </w:pPr>
      <w:r>
        <w:rPr>
          <w:noProof/>
        </w:rPr>
        <w:t>«Гупта Видиа» – означает Сокровенное Знание. «Гупта» – сокровенность и «Видиа» – знание. Альберихи – приспешники тьмы. Темная сила в «Кольце Нибелунгов», олицетворенная в Альберихе, противнике светлых богов Валгаллы, похитившем Золото Рейна и способствовавшем убийству Зигфрида.</w:t>
      </w:r>
    </w:p>
    <w:p w:rsidR="00AA7523" w:rsidRDefault="00AA7523">
      <w:pPr>
        <w:rPr>
          <w:noProof/>
        </w:rPr>
      </w:pPr>
      <w:r>
        <w:rPr>
          <w:noProof/>
        </w:rPr>
        <w:t>«Почему на ограниченных умах?» Здесь подразумеваются отрицатели и невежды, ибо ограниченность – дочь невежества. Сила Света победит тьму. Сила Учения пробьет невежество. Первая страница понята правильно. Многие века назад узнанное Вами лицо охранило местопребывание Великой Шамбалы, а второе смертью запечатлело свою преданность Великому Владыке.</w:t>
      </w:r>
    </w:p>
    <w:p w:rsidR="00AA7523" w:rsidRDefault="00AA7523">
      <w:pPr>
        <w:rPr>
          <w:noProof/>
        </w:rPr>
      </w:pPr>
      <w:r>
        <w:rPr>
          <w:noProof/>
        </w:rPr>
        <w:t>Интуиция, чувствознание или накопление чаши, конечно, одно понятие. Но бывают случаи, когда Иеровдохновение принимается за интуицию. Но, в конце концов, и это не будет заблуждением, ибо без накопления чаши нельзя получить луч Иеровдохновения.</w:t>
      </w:r>
    </w:p>
    <w:p w:rsidR="00AA7523" w:rsidRDefault="00AA7523">
      <w:pPr>
        <w:rPr>
          <w:noProof/>
        </w:rPr>
      </w:pPr>
      <w:r>
        <w:rPr>
          <w:noProof/>
        </w:rPr>
        <w:t xml:space="preserve">Об упомянутом Вами германском писателе нечто слышала, но сама ничего не читала. Следует относиться с большой осторожностью ко всем индивидуумам, называющим себя Учителями Белой Ложи, </w:t>
      </w:r>
      <w:r>
        <w:rPr>
          <w:i/>
          <w:iCs/>
          <w:noProof/>
        </w:rPr>
        <w:t>ибо ни один истинный ученик Белого Братства не назовет себя таким Учителем – это основное правило.</w:t>
      </w:r>
      <w:r>
        <w:rPr>
          <w:noProof/>
        </w:rPr>
        <w:t xml:space="preserve"> Великие Учителя, когда появляются на кратчайшее время среди людей, то никто, кроме тех, кто Им нужен, не знает о Них. Они приходят и уходят не замеченные любопытствующими и теми, кто не должен о Них знать. Сейчас все Силы Света собраны в главной Твердыне, ибо положение планеты требует чрезвычайного напряжения.</w:t>
      </w:r>
    </w:p>
    <w:p w:rsidR="00AA7523" w:rsidRDefault="00AA7523">
      <w:pPr>
        <w:rPr>
          <w:noProof/>
        </w:rPr>
      </w:pPr>
      <w:r>
        <w:rPr>
          <w:noProof/>
        </w:rPr>
        <w:t>Да, «Темпль Тичингс»</w:t>
      </w:r>
      <w:r>
        <w:rPr>
          <w:rStyle w:val="FootnoteReference"/>
          <w:noProof/>
        </w:rPr>
        <w:footnoteReference w:id="176"/>
      </w:r>
      <w:r>
        <w:rPr>
          <w:noProof/>
        </w:rPr>
        <w:t xml:space="preserve"> были даны Великим Учителем Илларионом через Франчиа Ла Дью в Америке. Они имеют свой центр в Калифорнии и издают небольшой журнал, который, к сожалению, сейчас оставляет желать много лучшего. Сама Франчиа Ла Дью умерла в 22-м году. Теософы, конечно, всячески замалчивают и об этом центре. Сами Вы, родная, можете прочесть эту книгу, но подходящим к Учению не советую давать ее вначале, чтобы не получилось у них раздвоения. Ибо первое условие успеха на пути Ученичества и Служения – это бесповоротное избрание одного Учителя и следование Его Путем. Многие, прочтя «Темпль Тичингс» и увидя полную солидарность с Учением Владыки М., не знают, Кому отдать предпочтение, и получается вреднейшее шатание. Только вполне утвердившиеся в своей безграничной преданности к Избранному ими Учителю могут читать все прочие книги. Я очень люблю книгу «Темпль Тичингс», и она входит в Учение Владыки М., который является Учителем Учителей, но, конечно, мое сердце принадлежит безраздельно Владыке М. и тому, что исходит от Него.</w:t>
      </w:r>
    </w:p>
    <w:p w:rsidR="00AA7523" w:rsidRDefault="00AA7523">
      <w:pPr>
        <w:rPr>
          <w:noProof/>
        </w:rPr>
      </w:pPr>
      <w:r>
        <w:rPr>
          <w:noProof/>
        </w:rPr>
        <w:t>Теперь об Америке. Предатели действуют самыми отвратительными подпольными мерами, рассылают письма с наветами по всем нашим друзьям, обществам и дружественным учреждениям. Одним словом, ярость их не знает границ. Конечно, большинство этих наветов выбрасываются в мусорную корзину, ибо именно в той стране привыкли к таким постыдным методам и не обращают на них внимания. Ведь выборные кампании, когда допускаются самые невозможные обвинения кандидатов вплоть до убийства, расшатали все устои нравственности в широких массах. Также предатели пользуются всем крючкотворством закона на то, чтобы отложить судоговорение. Так, накануне судоговорения они уловчились уложить своего адвоката в больницу. Это вышло наружу, но дело было отложено. Думаю, что раньше осени дело слушаться не будет, ибо летом нет заседаний суда. Наши адвокаты собрали много улик о краже шер и о тщательно задуманном злоумышлении. Председатель Комитета Друзей Музея хотел было даже перенести дело к прокурору ввиду его уголовности, но адвокаты уже начали дело в гражданском порядке. Четою Хорш захвачены не только шеры, но и многое другое. Так, например, они отказываются вернуть мне все мои манускрипты – дневники за 15 лет, которые я отсылала в Америку на хранение, – нагло уверяя, что я их подарила им. Но правдоподобно ли, чтобы весь литературный материал, собираемый за столько лет, из которого многое не было опубликовано, был подарен мною лицам, которые даже не знают языка (русского), на котором эти манускрипты написаны!!! Конечно, по счастью, оригиналы я имею при себе, ибо при наших передвижениях я всегда опасалась иметь ценнейший материал в одной копии, но все же наглость их потрясающа, тем более что есть свидетели того, что дневники эти посылались в Америку именно на сохранение. Манускрипты эти составляют 40 толстых тетрадей, труд не малый! Также не передать всех их злобных выходок по отношению к нашим верным сотрудникам!!</w:t>
      </w:r>
    </w:p>
    <w:p w:rsidR="00AA7523" w:rsidRDefault="00AA7523">
      <w:pPr>
        <w:rPr>
          <w:noProof/>
        </w:rPr>
      </w:pPr>
      <w:r>
        <w:rPr>
          <w:noProof/>
        </w:rPr>
        <w:t>Они хотели бы их стереть с лица земли! Конечно, они действуют по наущению черной ложи, ибо одержание их сильно. Но мы знаем о победе Света. Как Сказано: «Победа может стать очевидной через некоторое время, но нужно принять все фазы Битвы. Не забудем, что на Нашей стороне собираются лучшие силы, так приблизимся к следующей ступени. Сами служители тьмы постараются упрочить успех. Надо понять, насколько подошел срок, чтобы не отложить новых возможностей. Не может быть противодействия Силам Света. Если силы тьмы сами принимают на себя черную работу, пусть выполнят ее. Уже затронуты самые большие имена и понятия. Может все идти, лишь расширяясь. Конечно, Битва ужасна, конечно, с каждым днем призываются Новые силы надземные. От таких приближений к земной сфере могут происходить самые неожиданные напряжения. Примем Битву силою всех участников Наших. Единение будет непобедимым Знаменем. Сатана пусть будет расчленен, и по обычаю воины его бросят поле битвы. Кто же поймет Наше напряжение? Кто же не примет во внимание размера поля сражения? Объединенные Ашрамы крепости духа нужны как никогда. Происходящее в Америке имеет два имени – крестовый поход для одной стороны и сатанинская злоба для другой. Ошибается, кто думает, что это случайность. Учение никогда не входило в мир без борьбы. Так пусть будет как всегда, иначе люди его забудут. Но представьте себе размер Борьбы, в которой участвуют все планеты. Так, со всею крепостью духа и торжественностью примем участие в битве Света с тьмою».</w:t>
      </w:r>
    </w:p>
    <w:p w:rsidR="00AA7523" w:rsidRDefault="00AA7523">
      <w:pPr>
        <w:rPr>
          <w:noProof/>
        </w:rPr>
      </w:pPr>
      <w:r>
        <w:rPr>
          <w:noProof/>
        </w:rPr>
        <w:t>Для возведения на новую ступень необходимо принятие боя и преодоления препятствий. Испитие чаши яда на последних ступенях неизбежно, и предательство, как тень, должно сопутствовать Свету на земном пути. Так примем это посвящение.</w:t>
      </w:r>
    </w:p>
    <w:p w:rsidR="00AA7523" w:rsidRDefault="00AA7523">
      <w:pPr>
        <w:rPr>
          <w:noProof/>
        </w:rPr>
      </w:pPr>
      <w:r>
        <w:rPr>
          <w:noProof/>
        </w:rPr>
        <w:t>Так, нужно понять, что предатели действуют не против нас только, но против всего Великого Плана Света.</w:t>
      </w:r>
    </w:p>
    <w:p w:rsidR="00AA7523" w:rsidRDefault="00AA7523">
      <w:pPr>
        <w:rPr>
          <w:noProof/>
        </w:rPr>
      </w:pPr>
      <w:r>
        <w:rPr>
          <w:noProof/>
        </w:rPr>
        <w:t>Но сужденное исполнится, и Заря уже возгорается. Так будем прислушиваться и присматриваться к великим Знамениям грядущей Победы Света.</w:t>
      </w:r>
    </w:p>
    <w:p w:rsidR="00AA7523" w:rsidRDefault="00AA7523">
      <w:pPr>
        <w:rPr>
          <w:noProof/>
        </w:rPr>
      </w:pPr>
      <w:r>
        <w:rPr>
          <w:noProof/>
        </w:rPr>
        <w:t>Надеюсь, что Вы получили посланный Вам Знак Великого Доверия в полной сохранности. Зная, Кем он дан, Вы сокровенно будете хранить его. Посылаю Вам маленький пакетик листочков балю, позднее к осени соберем побольше. Какая Вы близкая, уютная и сердцу милая на карточке среди Ваших духовных детей! Спасибо и за присылку Вашего уголка. Поищем ненаклеенных фотографий наших мест. Единственный фотограф у нас – наш милый Владимир Анатольевич, если он уделит, то пошлем.</w:t>
      </w:r>
    </w:p>
    <w:p w:rsidR="00AA7523" w:rsidRDefault="00AA7523">
      <w:pPr>
        <w:rPr>
          <w:noProof/>
        </w:rPr>
      </w:pPr>
      <w:r>
        <w:rPr>
          <w:noProof/>
        </w:rPr>
        <w:t>Сердце мое окружает Вас и шлет ласку и ободрение в минуту напряжения и душевной скорби.</w:t>
      </w:r>
    </w:p>
    <w:p w:rsidR="00AA7523" w:rsidRDefault="00AA7523">
      <w:pPr>
        <w:rPr>
          <w:noProof/>
        </w:rPr>
      </w:pPr>
      <w:r>
        <w:rPr>
          <w:noProof/>
        </w:rPr>
        <w:t>Соберем все силы и в единении победим.</w:t>
      </w:r>
    </w:p>
    <w:p w:rsidR="00AA7523" w:rsidRDefault="00AA7523">
      <w:pPr>
        <w:rPr>
          <w:noProof/>
        </w:rPr>
      </w:pPr>
      <w:r>
        <w:rPr>
          <w:noProof/>
        </w:rPr>
        <w:t>Духом и сердцем с Вами.</w:t>
      </w:r>
    </w:p>
    <w:p w:rsidR="00AA7523" w:rsidRDefault="00AA7523">
      <w:pPr>
        <w:rPr>
          <w:noProof/>
        </w:rPr>
      </w:pPr>
    </w:p>
    <w:p w:rsidR="00AA7523" w:rsidRDefault="00AA7523">
      <w:pPr>
        <w:rPr>
          <w:noProof/>
        </w:rPr>
      </w:pPr>
      <w:r>
        <w:rPr>
          <w:noProof/>
        </w:rPr>
        <w:t>Прилагаю и статью Н.К. «Борьба с невежеством». Можно бы ее перевести на литовский язык и поместить, по Вашему усмотрению, в газетах или журнале. Указано распространить ее как можно шире.</w:t>
      </w:r>
    </w:p>
    <w:p w:rsidR="00AA7523" w:rsidRDefault="00AA7523">
      <w:pPr>
        <w:rPr>
          <w:noProof/>
        </w:rPr>
      </w:pPr>
    </w:p>
    <w:p w:rsidR="00AA7523" w:rsidRDefault="00AA7523">
      <w:pPr>
        <w:pStyle w:val="a"/>
      </w:pPr>
      <w:r>
        <w:t>85</w:t>
      </w:r>
    </w:p>
    <w:p w:rsidR="00AA7523" w:rsidRDefault="00AA7523">
      <w:pPr>
        <w:pStyle w:val="a0"/>
      </w:pPr>
      <w:r>
        <w:t>Н.К.Рерих, Е.И.Рерих – З.Г.Лихтман, Ф.Грант, К.Кэмпбелл и М.Лихтману</w:t>
      </w:r>
    </w:p>
    <w:p w:rsidR="00AA7523" w:rsidRDefault="00AA7523">
      <w:pPr>
        <w:pStyle w:val="Date"/>
      </w:pPr>
      <w:r>
        <w:t>14–15 июня 1936 г.</w:t>
      </w:r>
    </w:p>
    <w:p w:rsidR="00AA7523" w:rsidRDefault="00AA7523">
      <w:pPr>
        <w:rPr>
          <w:noProof/>
        </w:rPr>
      </w:pPr>
      <w:r>
        <w:rPr>
          <w:noProof/>
        </w:rPr>
        <w:t>Родные наши Зина, Франсис, Амрида и Морис, сейчас получились сведения, что доктор Кельц работает здесь от Агрикультурного Департамента. Можно понять, какие еще побочные работы могут происходить из того же источника. Теперь еще раз можем оценить все бывшие Указания. Хотя надо надеяться, что адвокаты зорко следят, не происходит ли где новой клеветы, но все же всякие такие обстоятельства еще и еще раз показывают, насколько необходимы крайняя зоркость и умение пользоваться накопляющимся материалом. Сегодня к вечеру, надо надеяться, придут Ваши письма, а завтра – такое существенное число: и закрытие суда, и дело Софьи Михайловны. Кроме того, не падает ли около этого же срока и Буэнос-Айрес? Если Вам будут приходить на ум какие-либо детали происходящего заговора по общему делу, то, пожалуйста, отмечайте такие даже очень малые знаки. Никогда нельзя знать, во что могут вылиться всякие такие показания. Зина задается вопросом – почему именно злоумышленники так поступили со всеми нами? Но ведь ответ совершенно ясен – если еще в феврале 35-го года шеры, принадлежавшие всем нам, были одновременно украдены, то вор, естественно, начал изобретать всевозможные предлоги и уловки, чтобы избавиться от обокраденных им людей. Ведь совершенно ясно, что придирка его к телеграмме, текст которой у Вас имеется, есть лишь самая нелепая и грубая попытка, чтобы прервать отношения. Злостность их поведения ярко сказывается и в том, что, когда подписывался Пакт 15 апреля, то уже полтора месяца перед этим акции были украдены, и потому все последующие действия злоумышленников являются образцом двуличия и злонамерения. Человеческий ум отказывается понять, как судья мог отклонить иск, который бы, казалось, ясен даже ребенку. Значит, и в поведении судьи заключается какая-то неясность. Ведь мы пока не знаем, какие же доводы были к отклонению дела, также еще мы не знаем, какое впечатление это произвело на Стокса и Фосдика, присутствовавших на суде. Издавна известно, что побеждает тот, у кого нервы крепче, но, по нашему говоря, у кого психическая энергия лучше действует. Ведь и возможности и средства приходят в конце концов от приложенной энергии. Посылаю для Ваших архивов копию моего очередного письма нашим Содружествам в Дальнем Востоке. Удивительно замечать, насколько при всех трудностях со стороны служителей тьмы в то же время нарастают замечательные проявления, которые все ведут к срокам. Каждое утро ждем телеграмму и о новостях с Клайд, и о всем положении дел.</w:t>
      </w:r>
    </w:p>
    <w:p w:rsidR="00AA7523" w:rsidRDefault="00AA7523">
      <w:pPr>
        <w:rPr>
          <w:noProof/>
        </w:rPr>
      </w:pPr>
      <w:r>
        <w:rPr>
          <w:noProof/>
        </w:rPr>
        <w:t>15.VI. Пришли Ваши письма от 27-го по 29-е. Замечательно сведение о том, что Общество не было инкорпорировано. Франсис совершенно права, прежде всего нужно инкорпорировать Общество, и тогда издание Бюллетеня более чем естественно. Различные сведения о деятельности обществ Вы имеете из нашего ревью</w:t>
      </w:r>
      <w:r>
        <w:rPr>
          <w:rStyle w:val="FootnoteReference"/>
          <w:noProof/>
        </w:rPr>
        <w:footnoteReference w:id="177"/>
      </w:r>
      <w:r>
        <w:rPr>
          <w:noProof/>
        </w:rPr>
        <w:t xml:space="preserve"> за прошлые четыре месяца, а также за май месяц. Прекрасно сведение Зины об удаче ученического выступления. Всякие такие утверждения жизненности для тушителей являются поражением. Именно Сказано – следует показать новую деятельность. Таким порядком и Бюллетень, и выступления учащихся, и выставки учащихся в других городах – все это является признаком жизненности. Очень хорошо, что участники центра Спинозы посетили ученические выступления. Странно, что Кеттнер так и не отозвался на мой привет. В чем дело? Радостно, что профессор Радосавлевич имеет такие прекрасные формулы. Если диссертация Пэлеана</w:t>
      </w:r>
      <w:r>
        <w:rPr>
          <w:rStyle w:val="FootnoteReference"/>
          <w:noProof/>
        </w:rPr>
        <w:footnoteReference w:id="178"/>
      </w:r>
      <w:r>
        <w:rPr>
          <w:noProof/>
        </w:rPr>
        <w:t xml:space="preserve"> имеется в нескольких экземплярах, то мы могли бы ее здесь где-нибудь напечатать. Во всяком случае, интересно ее иметь здесь. Также собираемся напечатать и речь Зины к учащимся. Когда будут оттиски – пришлем Вам. Очень приветствуем газетные выступления Джина Фосдика. Именно таким способом он может завоевать себе положение. Сама жизнь дает столько тем, что при добром желании можно широко разбрасывать эти добрые знаки. Если бы полковник Ман прислал какую-то картину Дэвиду Гранту – удобно ли это? Сообщите нам. Как мы уже и спрашивали, какой путь в Буффало наилучший? Также и для Тульсы нужно установить наилучший путь. Может быть, Брат не откажет в совете по этому поводу. Все эти обстоятельства так неотложны и должны быть выполнены безошибочно. Если паблишеры</w:t>
      </w:r>
      <w:r>
        <w:rPr>
          <w:rStyle w:val="FootnoteReference"/>
          <w:noProof/>
        </w:rPr>
        <w:footnoteReference w:id="179"/>
      </w:r>
      <w:r>
        <w:rPr>
          <w:noProof/>
        </w:rPr>
        <w:t xml:space="preserve"> не всегда оказываются опытными и допускают, как мы уже видим, плачевные ошибки, то дружеская опытная рука должна им помочь. Вероятно, в следующей Вашей почте уже будут сведения о Миллере. Ведь он несколько раз был Указан, а при нападках на философию потребуются те знания, которыми именно он располагает. Ведь нападки эти не замедлят и нужно уже заблаговременно к этому подготовиться, иначе произойдет непоправимый вред. За всю зиму замечалось, что с нашей стороны точно бы имеется какой-то задерживающий центр, работающий в руку врагам, тогда как с той стороны действует всеопережающая ярость. Такие доказательства намерений врагов, как письмо Мимэ-Магоффина, дают указания, по каким путям направится злонамерение. Конечно, кроме этой области, на которую одержимые нападут с особенной яростью, они изобретут и множество других нападений, ибо злобные выдумки неистощимы. Конечно, Вы не только знаете, но и писали об этом в Ваших письмах к друзьям о том, что чета Хорш подошла к уже готовому делу. Экспедиция затем вовсе не являлась чем-то необыкновенным, ибо многие Учреждения отправляют всевозможные экспедиции. Также и вся остальная культурная деятельность может быть оценена по достоинству каждым знающим человеком, как, например, профессор Радосавлевич. Странно, что из Филадельфии не было все это время письма. Потому мы затрудняемся послать дальнейшее. Перешлите, пожалуйста, от нас одну книгу, третью часть «Мира Огненного», г-же Скунмэкер. Не пожелает ли Стокс иметь у себя весь сет</w:t>
      </w:r>
      <w:r>
        <w:rPr>
          <w:rStyle w:val="FootnoteReference"/>
          <w:noProof/>
        </w:rPr>
        <w:footnoteReference w:id="180"/>
      </w:r>
      <w:r>
        <w:rPr>
          <w:noProof/>
        </w:rPr>
        <w:t xml:space="preserve"> «Живой Этики» на оригинальном языке? В таком случае можно бы ему дать из имеющихся у Вас. Вполне естественно, что он же будет и Председателем Рериховского Общества. С прошлой почтой я написал ему доброе письмо, в том же характере, как и Флорентине. Глубоко ценим ее беседы с такими людьми, как Вольф, ведь у нее много таких знакомых, мнение которых нужно выправить. Наверное, Вы ей сообщили мнение Леви о Зульцбергере, которое Вы читали в дневниках. Относительно собственности Святослава он пишет об этом сам и посылает копию здешних минутсов (которые у Вас уже имелись). В имеющемся у Вас индексе имелись указания об этом же предмете. Во всяком случае, совершенно ясно – собственность, о которой сейчас идет речь, была дана Леви лишь на сохранность по его же, Леви, настоянию. Что он сам и признавал в своих писаниях, которые теперь у Вас. Ведь у нас здесь остались лишь оригиналы наших здешних минутсов, копии которых в 2-х экземплярах Вам посылались. Пишем Вам это в такой серьезный день – ведь 15 июня является сроком для многого. Если бы Морису по болезни пришлось бы ехать, то пусть он оставит кому-то формальную доверенность, ибо злоумышленники могут воспользоваться его отсутствием для каких-либо новых злонамерений. Нет ли у Клайд каких-либо новостей, это необыкновенно важно. И мы каждый день ждем вестей. И учащиеся оценили дикую выходку предательницы. Спасибо Катрин за ее милое письмо. Сердцем и духом с Вами.</w:t>
      </w:r>
    </w:p>
    <w:p w:rsidR="00AA7523" w:rsidRDefault="00AA7523">
      <w:pPr>
        <w:pStyle w:val="Signature"/>
      </w:pPr>
      <w:r>
        <w:t>Н., Е.Р.</w:t>
      </w:r>
    </w:p>
    <w:p w:rsidR="00AA7523" w:rsidRDefault="00AA7523">
      <w:pPr>
        <w:rPr>
          <w:noProof/>
        </w:rPr>
      </w:pPr>
    </w:p>
    <w:p w:rsidR="00AA7523" w:rsidRDefault="00AA7523">
      <w:pPr>
        <w:pStyle w:val="a"/>
      </w:pPr>
      <w:r>
        <w:t>86</w:t>
      </w:r>
    </w:p>
    <w:p w:rsidR="00AA7523" w:rsidRDefault="00AA7523">
      <w:pPr>
        <w:pStyle w:val="a0"/>
      </w:pPr>
      <w:r>
        <w:t>Е.И.Рерих – А.И.Янушкевичу</w:t>
      </w:r>
    </w:p>
    <w:p w:rsidR="00AA7523" w:rsidRDefault="00AA7523">
      <w:pPr>
        <w:pStyle w:val="Date"/>
      </w:pPr>
      <w:r>
        <w:t>15 июня 1936 г.</w:t>
      </w:r>
    </w:p>
    <w:p w:rsidR="00AA7523" w:rsidRDefault="00AA7523">
      <w:pPr>
        <w:rPr>
          <w:noProof/>
        </w:rPr>
      </w:pPr>
      <w:r>
        <w:rPr>
          <w:noProof/>
        </w:rPr>
        <w:t>Многоуважаемый и дорогой Брат, по нездоровью не могла ответить раньше на Ваше последнее письмо. Сердечное спасибо за все выраженные Вами прекрасные чувства. Особенно порадовало меня и Ваше отношение к «Чаше Востока». Вы правы в своем суждении о некоторых кругах. Даже страдания мало чему или, вернее, ничему не научили известный класс людей. Косные сознания еще больше закостенели в судорогах озлобления. Но, конечно, не для них давались и даются подобные книги. Вероятно, Вы знаете, что вся серия книг Учения признана опасной русскими теософами и издан запрет читать их. Можно лишь еще раз сказать – своя своих не познаша! Но тем не менее кружки, собирающиеся вокруг Живой Этики, все множатся и ширятся, хотя и среди них есть такие, которые, принимая всю серию книг Живой Этики, не могут принять «Чашу Востока», считая ее атеистической!!! Вы будете правы спросить – но можно ли тогда поверить, что они действительно понимают остальные книги Учения? Потому мне так радостно, когда приходится встречать сознание, лишенное невежественных предрассудков.</w:t>
      </w:r>
    </w:p>
    <w:p w:rsidR="00AA7523" w:rsidRDefault="00AA7523">
      <w:pPr>
        <w:rPr>
          <w:noProof/>
        </w:rPr>
      </w:pPr>
      <w:r>
        <w:rPr>
          <w:noProof/>
        </w:rPr>
        <w:t>Вы спрашиваете – можете ли Вы дать наш адрес председательнице местного Оккультного Кружка. Если Вы знакомы с их деятельностью и лично знаете и симпатизируете его председательнице, то с удовольствием отвечу на ее письмо. Конечно, наша переписка очень обширна и мне не хотелось бы отнимать время от близких мне корреспондентов и заниматься часто просто любопытствующими, потому очень признательна Вам за этот вопрос. Но искренно ищущим и устремленным я всегда рада ответить на вопросы в связи с Учением.</w:t>
      </w:r>
    </w:p>
    <w:p w:rsidR="00AA7523" w:rsidRDefault="00AA7523">
      <w:pPr>
        <w:rPr>
          <w:noProof/>
        </w:rPr>
      </w:pPr>
      <w:r>
        <w:rPr>
          <w:noProof/>
        </w:rPr>
        <w:t>Есть ли какое движение с переводом «Агни Йоги»? Подвигается ли Ваша работа с «Беспредельностью»? Ведь это большой труд!</w:t>
      </w:r>
    </w:p>
    <w:p w:rsidR="00AA7523" w:rsidRDefault="00AA7523">
      <w:pPr>
        <w:rPr>
          <w:noProof/>
        </w:rPr>
      </w:pPr>
      <w:r>
        <w:rPr>
          <w:noProof/>
        </w:rPr>
        <w:t>Скоро Выйдет и «Община», и уже собирается новая книга «Аум».</w:t>
      </w:r>
    </w:p>
    <w:p w:rsidR="00AA7523" w:rsidRDefault="00AA7523">
      <w:pPr>
        <w:rPr>
          <w:noProof/>
        </w:rPr>
      </w:pPr>
      <w:r>
        <w:rPr>
          <w:noProof/>
        </w:rPr>
        <w:t>Еще раз спасибо за добрые чувства. Шлю Вам самые светлые мысли и пожелания успеха в Ваших работах.</w:t>
      </w:r>
    </w:p>
    <w:p w:rsidR="00AA7523" w:rsidRDefault="00AA7523">
      <w:pPr>
        <w:rPr>
          <w:noProof/>
        </w:rPr>
      </w:pPr>
      <w:r>
        <w:rPr>
          <w:noProof/>
        </w:rPr>
        <w:t>&lt;...&gt;</w:t>
      </w:r>
      <w:r>
        <w:rPr>
          <w:rStyle w:val="FootnoteReference"/>
          <w:noProof/>
        </w:rPr>
        <w:footnoteReference w:id="181"/>
      </w:r>
      <w:r>
        <w:rPr>
          <w:noProof/>
        </w:rPr>
        <w:t xml:space="preserve"> касающихся трудных мест при переводе на другие языки. Будьте добры поставить меня в контакт с г-ном Ливским, я даже не знаю его полной фамилии.</w:t>
      </w:r>
    </w:p>
    <w:p w:rsidR="00AA7523" w:rsidRDefault="00AA7523">
      <w:pPr>
        <w:rPr>
          <w:noProof/>
        </w:rPr>
      </w:pPr>
      <w:r>
        <w:rPr>
          <w:noProof/>
        </w:rPr>
        <w:t>Вы сожалеете, что книги Живой Этики издаются в новой орфографии, ибо «всякие Ариманы пользуются этим обстоятельством для своей агитации, что будто бы книги эти издаются на большевистские или жидовские деньги». – На это должна сказать, что на подобные заявления мы не обращаем внимания, зная всю невежественность и злобность подобных Ариманов. Но для Вашего сведения скажу, что книги эти именно на русском языке издаются нашим Латвийским Обществом, во главе которого стоит известный латышский поэт Рихард Яковлевич Рудзитис; кроме того, так как членом Правления этого Общества состоит и наш общий с Вами друг Александр Иванович Клизовский, то он может Вам и пояснить, из каких чистых и труженических источников идут деньги на это издание. Мы гордимся нашими Латвийскими друзьями и их деятельностью.</w:t>
      </w:r>
    </w:p>
    <w:p w:rsidR="00AA7523" w:rsidRDefault="00AA7523">
      <w:pPr>
        <w:rPr>
          <w:noProof/>
        </w:rPr>
      </w:pPr>
      <w:r>
        <w:rPr>
          <w:noProof/>
        </w:rPr>
        <w:t>Теперь что касается до новой орфографии, то здесь Ариманы проявляют присущую им невежественность.</w:t>
      </w:r>
    </w:p>
    <w:p w:rsidR="00AA7523" w:rsidRDefault="00AA7523">
      <w:pPr>
        <w:rPr>
          <w:noProof/>
        </w:rPr>
      </w:pPr>
      <w:r>
        <w:rPr>
          <w:noProof/>
        </w:rPr>
        <w:t xml:space="preserve">Можно напомнить им, что, увы, изменение в орфографии было проведено Императорской Академией Наук еще задолго до революции. В связи с этим вспоминается мне прискорбный инцидент. В 1918 году во время нашего пребывания в Финляндии пришел навестить нас живший там профессор Руднев. Беседуя с ним, я упомянула о том, что на днях мне прислали книгу по новой орфографии и что я не могу читать подобную бездарную безграмотность, причем очень крепко выразилась о тех идиотах, которые думают лишь об облегчении усвоения, вероятно, меря все мозги на свой собственный аршин. Можете себе представить мой ужас, когда почтенный профессор побагровел, надулся и заявил, что мера эта вовсе не революционная, но проведена была еще </w:t>
      </w:r>
      <w:r>
        <w:rPr>
          <w:i/>
          <w:iCs/>
          <w:noProof/>
        </w:rPr>
        <w:t>до</w:t>
      </w:r>
      <w:r>
        <w:rPr>
          <w:noProof/>
        </w:rPr>
        <w:t xml:space="preserve"> войны особой Комиссией при Академии Наук и что сам он был членом ее. Конечно, после этого эпизода наши отношения очень охладились. Но теперь новая орфография не представляет для меня трудностей, хотя я и не вполне согласна с ней. Букву «ять» я с полным удовольствием уступила профессору Рудневу и его ученым коллегам. На обычные возражения, что с изъятием буквы «ять» стало невозможно понять, когда «есть» означает </w:t>
      </w:r>
      <w:r>
        <w:rPr>
          <w:i/>
          <w:iCs/>
          <w:noProof/>
        </w:rPr>
        <w:t>быть</w:t>
      </w:r>
      <w:r>
        <w:rPr>
          <w:noProof/>
        </w:rPr>
        <w:t xml:space="preserve"> и когда </w:t>
      </w:r>
      <w:r>
        <w:rPr>
          <w:i/>
          <w:iCs/>
          <w:noProof/>
        </w:rPr>
        <w:t>кушать, я</w:t>
      </w:r>
      <w:r>
        <w:rPr>
          <w:noProof/>
        </w:rPr>
        <w:t xml:space="preserve"> отвечаю: если Вы можете читать «гнъзда», «съдла» и «звъзды», как будто вместо «ять» стоит звук «ё», то с такою же легкостью привыкнете разбираться и в этом звуковом совпадении; также и в случае новой орфографии, когда слово «осел» (осъл) не означает осла, ибо стоит поставить две точки над злосчастной буквой и осел будет отмечен. Кроме того, и в книгах Учения (Агни Йоги) сказано, что «люди готовы причитать над выносом каждой буквы». Именно эти слова относились к возмущению некоторых лиц новою орфографией. Следует проявлять подвижность во всем и стремиться к упрощению, но, конечно, при условии улучшения, потому я скажу, что новая орфография не вполне удовлетворяет меня и я внесла бы некоторые изменения. Так, я нахожу, что изъятие женского рода во множественном числе очень затрудняет понимание точного смысла, когда в длинных фразах является сомнение, к которому из разнородных существительных относятся местоимения и определительные. Это затруднение я иногда встречала при переводах с английского, где вообще отсутствует женский род, исключая местоимения единственного числа.</w:t>
      </w:r>
    </w:p>
    <w:p w:rsidR="00AA7523" w:rsidRDefault="00AA7523">
      <w:pPr>
        <w:rPr>
          <w:noProof/>
        </w:rPr>
      </w:pPr>
      <w:r>
        <w:rPr>
          <w:noProof/>
        </w:rPr>
        <w:t>Так, дорогой Брат, отнесемся с полным спокойствием к нападкам злобствующих Ариманов. Дисциплина в соизмеримости научает ко всему относиться с должным спокойствием.</w:t>
      </w:r>
    </w:p>
    <w:p w:rsidR="00AA7523" w:rsidRDefault="00AA7523">
      <w:pPr>
        <w:rPr>
          <w:noProof/>
        </w:rPr>
      </w:pPr>
      <w:r>
        <w:rPr>
          <w:noProof/>
        </w:rPr>
        <w:t>Спешно собираем книгу «Аум». Думаю, что к декабрю книга уже выйдет. А затем начнем собирать «Братство». Не знаю еще, будет ли Разрешено включить в эту книгу страницы из Сокровенной Жизни Великих Учителей. Во всяком случае, с большим горением и сердечным трепетом приступим к этой новой книге, новой радости Духа.</w:t>
      </w:r>
    </w:p>
    <w:p w:rsidR="00AA7523" w:rsidRDefault="00AA7523">
      <w:pPr>
        <w:rPr>
          <w:noProof/>
        </w:rPr>
      </w:pPr>
      <w:r>
        <w:rPr>
          <w:noProof/>
        </w:rPr>
        <w:t>Радуемся Вашей прекрасной работе и духовному устремлению.</w:t>
      </w:r>
    </w:p>
    <w:p w:rsidR="00AA7523" w:rsidRDefault="00AA7523">
      <w:pPr>
        <w:rPr>
          <w:noProof/>
        </w:rPr>
      </w:pPr>
      <w:r>
        <w:rPr>
          <w:noProof/>
        </w:rPr>
        <w:t>Шлем Вам лучшие мысли и пожелания всего светлого.</w:t>
      </w:r>
    </w:p>
    <w:p w:rsidR="00AA7523" w:rsidRDefault="00AA7523">
      <w:pPr>
        <w:rPr>
          <w:noProof/>
        </w:rPr>
      </w:pPr>
    </w:p>
    <w:p w:rsidR="00AA7523" w:rsidRDefault="00AA7523">
      <w:pPr>
        <w:pStyle w:val="a"/>
      </w:pPr>
      <w:r>
        <w:t>87</w:t>
      </w:r>
    </w:p>
    <w:p w:rsidR="00AA7523" w:rsidRDefault="00AA7523">
      <w:pPr>
        <w:pStyle w:val="a0"/>
      </w:pPr>
      <w:r>
        <w:t>Е.И.Рерих, Н.К.Рерих – З.Г.Лихтман, Ф.Грант, К.Кэмпбелл и М.Лихтману</w:t>
      </w:r>
    </w:p>
    <w:p w:rsidR="00AA7523" w:rsidRDefault="00AA7523">
      <w:pPr>
        <w:pStyle w:val="Date"/>
      </w:pPr>
      <w:r>
        <w:t>17 июня 1936 г.</w:t>
      </w:r>
    </w:p>
    <w:p w:rsidR="00AA7523" w:rsidRDefault="00AA7523">
      <w:pPr>
        <w:rPr>
          <w:noProof/>
        </w:rPr>
      </w:pPr>
      <w:r>
        <w:rPr>
          <w:noProof/>
        </w:rPr>
        <w:t xml:space="preserve">Родные наши Зина, Франсис, Амрида и Морис, пароходная почта принесла милое письмо Стокса с приложением для «Урусвати» чека на триста долларов. В той же почте получилось письмо от Югославского консула Янковича, копию которого посылаем, а также и копию моего письма к нему. Как видите, письмо Янковича как бы и очень хорошее. Против самого письма нечего сказать, но чувствуется нечто таинственное, побудившее это письмо. Очень прошу Мориса, а в случае его отсутствия Зину сейчас же побывать у Янковича и рассказать ему положение вещей, без всякого </w:t>
      </w:r>
      <w:r>
        <w:rPr>
          <w:i/>
          <w:iCs/>
          <w:noProof/>
        </w:rPr>
        <w:t>аларма</w:t>
      </w:r>
      <w:r>
        <w:rPr>
          <w:rStyle w:val="FootnoteReference"/>
          <w:i/>
          <w:iCs/>
          <w:noProof/>
        </w:rPr>
        <w:footnoteReference w:id="182"/>
      </w:r>
      <w:r>
        <w:rPr>
          <w:i/>
          <w:iCs/>
          <w:noProof/>
        </w:rPr>
        <w:t>,</w:t>
      </w:r>
      <w:r>
        <w:rPr>
          <w:noProof/>
        </w:rPr>
        <w:t xml:space="preserve"> с достоинством высказать негодование культурных кругов на дикую атаку и присвоение шер. Скажите о продолжении всей культурной работы, о наших Обществах, об образовании Комитета под председательством Ф.Стокса и, словом, все, что характеризует положение вещей. Возьмите с собою письма Косгрэва и Ф.Стокса, если он их не читал. Относительно моих картин в Югославии покажите ему прилагаемый мною список. Посылаю его в двух экземплярах, ибо, может быть, консул захочет иметь один. Может быть, при разговоре так или иначе выяснится причина его запроса. Если бы он запрашивал в начале февраля, то можно бы думать о бывших газетных заметках, но запрос, появившийся теперь, показывает, что, как мы и полагали, подкопы ведутся на широком фронте неустанно. Потому и оборона должна быть поставлена так же неустанно и ярко. Сообщите нам результаты разговора с консулом. О нашем Обществе в Загребе сами не начинайте разговор, ибо мы никогда не знаем, каковы внутренние отношения между отдельными людьми и отдельными городами. Ведь между Белградом и Загребом всегда было некоторое соревнование (как Вы знаете, Загреб до войны принадлежал Австрии). Святослав нашел одно любопытное письмо Леви, в котором тот дает обещание из первых же заработанных им денег заплатить Е.И. занятые им деньги. Пошлем оригинал этого письма, обещание, в нем выраженное, наверное, весьма пригодится адвокатам. Плаут пишет Юрию о том, что не имеет его бумаг о налогах за 1934 год, но ведь они все были посланы Вам отсюда по нашем возвращении, на основании их и были заплачены за 34-й год налоги Юрия, которые сейчас должны быть возвращены. Святослав писал о своих вещах Амриде. Ведь теперь все Журналы Заседаний из Нью-Йорка находятся у Вас – копий у нас не имеется. Потому если они у адвокатов, то пусть все время находятся в полном порядке по годам и числам, ведь это неповторимый документ, дубликат которого, находящийся у трио, может быть всегда искажен. Также получены Журналы Заседаний Эдюкешнл</w:t>
      </w:r>
      <w:r>
        <w:rPr>
          <w:rStyle w:val="FootnoteReference"/>
          <w:noProof/>
        </w:rPr>
        <w:footnoteReference w:id="183"/>
      </w:r>
      <w:r>
        <w:rPr>
          <w:noProof/>
        </w:rPr>
        <w:t>, хотя они по содержанию своему и не вызывают дополнений, но я все же напишу привет. Итак, чтобы больше не возвращаться к вопросу о письмах предателей к нам, повторю еще раз, что решительно все письма, которые я имел от них за 1935 год, Вам посланы и никаких других писем я не имею. Конечно, Вы можете их сообщить и нашим адвокатам. В них выражены причины разрыва. Первая – упоминание слова «телеграмма» в моем дневнике (даже содержание телеграммы не было приведено мною). Вторая – эти действия мои неэтичны (не имею понятия, о каких именно действиях в данном случае говорится). Третья – что я оказывал фаворитизм своим двум сыновьям (одиннадцатого сентября я запросил из Пекина, в чем же этот фаворитизм, но ответа не было). Впрочем, все это Вы уже знаете. По настоянию адвокатов посланы и письма к Е.И. за последние месяцы. Можете их прочесть вчетвером, но адвокатам дайте лишь те, которые по Вашему убеждению могут иметь отношение к делу. Конечно, если бы адвокаты были более осведомлены и могли уразуметь философию, как, по-видимому, знает ее Милликан, то им можно бы дать и все эти письма, но так как, по-видимому, адвокаты во многом неопытны, то поступите так, как подскажет Вам Ваше убеждение на пользу дела. Вообще все принесите на пользу дела, в такое серьезное время не может быть никаких соображений о чем-то личном. Наоборот, всякое личное всегда являлось разъединяющим обстоятельством, что Вы видели на многочисленных примерах. Но сейчас настолько яро обостренное время, что всем нужно найти в себе именно устремление к общей пользе. Сейчас не может быть какой-то личной единичной пользы, именно все для всех, потому все для всего. Подкопы злоумышленников гораздо глубже, чем можно думать. Каждое письмо, как, например, письмо консула Янковича, показывает, что все время их ядовитые щупальцы куда-то направляются. Итак, берегите друг друга всеми силами. Выкажите жизненность и деятельность во всех направлениях. Утвердите Священный Дозор на всех башнях. Прилагаем страницу, полученную на днях. Прочтите ее со всею внимательностью и сердечностью и приложите к немедленному выполнению. Посылаем это письмо еще до получения Вашей воздушной почты, которую ждем к вечеру. Ведь мы смутно представляем себе, когда именно возобновлено дело о шерах в суде и как обстоят все прочие дела. Что Софья Михайловна? Что Амрида? Что Фосдик? Что налоги? Что клевета? Что собственность Святослава, книги Юрия? Манускрипты? «Агни Йога»? Регистрация Общества Друзей Рериха и все прочее. Нет ли новостей от Клайд? Посылаю перевод статьи «Молодежь», может быть, она пригодится Зине для каких-либо ее молодых друзей? В «Тайме оф Индиа» будет ревью о книге Франсис. Шлем Вам все наше устремление, все наши просьбы о единении и доверии. Донесем порученное дело. Сроки так кратки! Чудеса Преподобного множатся. Сердцем и духом с Вами.</w:t>
      </w:r>
    </w:p>
    <w:p w:rsidR="00AA7523" w:rsidRDefault="00AA7523">
      <w:pPr>
        <w:pStyle w:val="Signature"/>
        <w:spacing w:after="0"/>
      </w:pPr>
      <w:r>
        <w:t>Е., Н.Р.</w:t>
      </w:r>
    </w:p>
    <w:p w:rsidR="00AA7523" w:rsidRDefault="00AA7523">
      <w:pPr>
        <w:rPr>
          <w:noProof/>
        </w:rPr>
      </w:pPr>
    </w:p>
    <w:p w:rsidR="00AA7523" w:rsidRDefault="00AA7523">
      <w:pPr>
        <w:rPr>
          <w:noProof/>
        </w:rPr>
      </w:pPr>
      <w:r>
        <w:rPr>
          <w:noProof/>
        </w:rPr>
        <w:t>Родные и любимые мои, прилагаю Вам страницу, на днях полученную. Умоляю Вас воспринять ее сердцем. Время, переживаемое нами, такое грозное, что только при полном единении и доверии к Великому Владыке, но и к друг другу можем мы победить. При доверии, при исполнении всех Советов Победа обеспечена.</w:t>
      </w:r>
    </w:p>
    <w:p w:rsidR="00AA7523" w:rsidRDefault="00AA7523">
      <w:pPr>
        <w:rPr>
          <w:noProof/>
        </w:rPr>
      </w:pPr>
      <w:r>
        <w:rPr>
          <w:noProof/>
        </w:rPr>
        <w:t>«Значение некоторых нравственных понятий должно быть просмотрено со стороны не только духовной, но и научной. Беру на рассмотрение понятие доверия. Даже у первобытных народов понятие доверия полагалось как основа общения. Уже в древности понимали, что такое понятие имеет особое значение. Лишь впоследствии при развитии притворства люди начали допускать ложную личину, думая, что можно обмануть внутреннее сознание. Но при развитии научных методов можно проверить ценность истинного доверия. Возьмем собеседование двух людей. При взаимном доверии излучения будут хороши и даже будут улучшаться от сочетания энергий. Теперь посмотрим, если один из собеседников лицемер или если они взаимно не доверяют друг другу, – аура будет отвратительная, с черными пятнами. Мало того, оба притворщика будут вредить обоюдно, и для зародыша их болезни не будет лучшего рассадника. Кроме того, пространство будет заражено от такого ложного употребления энергии. Значит, мало понимать доверие как отвлеченно нравственное понятие. Следует оценить доверие и как спасительное средство.</w:t>
      </w:r>
    </w:p>
    <w:p w:rsidR="00AA7523" w:rsidRDefault="00AA7523">
      <w:pPr>
        <w:rPr>
          <w:noProof/>
        </w:rPr>
      </w:pPr>
      <w:r>
        <w:rPr>
          <w:noProof/>
        </w:rPr>
        <w:t>Явление доверия необходимо при Высшем Собеседовании. Без доверия лучше и не касаться таких предметов. Сквернословие получится вместо вдохновения. Малое недоверие при самих действиях подобно чумной язве. Она появляется не сразу на всем теле. Так будем осторожны с великими понятиями»</w:t>
      </w:r>
      <w:r>
        <w:rPr>
          <w:rStyle w:val="FootnoteReference"/>
          <w:noProof/>
        </w:rPr>
        <w:footnoteReference w:id="184"/>
      </w:r>
      <w:r>
        <w:rPr>
          <w:noProof/>
        </w:rPr>
        <w:t>.</w:t>
      </w:r>
    </w:p>
    <w:p w:rsidR="00AA7523" w:rsidRDefault="00AA7523">
      <w:pPr>
        <w:rPr>
          <w:noProof/>
        </w:rPr>
      </w:pPr>
      <w:r>
        <w:rPr>
          <w:noProof/>
        </w:rPr>
        <w:t>Очень ждали телеграмм эти дни, но их не было. Общее положение у Вас трудно выясняется по письмам. Недоумеваем, что произошло с бондами? Удалось ли их отстоять? Очень тревожимся. Сказано: «Принимаются все меры ниспровергнуть». Нужно понять, что все темные собрались и считают свою атаку непобедимой. Очевидно, у них есть доверие к своему черному Властелину. Светик нашел одно любопытное письмо Леви, посылаем его Вам, можете дать адвокатам. Новую книгу, шестую, «Оккультизм и Йога» не старайтесь распространять. В ней есть одно коллективное письмо, написанное, вероятно, из самых лучших чувств, но пора же отставить слово «Легат», когда есть такое хорошее, как «Вождь Культуры».</w:t>
      </w:r>
    </w:p>
    <w:p w:rsidR="00AA7523" w:rsidRDefault="00AA7523">
      <w:pPr>
        <w:rPr>
          <w:noProof/>
        </w:rPr>
      </w:pPr>
      <w:r>
        <w:rPr>
          <w:noProof/>
        </w:rPr>
        <w:t>Окружаю Вас, родные, всеми думами, всеми устремлениями сердца и умоляю выказать доверие обоюдное, без него строить нельзя.</w:t>
      </w:r>
    </w:p>
    <w:p w:rsidR="00AA7523" w:rsidRDefault="00AA7523">
      <w:pPr>
        <w:pStyle w:val="Signature"/>
        <w:rPr>
          <w:i w:val="0"/>
          <w:iCs w:val="0"/>
        </w:rPr>
      </w:pPr>
      <w:r>
        <w:rPr>
          <w:i w:val="0"/>
          <w:iCs w:val="0"/>
        </w:rPr>
        <w:t xml:space="preserve">Сердцем с Вами. _______ </w:t>
      </w:r>
      <w:r>
        <w:t>Е.Р.</w:t>
      </w:r>
    </w:p>
    <w:p w:rsidR="00AA7523" w:rsidRDefault="00AA7523">
      <w:pPr>
        <w:rPr>
          <w:noProof/>
        </w:rPr>
      </w:pPr>
    </w:p>
    <w:p w:rsidR="00AA7523" w:rsidRDefault="00AA7523">
      <w:pPr>
        <w:pStyle w:val="a"/>
      </w:pPr>
      <w:r>
        <w:t>88</w:t>
      </w:r>
    </w:p>
    <w:p w:rsidR="00AA7523" w:rsidRDefault="00AA7523">
      <w:pPr>
        <w:pStyle w:val="a0"/>
      </w:pPr>
      <w:r>
        <w:t>Е.И.Рерих – Е.А.Зильберсдорфу</w:t>
      </w:r>
    </w:p>
    <w:p w:rsidR="00AA7523" w:rsidRDefault="00AA7523">
      <w:pPr>
        <w:pStyle w:val="Date"/>
      </w:pPr>
      <w:r>
        <w:t>18 июня 1936</w:t>
      </w:r>
    </w:p>
    <w:p w:rsidR="00AA7523" w:rsidRDefault="00AA7523">
      <w:pPr>
        <w:rPr>
          <w:noProof/>
        </w:rPr>
      </w:pPr>
      <w:r>
        <w:rPr>
          <w:noProof/>
        </w:rPr>
        <w:t>Дорогой Евгений Александрович, возгорание нескольких центров на целый месяц вывело меня из строя, но сейчас силы возвращаются и потому отвечаю на Ваше последнее письмо от 14 мая и на вопросы в письме от 15 марта. Хочется думать, что сознание Ваших друзей, рассмотрев все происходящее в мире при Свете Учения, вместит эволюцию и поймет, что старый мир ушел и нужны обновленные и расширенные сознания, чтобы принять новые формы строительства, подсказываемые самой жизнью. Как я уже не раз писала, все происходящее ясно указывает, куда направляется эволюция. Создается эпоха общего Сотрудничества, общего дела и коллективной солидарности всех трудящихся, вне всяких классов. Самая насущная задача, встающая сейчас перед человечеством, есть именно синтезирование духовного с материальным, индивидуального с универсальным и частного с общественным. И когда будет осознана односторонность узкоматериальных земных опытов, то наступит, вернее, она уже наступает, следующая ступень устремления к объединению посюстороннего с потусторонним. Новые достижения в науке, новые исследования и нахождение законов психической энергии потребуют не отречения от небес, но нового проникновения и понимания их. Именно нахождение законов психической энергии поможет установить новое устроение жизни. Связь Миров станет очевидной, и Высшая Мудрость утвердится Силой Ведущей и связующей все бытие. Мир Будущий, Мир Высший грядет в доспехе лучей Лабораторных. Лаборатории укажут на преимущество высшей энергии и не только установят превосходство психической энергии человека над всеми до сих пор известными энергиями, но будет уявлена наглядная разница в качестве ее, и, таким образом, значение духовности будет установлено в полной мере. Техника будет подчинена духу, результатом чего будет познание Высших законов, и отсюда познание высших целей, которое поведет к преобразованию всей материальной природы. Преображенная природа, преображенный дух народа подскажут и новые лучшие формы устроения жизни. Сейчас мой совет – очень внимательно присматриваться ко всем знакам, идущим из Новой Страны. Поистине, можно сказать, что чудеса Преподобного насыщают ее. Конечно, Преподобный Сергий, «Богом данный Воевода Земли Русской», есть Единая Великая Индивидуальность, столь близкая нам. Теперь Вы понимаете, почему появилась книга «Знамя Преподобного»: близко время, когда народ вспомнит, Кто был его настоящим духовным Воспитателем и Строителем его Государства и Кто его Заступник, Хранитель и Водитель.</w:t>
      </w:r>
    </w:p>
    <w:p w:rsidR="00AA7523" w:rsidRDefault="00AA7523">
      <w:pPr>
        <w:rPr>
          <w:noProof/>
        </w:rPr>
      </w:pPr>
      <w:r>
        <w:rPr>
          <w:noProof/>
        </w:rPr>
        <w:t>Что касается до прочих жизней Учителя всех Учителей, то ищите их как среди великих Сынов Света, так и во всех эпохах, во всех народностях; когда было нужно дать человечеству новую ступень сознания или закрепить и очистить данный Завет, Великий Дух жертвовал Собою и принимал Чашу Подвига. Так и в «Книге о Жертве» найдете их. Но об этом пишу Вам доверительно и прошу не говорить этого неподготовленным сознаниям. На их вопрос о жизнях Великих Учителей скажите обще, что Светлые Учителя есть прародители нашего сознания и Они появлялись во всех эпохах в обликах Высочайших Духовных Учителей, Философов, Законодателей и Царей. С сознаниями, не знающими, как обойтись с величайшими Понятиями, и потому легко кощунствующими, нужно быть очень осторожным.</w:t>
      </w:r>
    </w:p>
    <w:p w:rsidR="00AA7523" w:rsidRDefault="00AA7523">
      <w:pPr>
        <w:rPr>
          <w:noProof/>
        </w:rPr>
      </w:pPr>
      <w:r>
        <w:rPr>
          <w:noProof/>
        </w:rPr>
        <w:t xml:space="preserve">Теперь Ваш вопрос о Шестой Расе. Да, во всех теософических книгах, даже в «Тайной Доктрине» можно найти указание, что Шестая Раса собирается в Америке. Но именно в «Тайной Доктрине» я встретила противоречие – в одном месте сказано, что в Америке нарождается шестая подраса Пятой Расы, а в другом – Шестая Раса. Конечно, разница в этих понятиях подрасы и коренной Расы большая. Но приходится принимать во внимание количество рук, корректировавших английское издание «Тайной Доктрины». При нарождении Америки большинство переселенцев принадлежало к шестой и даже седьмой подрасам </w:t>
      </w:r>
      <w:r>
        <w:rPr>
          <w:i/>
          <w:iCs/>
          <w:noProof/>
        </w:rPr>
        <w:t>Пятой</w:t>
      </w:r>
      <w:r>
        <w:rPr>
          <w:noProof/>
        </w:rPr>
        <w:t xml:space="preserve"> Расы. Весьма любопытно, что никто не обращает внимание на странное обстоятельство, что в теософической литературе почти нигде не упоминается наша страна, как будто бы пятая часть Света не имеет места в космическом плане и эволюции. Почти никто не задается вопросом, в чем тут дело, где причина этого? Отвечу Вам доверительно – все </w:t>
      </w:r>
      <w:r>
        <w:rPr>
          <w:i/>
          <w:iCs/>
          <w:noProof/>
        </w:rPr>
        <w:t>сокровенное особо охраняется,</w:t>
      </w:r>
      <w:r>
        <w:rPr>
          <w:noProof/>
        </w:rPr>
        <w:t xml:space="preserve"> и если бы раньше времени было оповещено, что этой стране предстоит великое будущее, то ее растерзали бы на части. Да и Учение «Тайной Доктрины» </w:t>
      </w:r>
      <w:r>
        <w:rPr>
          <w:i/>
          <w:iCs/>
          <w:noProof/>
        </w:rPr>
        <w:t>не было бы принято.</w:t>
      </w:r>
      <w:r>
        <w:rPr>
          <w:noProof/>
        </w:rPr>
        <w:t xml:space="preserve"> Но что касается до Шестой Расы, то отдельные индивидуумы, принадлежащие к ней, конечно, нарождаются во всех странах и к определенному времени большинство их будет собрано в главных и безопасных местах. Семена Пятой Расы были спасены, семена Шестой Расы будут охранены.</w:t>
      </w:r>
    </w:p>
    <w:p w:rsidR="00AA7523" w:rsidRDefault="00AA7523">
      <w:pPr>
        <w:rPr>
          <w:noProof/>
        </w:rPr>
      </w:pPr>
      <w:r>
        <w:rPr>
          <w:noProof/>
        </w:rPr>
        <w:t xml:space="preserve">Разве Федор Антонович не читал Вам моего письма к нему о Хозяине Земли? В январском письме я довольно подробно затронула эту тему. Каждый дух или монада зарождается под лучами определенного Светила, и потому зерно духа его заключает в потенциале своем все тождественные энергии, присущие этому Светилу, которое и остается его ведущим Светилом на всю Манвантару. Так, энергии зерна духа Хозяина Земли вполне тождественны с энергиями, излучаемыми нашей Землею. Дух Владыки планеты проходит, конечно, через </w:t>
      </w:r>
      <w:r>
        <w:rPr>
          <w:i/>
          <w:iCs/>
          <w:noProof/>
        </w:rPr>
        <w:t>человеческую форму</w:t>
      </w:r>
      <w:r>
        <w:rPr>
          <w:noProof/>
        </w:rPr>
        <w:t xml:space="preserve"> (высшие центры планеты заключаются в высших центрах человека) как первоучитель овладения присущей ей материи, и потому он является знатоком свойств этой материи. При достойном состоянии он ценный друг всех новообразований, нет противных действий, лишь поиски взаимополезные. Но не так мыслит Хозяин Земли, он не желает дружбы Духа. Теперь можете представить себе, как знает все коридоры Земли Хозяин ее. И насколько всякое излишнее просвещение не отвечает его плану обособления Земли от прочих Миров. Его слуги не прочь узнать для себя полезное и даже имеют совещания, как употребить находки во вред движению духовности. Но его несчастье в том, что движения духа очень быстры и резервуар Источника Сил Белого Братства велик. Но в изобретательности ему отказать нельзя, особенно теперь, когда наступили сроки. Грозен бушующий Армагеддон.</w:t>
      </w:r>
    </w:p>
    <w:p w:rsidR="00AA7523" w:rsidRDefault="00AA7523">
      <w:pPr>
        <w:rPr>
          <w:noProof/>
        </w:rPr>
      </w:pPr>
      <w:r>
        <w:rPr>
          <w:noProof/>
        </w:rPr>
        <w:t>Так, все человечество в зерне духа принадлежит к разным планетам, хотя и находится на Земле, на одной из временных станций своих. Конечно, множество духов принадлежат к Светилу или Лучу Дхиани-Будды, зародившему их, но лишь ближайший к этому Лучу или старший, опередивший в духовном развитии, становится во главе планеты. Так, Каждый Великий Учитель собирает около Себя ближайших Ему по Лучу или по потенциалу энергий, потому так разрушительны все шатания и отходы от раз избранного Учителя. В безумии шатания мы можем отойти от своего Космического Отца, который Один может зажечь наши центры во всем их совершенстве. Теперь Вы понимаете, как связь между Гуру и учеником может быть священна! Ибо кто может знать, если ему не будет открыто, что избранный им Гуру не является его Космическим Отцом и Гуру? И среди подошедших к Учению есть такие, которые перебегают от одного Учителя к другому, считая, что так они скорее преуспеют. Но, конечно, так поступают только невежды, которые не понимают значения оккультной связи, не знают, с каким трудом и терпением ткется она, и как гнев, раздражение, сомнение, не говоря уже о предательстве и отступничестве, мгновенно могут уничтожить даже долголетнюю работу. В «Тайной Доктрине» сказано, что «человеческие монады, рожденные под одною и тою же планетою или, вернее, под излучениями одного и того же Планетарного Духа, или Дхиани-Будды, являются во всех своих последующих жизнях душами-близнецами, или душами-сестрами, на этой Земле. Так, слова Христа: «Мой Отец более Меня», или «Прославляйте Отца Вашего, который на небесах», или «Тогда праведники воссияют, как солнце в царстве Отца Их» (не нашего) имели целью показать, что группа учеников и последователей, привлеченная к Нему, принадлежала к тому же Дхиани-Будде, Звезде, или Отцу, и к тому же планетному царству и подразделению, что и Он. Звезда, под которой рождается человеческая особь (монада), говорит оккультное Учение, останется ее звездой на протяжении всего цикла ее воплощений в одной Манвантаре. Но это не есть ее астрологическая звезда. Последняя касается и связана лишь с личностью, первая – с истинной индивидуальностью. Ангел, или Владыка этой Звезды, или Дхиани-Будда, связанный с нею, будет, так сказать, либо руководящим, либо просто наблюдающим Ангелом при каждом новом воплощении монады, которая есть часть его собственной сущности, хотя ее проводник – человек может навсегда остаться в неведении этого факта. Каждый Адепт имеет своего Будду, свою старшую Душу-Близнеца – и Они знают его, называя Отчей Душой и Отцом-Огнем. Лишь при последнем Посвящении, стоя лицом к лицу с блистающим «Обликом», они познают Его». Так, истинным Ангелом Хранителем нашим мы можем считать Дхиани-Будду планеты, под лучами которого или которой зародилась наша человеческая особь.</w:t>
      </w:r>
    </w:p>
    <w:p w:rsidR="00AA7523" w:rsidRDefault="00AA7523">
      <w:pPr>
        <w:rPr>
          <w:noProof/>
        </w:rPr>
      </w:pPr>
      <w:r>
        <w:rPr>
          <w:noProof/>
        </w:rPr>
        <w:t>Теперь § 259. Во все эпохи можно найти пустые гробницы или замененных покойников. Так существует могила Сен-Жермена, а на самом деле там похоронен заместитель. Иван Кузьмич</w:t>
      </w:r>
      <w:r>
        <w:rPr>
          <w:rStyle w:val="FootnoteReference"/>
          <w:noProof/>
        </w:rPr>
        <w:footnoteReference w:id="185"/>
      </w:r>
      <w:r>
        <w:rPr>
          <w:noProof/>
        </w:rPr>
        <w:t xml:space="preserve"> и Александр Первый – одно лицо. Но к романам Краснова нужно относиться с большим разбором. Несомненно, он нечто уловил из пространственных рекордов, но преломил чрезвычайно искаженно. Я уже писала Александру Ивановичу, что интересующее Вас лицо погибло. Погиб и его сын в автомобильной катастрофе. Семья моих двоюродных братьев князей Путятиных была очень дружна с упоминаемым лицом, и даже отречение произошло в квартире одного из них. Еще один исторический цикл закончился. Река вспять не течет. Новый грядущий цикл, конечно, прекраснее, ибо все знаки Небесные своими сочетаниями утверждают Знак великого Обновления и Благоденствия. Пусть сердце подскажет Вам, откуда исходит это Благоденствие. Всматривайтесь внимательно во все знаки и увидите, как многое совершается сейчас и как сердце может радоваться быстроте событий. Нет такой силы, которая могла бы остановить Колесо Кармы. Все бедствия, постигающие ту или иную страну, не случайны, потому нет места ни озлоблению, ни саможалению. Но посмотрим разумно и приложим все усилия, чтобы расширить сознание и понять совершающееся. Наблюдайте зорко события и увидите, как сокрушаются раздутые величины, карме послушные.</w:t>
      </w:r>
    </w:p>
    <w:p w:rsidR="00AA7523" w:rsidRDefault="00AA7523">
      <w:pPr>
        <w:rPr>
          <w:noProof/>
        </w:rPr>
      </w:pPr>
      <w:r>
        <w:rPr>
          <w:noProof/>
        </w:rPr>
        <w:t>§ 274. Правильно, что лишь от нас самих зависит почерпать во всем и отовсюду либо грязь, либо добро. Золотой Путь, или Путь Великого Равновесия, заповедан всеми Великими Учителями. Но если кто не чувствует влечения к часто ужасно бездарным кино или к омертвелым ритуалам, то пусть и не насилует себя. Ибо это будет просто ненужной тратой времени, и он может с большей пользой употребить его на другой интересующий его труд. Не думаю, что можно было бы переубедить инакомыслящих, бывая в их среде и беседуя с ними. Лучше не дразнить их. Вот если они сами постучатся к Вам, тогда другое дело, но идти к ним, чтобы открыть им глаза, бесполезно и даже опасно; к чему создавать врагов, которых уже и так достаточно. Привожу притчу из жизни Будды. Конец ее вполне отвечает Вашей беседе, подтверждая высказанные Вами мысли.</w:t>
      </w:r>
    </w:p>
    <w:p w:rsidR="00AA7523" w:rsidRDefault="00AA7523">
      <w:pPr>
        <w:rPr>
          <w:noProof/>
        </w:rPr>
      </w:pPr>
      <w:r>
        <w:rPr>
          <w:noProof/>
        </w:rPr>
        <w:t>«Анатхапиндика, человек несметного богатства, прозванный “Покровителем сирот и Другом бедных”, услышав, что Будда остановился в бамбуковой роще вблизи Раджагрихи, немедленно отправился к Нему. Благословенный тотчас же увидел чистоту сердца Анатхапиндика и приветствовал его благостными словами.</w:t>
      </w:r>
    </w:p>
    <w:p w:rsidR="00AA7523" w:rsidRDefault="00AA7523">
      <w:pPr>
        <w:rPr>
          <w:noProof/>
        </w:rPr>
      </w:pPr>
      <w:r>
        <w:rPr>
          <w:noProof/>
        </w:rPr>
        <w:t>Анатхапиндика сказал: “Я вижу, что Ты – Будда, Благословенный, и хочу открыть Тебе мое сердце. Выслушай меня и посоветуй, как мне поступить. Моя жизнь полна работы, и я приобрел большое богатство, я окружен заботами. Тем не менее я люблю свое дело и прилежу ему со всем усердием моим. Много людей работают у меня, и благосостояние их зависит от успеха моих предприятий. Но я слышал, как твои ученики восхваляют благодать и радость жизни отшельника и осуждают суету мирскую. «Благословенный, – говорят они, – отказался от своего царства и нашел путь праведный и тем подал пример всем, как достичь Нирваны». Сердце мое жаждет поступить справедливо и стать благословением для всех моих ближних. Потому я хочу спросить Тебя: должен ли я отказаться от моего богатства и моих дел и подобно Тебе избрать бездомие, чтобы достичь благодати и праведной жизни?”</w:t>
      </w:r>
    </w:p>
    <w:p w:rsidR="00AA7523" w:rsidRDefault="00AA7523">
      <w:pPr>
        <w:rPr>
          <w:noProof/>
        </w:rPr>
      </w:pPr>
      <w:r>
        <w:rPr>
          <w:noProof/>
        </w:rPr>
        <w:t>Будда отвечал: “Благодать праведной жизни достигается каждым, кто следует благородному Пути Восьми Ступеней. Тот, кто привязан к богатству, пусть лучше отставит его, нежели позволит отравить им свое сердце, но тот, кто не привязан к богатству и кто, обладая им, праведно употребляет его, будет благословением своим ближним. Я говорю тебе: сохрани свое положение и еще усерднее приложи свое умение к делам твоим. Не жизнь и не богатства и не власть делают из человека раба, но лишь его привязанность к жизни, богатству и власти. Бикшу, который уходит из мира, чтобы вести жизнь беззаботную и бездеятельную, ничего не достигает. Ибо жизнь в лености есть отвращение, и немощь силы должна быть презираема. Дхарма Татхагаты не требует, чтобы человек непременно избрал бездомие или отказался от мира, конечно, если только он не чувствует к этому призвания. Но Дхарма Татхагаты требует, чтобы каждый человек освободился от иллюзии самости, очистил свое сердце и отказался от жажды к наслаждениям и вел праведную жизнь.</w:t>
      </w:r>
    </w:p>
    <w:p w:rsidR="00AA7523" w:rsidRDefault="00AA7523">
      <w:pPr>
        <w:rPr>
          <w:noProof/>
        </w:rPr>
      </w:pPr>
      <w:r>
        <w:rPr>
          <w:noProof/>
        </w:rPr>
        <w:t>И что бы человек ни делал – будет ли он ремесленником, купцом или воином, или удалится из мира и посвятит себя молитвенному созерцанию, пусть он вложит все свое сердце и прилежание в свою работу, пусть он будет усердным и деятельным. И если он будет, как лотос, который растет в воде и тем не менее остается нетронутым ею, если он будет биться в жизни, не питая зависти и ненависти; если будет вести жизнь не для услаждения самости, но лишь для истины, тогда радость, мир и благодать, несомненно, пребудут в сознании его”».</w:t>
      </w:r>
    </w:p>
    <w:p w:rsidR="00AA7523" w:rsidRDefault="00AA7523">
      <w:pPr>
        <w:rPr>
          <w:noProof/>
        </w:rPr>
      </w:pPr>
      <w:r>
        <w:rPr>
          <w:noProof/>
        </w:rPr>
        <w:t>Очень огорчилась Вашим нездоровьем. Советую обратиться к врачу, ибо есть признаки ревматизма. Поберегите себя. Кажется, ответила на все Ваши вопросы.</w:t>
      </w:r>
    </w:p>
    <w:p w:rsidR="00AA7523" w:rsidRDefault="00AA7523">
      <w:pPr>
        <w:rPr>
          <w:noProof/>
        </w:rPr>
      </w:pPr>
      <w:r>
        <w:rPr>
          <w:noProof/>
        </w:rPr>
        <w:t>Шлю Вам силу, бодрость духа и новое устремление к вмещению и пониманию происходящего. Чудеса Преподобного творятся.</w:t>
      </w:r>
    </w:p>
    <w:p w:rsidR="00AA7523" w:rsidRDefault="00AA7523">
      <w:pPr>
        <w:pStyle w:val="Signature"/>
      </w:pPr>
      <w:r>
        <w:t>Духом с Вами. Е.Р.</w:t>
      </w:r>
    </w:p>
    <w:p w:rsidR="00AA7523" w:rsidRDefault="00AA7523">
      <w:pPr>
        <w:rPr>
          <w:noProof/>
        </w:rPr>
      </w:pPr>
    </w:p>
    <w:p w:rsidR="00AA7523" w:rsidRDefault="00AA7523">
      <w:pPr>
        <w:pStyle w:val="a"/>
      </w:pPr>
      <w:r>
        <w:t>89</w:t>
      </w:r>
    </w:p>
    <w:p w:rsidR="00AA7523" w:rsidRDefault="00AA7523">
      <w:pPr>
        <w:pStyle w:val="a0"/>
      </w:pPr>
      <w:r>
        <w:t>Н.К.Рерих, Е.И.Рерих – З.Г.Лихтман, Ф.Грант, К.Кэмпбелл и М.Лихтману</w:t>
      </w:r>
    </w:p>
    <w:p w:rsidR="00AA7523" w:rsidRDefault="00AA7523">
      <w:pPr>
        <w:pStyle w:val="Date"/>
      </w:pPr>
      <w:r>
        <w:t>20-21 июня 1936 г.</w:t>
      </w:r>
    </w:p>
    <w:p w:rsidR="00AA7523" w:rsidRDefault="00AA7523">
      <w:pPr>
        <w:rPr>
          <w:noProof/>
        </w:rPr>
      </w:pPr>
      <w:r>
        <w:rPr>
          <w:noProof/>
        </w:rPr>
        <w:t>Родные наши Зина, Франсис, Амрида и Морис, от Шклявера получено любопытное письмо с двумя сообщениями, которые надо принять к сведению. Во-первых, он сообщает, что посол Америки в Париже среди французов высказывает непозволительные для посла суждения и старается отвратить некоторых полезных лиц. Это сообщение тем более любопытно, что во время своей таинственной поездки одержимые именно были у этого посла, и потому можно ожидать и в этом случае всякую темную кухню. Второе сведение, сообщенное Шклявером, звучит как-то чудовищно. Сообщается, что особа, побывавшая от Вас в Центре, сообщила ему о запрещении въезда для всей семьи. Чудовищно подумать, чтобы так рекомендованная приезжая могла сообщать такие вещи, которые, по-видимому, и Вам она не говорила. Кроме того, и по существу своему это сведение звучит как-то нелепо. Ведь взрослые люди отвечают каждый сам за себя, и потому нечто такое огульное, простирающееся на всю семью, не укладывается ни в какую логику. Кроме того, несмотря на Ваши предупреждения, приезжая особа рассказала об отношении Кузена к Артуру. Все это настолько чудовищно, что прямо трудно верится, и Вы можете себе легко представить, какое впечатление производят такие речи в кругах, с которыми общается приезжая особа. Если бы Зина стала писать ей, то, конечно, нельзя упоминать о таком осведомлении, ибо это могло бы породить еще большие компликации. Самое большое, что можно сделать, это при случае просить ее быть крайне осторожной и не давать повода для кривотолков. К вопросу о въезде, если бы таковое было, то Вы или от нее, или через Франсис от Старого Дома</w:t>
      </w:r>
      <w:r>
        <w:rPr>
          <w:rStyle w:val="FootnoteReference"/>
          <w:noProof/>
        </w:rPr>
        <w:footnoteReference w:id="186"/>
      </w:r>
      <w:r>
        <w:rPr>
          <w:noProof/>
        </w:rPr>
        <w:t xml:space="preserve"> об этом знали бы. Ввиду случившегося следует осторожнейшим образом навести справки через приятельницу Франсис. Совершенно необходимо знать, не приготовлен ли и в этом отношении какой-то подвох. Во всяком случае, Вы представляете себе впечатление Шклявера, услыхавшего такую весть от вновь прибывшей. Спрашивается, для какой цели она хотела посетить Центр? Было ли это любопытство или нечто другое? Последнее время Зина не поминала Шаховских и от помянутого от них писем так и не было. Итак, все лишь доказывает, что где-то неустанно куются злокозни. Прекрасно, что существует Комитет Стокса, и теперь будет учреждено и Общество. Ясно, что всеми мерами следует противодействовать злу. Всячески нужно искать друзей, особенно же среди партии, противной Кузену и Глиину. Откладывать с этим невозможно, ибо время летит и осенью уже будет поздно. Ведь и это письмо к Вам дойдет уже в июле. Вспоминается, сколько благих намерений было у Брата, также и в связи с изысканием полезных лиц как в этой партии, так и среди указанных лиц вроде Кинили, О’Коннора и прочих. Ведь каждая такая возможность есть уже защита против злоумышленников. Если даже сразу трудно получить прямую пользу, то косвенная может быть колоссальной. Очень трогательно, что Флорентина пользуется каждым таким случаем, чтобы разбивать зло и посеять доброе зерно. Получено также доброе письмо от Шрака, в котором он сообщает о том, что совсем недавно Харше прекрасно отзывался об Артуре. Невольно является соображение, не сеяли ли те же злоумышленники разъединительные зерна и в этом направлении. Давно на все недоумения Указывалось – ищите ближе. Трогательно видеть, что Шрак, несмотря на свое ...ние</w:t>
      </w:r>
      <w:r>
        <w:rPr>
          <w:rStyle w:val="FootnoteReference"/>
          <w:noProof/>
        </w:rPr>
        <w:footnoteReference w:id="187"/>
      </w:r>
      <w:r>
        <w:rPr>
          <w:noProof/>
        </w:rPr>
        <w:t>, относится с полным почитанием и желанием добра. Отнесемся ко всем доброжелателям сердечно. Указание – не делать новых врагов. Будьте доброжелательны ко всем теософам, кроме г-жи Каменской, которая продолжает лицемерить. Не упустите приезда в Нью-Йорк Селлена, к этому дан сильнейший Совет. Как друг он может быть чрезвычайно полезен, но как враг он может быть крайне неприятен. Итак, не упустите его приезда в Нью-Йорк, и пусть Франсис немедленно повидает его. Имейте в виду, что он опять вернется в Индию. Его воздействие как в Нью-Йорке, так и в Индии всюду многозначительно. Также имейте в виду, что предатели, наверное, поспешат забежать к нему, ибо знают его еще со времени Японской выставки, когда он так охотно и доброжелательно подписал крупный бонд. Предатели помнят, что это имя было давно Указано. Список имен тщательно ими хранится и применяется. Все еще не было телеграммы о делах возобновленных и начатых до 15 июня. Не было извещения о Клайд и положении Софьи Михайловны. Обо всем напряженно ждем известий.</w:t>
      </w:r>
    </w:p>
    <w:p w:rsidR="00AA7523" w:rsidRDefault="00AA7523">
      <w:pPr>
        <w:rPr>
          <w:noProof/>
        </w:rPr>
      </w:pPr>
      <w:r>
        <w:rPr>
          <w:noProof/>
        </w:rPr>
        <w:t>21.VI.36. Сейчас пришли Ваши письма от 30 мая до 5 июня. Итак, дело начинается снова, хотя происшедшее случилось до известной степени по вине Плаута, но тем не менее его жест относительно уплаты бонда в 500 долларов, несомненно, является признаком благородства духа. Дай Бог, чтобы следующие шаги его были поддержаны Братом и Фридой и всеми, кто может дать полезный совет. Пожелание Плаута о моем приезде осенью любопытно совпадает с тем, что сказала приезжая особа в Париже Шкляверу. Поистине, прежде чем думать о приездах, нужно выяснить еще целую серию обстоятельств. Ведь приезжая особа могла сказать в Париже Шкляверу то, что она из деликатности или по каким-то соображениям до своего отъезда не сказала Вам. По нынешним временам во время ожесточенных нападений сил темных можно ожидать решительно всего. И потому следует осторожно разузнавать, не имеют ли основания под собою сообщенные Вам россказни в Париже. Ведь, может быть, некто надеялся, что Артур может доехать до Бомбея или Парижа и там узнать эту новость. Ведь мы знаем, что в таких случаях никакие причины не даются и никакие доводы не принимаются. Эпизод с Бауэром, рассказанный Франсис, весьма поучителен и является отчасти аналогией. Почему Плаут не показал Вам свою бумагу, посланную в Вашингтон? Может быть, и по этому делу требовался какой-то общий совет? Очень показательным фактом в деле налогов является то, что во время прошлогодней экспедиции мы не должны были платить налогов с экспедиционных сумм. Разве этот определенный факт не является полным сравнением и для Тибетской экспедиции? Надеемся, что в таком явно вопиющем деле наши адвокаты не сдадут своих справедливых позиций на радость злоумышленников. Из письма Мориса еще не видим, пошел ли он на заседание таинственных Трэстис, но так как и телеграммы об этом не было, то, вероятно, ничего экстраординарного не произошло. Чрезвычайно показательно сообщенное Франсис о Филадельфийской группе. Еще не хватало, чтобы в наше дело влезло еще Скунмэкеровское непорочное зачатие!! Франсис поступила совершенно правильно и в переговорах с посетившей ее дамой, и в своем намерении побывать в Филадельфии. Итак, из всех этих сообщений выясняется, что злоумышленники рядят нас в спиритуалистов.</w:t>
      </w:r>
    </w:p>
    <w:p w:rsidR="00AA7523" w:rsidRDefault="00AA7523">
      <w:pPr>
        <w:rPr>
          <w:noProof/>
        </w:rPr>
      </w:pPr>
      <w:r>
        <w:rPr>
          <w:noProof/>
        </w:rPr>
        <w:t>Мы никогда не откажемся, что мы с большим интересом следим за достижениями науки. Будь то в Обществе Психических Исследований, или в Дьюк-Университете по передаче мысли, или в случае замечательной девочки в Дели, или в деле фотографирования Мира Невидимого – решительно во всех проявлениях познавания каждый культурный человек должен быть доброжелательно открыт. Вы уже имеете статью «Борьба с невежеством», она написана, точно бы отвечая на некультурные злоумышления. Как Общество Психических Исследований, так и Спиритуализм в его высоких проявлениях, так и все опыты над психической энергией должны быть встречаемы доброжелательно и вызывать тщательнейшее научное исследование.</w:t>
      </w:r>
    </w:p>
    <w:p w:rsidR="00AA7523" w:rsidRDefault="00AA7523">
      <w:pPr>
        <w:rPr>
          <w:noProof/>
        </w:rPr>
      </w:pPr>
      <w:r>
        <w:rPr>
          <w:noProof/>
        </w:rPr>
        <w:t>Только невежды не знают, сколько полезнейших Институтов и университетских курсов по изучению психических явлений открыто во многих странах за последнее время. Только невежды не знают, сколько научных книг выдающихся ученых, например, Алексиса Карреля (работавшего с Линдбергом), издано в последние годы. Итак, пусть каждая некультурная атака на познавание встречает четкий обоснованный отпор, чтобы воинствующие невежды садились в ту лужу, которую они заслуживают. Ведь Рекс Скотт, как председатель Общества Психических Исследований, наверное может назвать целый ряд ценных трудов в этом отношении. Пусть невежды будут выявлены самым ярким способом.</w:t>
      </w:r>
    </w:p>
    <w:p w:rsidR="00AA7523" w:rsidRDefault="00AA7523">
      <w:pPr>
        <w:rPr>
          <w:noProof/>
        </w:rPr>
      </w:pPr>
      <w:r>
        <w:rPr>
          <w:noProof/>
        </w:rPr>
        <w:t>И мы и Вы всегда останемся доброжелателями всех искренних познавателей. И теософы, и психические исследователи, и спиритуалисты, и физиологи, к какому бы лагерю они ни принадлежали, они являются пионерами науки грядущего. Психические явления, как основа человеческого творчества и прогресса, найдут себе заслуженное место в достижениях эволюции. Переведите все это место и пусть каждый из Вас имеет при себе эти формулы. Приятно слышать, что Дэвид Грант вернулся и, таким образом, еще один опытный и доброжелательный голос может помочь успеху дела. Что нового на фронте Клайд? Необходимо думать о том, что наиболее естественным образом можно решать материальные вопросы. Ведь лишь злоумышленники могли задерживать то обычное дело, которое даже у каждого посредственного художника поставлено нормально. Каждый день ждем какую-то телеграмму об этих решениях. Были ли Вы у Чарльза Крэна? Может быть, он мог бы что-либо дать как лоан, обеспеченный картинами? Но если он на это не зазвучит, то, быть может, как истинный американец он мог бы посоветовать какое-либо лицо, которое ввиду небывало вопиющих обстоятельств этого дела помогло бы своим личным участием. Ведь бывали же случаи, когда достойные и благородные люди выступали в защиту справедливости. Очень хорошо, что Вы имели заседание Комитета Защиты и комитета Друзей Музея. Только этим путем можно укреплять общественное гласное начало. Кроме того, и для реализации средств в таком обмене мнений могут появляться неожиданные возможности.</w:t>
      </w:r>
    </w:p>
    <w:p w:rsidR="00AA7523" w:rsidRDefault="00AA7523">
      <w:pPr>
        <w:rPr>
          <w:noProof/>
        </w:rPr>
      </w:pPr>
      <w:r>
        <w:rPr>
          <w:noProof/>
        </w:rPr>
        <w:t>Попросите Брата и Плаута прислать нам черновик аффидэвита, который на всякий случай мы могли бы выполнить и удостоверить здесь. В нем следует подчеркнуть, что наши две шеры Мастер-Института находятся в совершенно таком же положении, как и все Ваши, что мы никогда не дарили и не отдавали наших шер Хоршу и они находились у него лишь на хранении как у казначея, а затем совместившего и должность президента по моему назначению. Конечно, это содержание не сложно, и мы могли бы то же самое написать и здесь сами. Но юристы всегда предпочитают такие вещи выразить в чисто местно-технических выражениях, и потому пусть лучше пришлют драфт</w:t>
      </w:r>
      <w:r>
        <w:rPr>
          <w:rStyle w:val="FootnoteReference"/>
          <w:noProof/>
        </w:rPr>
        <w:footnoteReference w:id="188"/>
      </w:r>
      <w:r>
        <w:rPr>
          <w:noProof/>
        </w:rPr>
        <w:t>, по которому мы и выполним. Озабочиваюсь этим теперь же, ибо Вы сами видите, насколько все дело растягивается, а ведь вопрос о приезде стоит в ближайшей связи и с некоторыми другими делами – с Такс-Департмент</w:t>
      </w:r>
      <w:r>
        <w:rPr>
          <w:rStyle w:val="FootnoteReference"/>
          <w:noProof/>
        </w:rPr>
        <w:footnoteReference w:id="189"/>
      </w:r>
      <w:r>
        <w:rPr>
          <w:noProof/>
        </w:rPr>
        <w:t xml:space="preserve"> и с заработком и, главное, со здоровьем Е.И. Видимо, адвокаты все же слабо себе представляют и вопрос здоровья, и вопрос средств. Только подумать, что они уже давно говорили о приезде, а что же можно было делать в течение всего летнего времени, когда большинство в разъезде, расходы от этого возросли бы, об остальном мы уже часто давали понять. Тревожит, какая именно причина задерживает свидание кого-либо из Вас с Баттлем. Может быть, он в отъезде или же существуют какие-то достаточные причины, чтобы не воспользоваться его мнением – ведь его формула была одна из наиболее сильных, и была очень напечатана. Ведь по меньшей мере необходимо, чтобы он был осведомлен не только из враждебного источника. Посылаю Вам одно из моих внутренних для Совета Трэстис обращений. Может быть, у Вас его нет, а кто знает – для характеристики бывшего положения вещей. Конечно, в свое время оно было приложено к минутсам, но, может быть, и этот экземпляр пригодится для новых архивов. Полагаем, что соображения Франсис о полезности нового письма Косгрэва об адвокатах противной стороны полезны. Конечно, следовало бы это сделать с ведома Брата. Какие сведения поступают от Народного из его кругов, а также от Мерритта? Не кажется ли Вам странным, что последний как-то совсем замолчал. Какие именно люди бывают на собраниях у Стокса? За все время нам не приходилось слышать о его друзьях и сферах распространения. Вероятно, во время собраний Вы с ними познакомились. Удивительно, что дело Фосдика, как говорят, имеет слабое основание. Ведь человек определенно дал временную помощь делам через самого Президента. Неужели же все временно одолжившие не имеют права даже упоминать об этом долге? Итак, до октября опять получается срок для всяких накоплений. Конечно, Битва неслыханная. Слышали, что будто бы Макдегаль по причине своих занятий по передаче мыслей на расстояние должен был выйти из Харварда и перейти в Дьюк-Университет. Если это так, то сколько повсюду грубого невежества! Все это знаки тяжкого времени, и тем более все культурные силы должны быть сплоченными. Итак, действуйте, зная, что каждое Ваше благое действие есть вклад во всеобщее благо. Бездействие есть уже разложение. Благодарим Фосдика за прекрасную статью – пусть всюду вспыхивают огни светлых исканий. Берегите друг друга, цените единение. Сердцем и духом всегда с Вами.</w:t>
      </w:r>
    </w:p>
    <w:p w:rsidR="00AA7523" w:rsidRDefault="00AA7523">
      <w:pPr>
        <w:pStyle w:val="Signature"/>
      </w:pPr>
      <w:r>
        <w:t>Н.Р., Е.Р.</w:t>
      </w:r>
    </w:p>
    <w:p w:rsidR="00AA7523" w:rsidRDefault="00AA7523">
      <w:pPr>
        <w:rPr>
          <w:noProof/>
        </w:rPr>
      </w:pPr>
    </w:p>
    <w:p w:rsidR="00AA7523" w:rsidRDefault="00AA7523">
      <w:pPr>
        <w:pStyle w:val="a"/>
      </w:pPr>
      <w:r>
        <w:t>90</w:t>
      </w:r>
    </w:p>
    <w:p w:rsidR="00AA7523" w:rsidRDefault="00AA7523">
      <w:pPr>
        <w:pStyle w:val="a0"/>
      </w:pPr>
      <w:r>
        <w:t>Е.И.Рерих – Р.Я.Рудзитису</w:t>
      </w:r>
    </w:p>
    <w:p w:rsidR="00AA7523" w:rsidRDefault="00AA7523">
      <w:pPr>
        <w:pStyle w:val="Date"/>
      </w:pPr>
      <w:r>
        <w:t>20 июня 1936 г.</w:t>
      </w:r>
    </w:p>
    <w:p w:rsidR="00AA7523" w:rsidRDefault="00AA7523">
      <w:pPr>
        <w:rPr>
          <w:noProof/>
        </w:rPr>
      </w:pPr>
      <w:r>
        <w:rPr>
          <w:noProof/>
        </w:rPr>
        <w:t>Родной Рихард Яковлевич, с сердечной радостью прочли конспект предположенного Вами Труда. Считаем, что книга эта не только полезна, но именно необходима. Мы всегда опасались и опасаемся, когда затрагивается в печати высочайшее понятие Иерархии-Света, но Вам мы вполне доверяем, ибо Ваше чувство Красоты и присущая северным народам чистота восприятия уловят тончайшие тона и звучания Радуги Света, окружающей Обитель Всеобъемлющего Сердца. Вы сумеете сочетать Торжественность и Мощь с нежнейшими оттенками. Мы доверяем Вашему чутью, Вашему сердцу, Вашему устремлению к Вершинам Прекрасного.</w:t>
      </w:r>
    </w:p>
    <w:p w:rsidR="00AA7523" w:rsidRDefault="00AA7523">
      <w:pPr>
        <w:rPr>
          <w:noProof/>
        </w:rPr>
      </w:pPr>
      <w:r>
        <w:rPr>
          <w:noProof/>
        </w:rPr>
        <w:t>Конспект составлен очень продуманно. Читая его, мы радовались ширине охваченных понятий в задуманной работе. Так приступайте смело, со всем сердечным горением, к печатанию Вашего прекрасного труда. (Повторяю – нам это большая, большая радость.) Есть лишь одно указание: следует заменить наименование «Хозяин планеты» – Владыкой Мира Высшего. В Учении во многих случаях под Хозяином нашей планеты подразумевается Князь Мира сего. Именно Князь Мира сего и есть настоящий Хозяин нашей планеты, как я писала это в одном из моих писем к Федору Антоновичу. Но Владыка Шамбалы принадлежит Миру Высшему Он – Водитель Мира Огненного, Мира Высшего и лишь добровольно принял на себя ответственность за нашу планету ввиду восстания Князя Мира сего. Конечно, это в книгу вставлять не следует.</w:t>
      </w:r>
    </w:p>
    <w:p w:rsidR="00AA7523" w:rsidRDefault="00AA7523">
      <w:pPr>
        <w:rPr>
          <w:noProof/>
        </w:rPr>
      </w:pPr>
      <w:r>
        <w:rPr>
          <w:noProof/>
        </w:rPr>
        <w:t>В Эзотерическом Учении указаны трое Владык Мира – Будда, Христос и Майтрейя. Майтрейя – Старший, Первый и Последний, Царь Царей, Учитель Учителей. В «Тайной Доктрине» Он – Санат Кумар. Последнее пишу только Вам и для тех членов Правления, которым Вы найдете возможным это сказать.</w:t>
      </w:r>
    </w:p>
    <w:p w:rsidR="00AA7523" w:rsidRDefault="00AA7523">
      <w:pPr>
        <w:rPr>
          <w:noProof/>
        </w:rPr>
      </w:pPr>
      <w:r>
        <w:rPr>
          <w:noProof/>
        </w:rPr>
        <w:t>Высказав Вам наше мнение, я призадумалась, что скажет на это Сам Великий Владыка, и через некоторое время пришел Ответ: «Похвали Рудзитиса, он действует как подобает. Именно таким путем движется Учение». Можете себе представить мою радость! Владыка не любит расточать похвалы, и потому получение такого Одобрения особо драгоценно. Знаю, как сердце Ваше воспримет этот Знак Доверия.</w:t>
      </w:r>
    </w:p>
    <w:p w:rsidR="00AA7523" w:rsidRDefault="00AA7523">
      <w:pPr>
        <w:rPr>
          <w:noProof/>
        </w:rPr>
      </w:pPr>
      <w:r>
        <w:rPr>
          <w:noProof/>
        </w:rPr>
        <w:t xml:space="preserve">Спешу также послать Совет Великого Владыки, данный всем ближайшим сотрудникам, и прошу Вас передать его ближайшим членам Правления: «Советую установить точку зрения на Теософическое Общество. Не следует осуждать Общество. Там, где Изображения Учителей и Упасики, там не нужно осуждать. Много ошибок в Обществе, но все же там почитают Учителей. Кроме Каменской, все друзья. Потому не раздражайте их, упоминая ошибки. Особенно сейчас не нужно творить себе врагов. Когда силы тьмы нападают, тогда нужно не умножать врагов. Так укажите сотрудникам не осуждать, иначе не будет друзей. </w:t>
      </w:r>
      <w:r>
        <w:rPr>
          <w:i/>
          <w:iCs/>
          <w:noProof/>
        </w:rPr>
        <w:t>Советую принять к исполнению».</w:t>
      </w:r>
      <w:r>
        <w:rPr>
          <w:noProof/>
        </w:rPr>
        <w:t xml:space="preserve"> Потому, родной Рихард Яковлевич, прошу Вас и всех ближайших проявить всю указанную бережность и будем осторожны со всеми сведениями, которые я раньше сообщала доверительно.</w:t>
      </w:r>
    </w:p>
    <w:p w:rsidR="00AA7523" w:rsidRDefault="00AA7523">
      <w:pPr>
        <w:rPr>
          <w:noProof/>
        </w:rPr>
      </w:pPr>
      <w:r>
        <w:rPr>
          <w:noProof/>
        </w:rPr>
        <w:t>Конечно, мы можем утверждать, что не все книги г-на Ледбитера воспринимаются нами, но острого осуждения теософам высказывать не будем. Сообщу об этом Совете и Н.П.Серафининой. У нас много друзей именно среди бывших и настоящих теософов, как в Америке, так и в других странах. Именно их сознание более подготовленное к восприятию основ Учения, потому проявим глаз добрый.</w:t>
      </w:r>
    </w:p>
    <w:p w:rsidR="00AA7523" w:rsidRDefault="00AA7523">
      <w:pPr>
        <w:rPr>
          <w:noProof/>
        </w:rPr>
      </w:pPr>
      <w:r>
        <w:rPr>
          <w:noProof/>
        </w:rPr>
        <w:t>Теперь, что касается до книги Джинараджадазы, то, конечно, ее следует напечатать, раз она переведена и есть издатель. Ведь многие книги Джинараджадазы очень неплохи (кроме одной об Иерархии Света).</w:t>
      </w:r>
    </w:p>
    <w:p w:rsidR="00AA7523" w:rsidRDefault="00AA7523">
      <w:pPr>
        <w:rPr>
          <w:noProof/>
        </w:rPr>
      </w:pPr>
      <w:r>
        <w:rPr>
          <w:noProof/>
        </w:rPr>
        <w:t>Присланный Вами конспект вышлю обычной почтой. Послала уже часть новой книги «Аум» – 200 параграфов. Эту копию сохраните для печати. Страницы второй копии вышлю для Вас. Тарасов из Парижа указал мне на две опечатки в третьей части «Мира Огненного», прилагаю их Вам.</w:t>
      </w:r>
    </w:p>
    <w:p w:rsidR="00AA7523" w:rsidRDefault="00AA7523">
      <w:pPr>
        <w:rPr>
          <w:noProof/>
        </w:rPr>
      </w:pPr>
      <w:r>
        <w:rPr>
          <w:noProof/>
        </w:rPr>
        <w:t xml:space="preserve">§ 64, вторая строка снизу, следует читать – «можно </w:t>
      </w:r>
      <w:r>
        <w:rPr>
          <w:i/>
          <w:iCs/>
          <w:noProof/>
        </w:rPr>
        <w:t>измерить</w:t>
      </w:r>
      <w:r>
        <w:rPr>
          <w:noProof/>
        </w:rPr>
        <w:t xml:space="preserve"> путь Блага...»</w:t>
      </w:r>
    </w:p>
    <w:p w:rsidR="00AA7523" w:rsidRDefault="00AA7523">
      <w:pPr>
        <w:rPr>
          <w:noProof/>
        </w:rPr>
      </w:pPr>
      <w:r>
        <w:rPr>
          <w:noProof/>
        </w:rPr>
        <w:t xml:space="preserve">§ 279, первая строка </w:t>
      </w:r>
      <w:r>
        <w:rPr>
          <w:i/>
          <w:iCs/>
          <w:noProof/>
        </w:rPr>
        <w:t>в параграфе,</w:t>
      </w:r>
      <w:r>
        <w:rPr>
          <w:noProof/>
        </w:rPr>
        <w:t xml:space="preserve"> следует читать – «Нет такого зла, которое </w:t>
      </w:r>
      <w:r>
        <w:rPr>
          <w:i/>
          <w:iCs/>
          <w:noProof/>
        </w:rPr>
        <w:t>сравнилось</w:t>
      </w:r>
      <w:r>
        <w:rPr>
          <w:noProof/>
        </w:rPr>
        <w:t xml:space="preserve"> бы с преступностью малодушия».</w:t>
      </w:r>
    </w:p>
    <w:p w:rsidR="00AA7523" w:rsidRDefault="00AA7523">
      <w:pPr>
        <w:rPr>
          <w:noProof/>
        </w:rPr>
      </w:pPr>
      <w:r>
        <w:rPr>
          <w:noProof/>
        </w:rPr>
        <w:t>Как понимаю я Вас, что в этом году Вам трудно писать и работать! Да, токи ужасны. Страшное давление испытывает Земля. Все лето токи будут тяжкими, лишь позднею осенью будет полегче. Берегите здоровье и храните единение.</w:t>
      </w:r>
    </w:p>
    <w:p w:rsidR="00AA7523" w:rsidRDefault="00AA7523">
      <w:pPr>
        <w:rPr>
          <w:noProof/>
        </w:rPr>
      </w:pPr>
      <w:r>
        <w:rPr>
          <w:noProof/>
        </w:rPr>
        <w:t>Шлю Вам и Элле Рейнгольдовне мои самые сердечные мысли и устремления и еще раз подтверждаю радость мою Одобрению Великим Владыкой Вашего прекрасного труда.</w:t>
      </w:r>
    </w:p>
    <w:p w:rsidR="00AA7523" w:rsidRDefault="00AA7523">
      <w:pPr>
        <w:rPr>
          <w:noProof/>
        </w:rPr>
      </w:pPr>
      <w:r>
        <w:rPr>
          <w:noProof/>
        </w:rPr>
        <w:t>Прошу Вас передать Знак Доверия Ольге Крауклис, если имеется свободный.</w:t>
      </w:r>
    </w:p>
    <w:p w:rsidR="00AA7523" w:rsidRDefault="00AA7523">
      <w:pPr>
        <w:rPr>
          <w:noProof/>
        </w:rPr>
      </w:pPr>
      <w:r>
        <w:rPr>
          <w:noProof/>
        </w:rPr>
        <w:t>Привет сердца всем сотрудникам.</w:t>
      </w:r>
    </w:p>
    <w:p w:rsidR="00AA7523" w:rsidRDefault="00AA7523">
      <w:pPr>
        <w:rPr>
          <w:noProof/>
        </w:rPr>
      </w:pPr>
      <w:r>
        <w:rPr>
          <w:noProof/>
        </w:rPr>
        <w:t>Всего самого Светлого. Духом и Сердцем с Вами.</w:t>
      </w:r>
    </w:p>
    <w:p w:rsidR="00AA7523" w:rsidRDefault="00AA7523">
      <w:pPr>
        <w:rPr>
          <w:noProof/>
        </w:rPr>
      </w:pPr>
    </w:p>
    <w:p w:rsidR="00AA7523" w:rsidRDefault="00AA7523">
      <w:pPr>
        <w:pStyle w:val="a"/>
      </w:pPr>
      <w:r>
        <w:t>91</w:t>
      </w:r>
    </w:p>
    <w:p w:rsidR="00AA7523" w:rsidRDefault="00AA7523">
      <w:pPr>
        <w:pStyle w:val="a0"/>
      </w:pPr>
      <w:r>
        <w:t>Е.И.Рерих – А.М.Асееву</w:t>
      </w:r>
    </w:p>
    <w:p w:rsidR="00AA7523" w:rsidRDefault="00AA7523">
      <w:pPr>
        <w:pStyle w:val="Date"/>
      </w:pPr>
      <w:r>
        <w:t>22 июня 1936 г.</w:t>
      </w:r>
    </w:p>
    <w:p w:rsidR="00AA7523" w:rsidRDefault="00AA7523">
      <w:pPr>
        <w:rPr>
          <w:noProof/>
        </w:rPr>
      </w:pPr>
      <w:r>
        <w:rPr>
          <w:noProof/>
        </w:rPr>
        <w:t xml:space="preserve">Дорогой Александр Михайлович, на днях пришло Ваше письмо и несколько копий сборника. Обрадовалась тому и другому. Не успела еще прочесть сборник, лишь бегло перелистала. Прочту внимательно при первой возможности. Судя по содержанию, он еще интереснее предыдущего номера. Спасибо и за Шанхайские книги, но так как они у нас имеются, то не лучше ли вернуть их Вам? Теперь же постараюсь ответить на все поставленные Вами вопросы. Вы правы, относясь с большою осторожностью к «Тебе Я Дарую». Такое же впечатление книга эта произвела и на Н.К., и на моего старшего сына. Потому общий совет – отложить ее разбор. Кроме того, должна сообщить Вам совершенно </w:t>
      </w:r>
      <w:r>
        <w:rPr>
          <w:i/>
          <w:iCs/>
          <w:noProof/>
        </w:rPr>
        <w:t>доверительно,</w:t>
      </w:r>
      <w:r>
        <w:rPr>
          <w:noProof/>
        </w:rPr>
        <w:t xml:space="preserve"> что все, исходящее от этих издателей, подлежит большой проверке. Мы знаем, как некто там любит пририсовывать к воспроизводимым в их журнале портретам подробности, не существующие в оригинале; опубликовывать письма в вольном изложении и приписывать обыкновенным предметам, посланным по их просьбе для их музея, самое необычное происхождение. Сам Луис Спенсер, лично никогда не видевший Н.К., в одной своей статье сообщает, что он встретился с Н.К. в Палестине, вероятно, в астральном теле, ибо Н.К. никогда в Палестине не бывал. Но, несмотря на эти странности или слабости, орган их все же по-своему служит добру, ибо раздвигает рамки закоснелого сознания и тем помогает продвижению новых понятий. Потому, относясь к ним с величайшей осторожностью, мы </w:t>
      </w:r>
      <w:r>
        <w:rPr>
          <w:i/>
          <w:iCs/>
          <w:noProof/>
        </w:rPr>
        <w:t>не</w:t>
      </w:r>
      <w:r>
        <w:rPr>
          <w:noProof/>
        </w:rPr>
        <w:t xml:space="preserve"> выступаем против них. Все, что так или иначе помогает сдвигу, имеет право на поощрение. Что же касается до книги Баженова, то у меня нет времени прочесть ее внимательно, но я просмотрела ее и могу сказать, что в ней есть несколько верных дат и толкований, основанных на астрологических и каббалистических данных. Так, Вы уже знаете о значении 1936 года и о значении месяца сентября этого же года для нашей родины в </w:t>
      </w:r>
      <w:r>
        <w:rPr>
          <w:i/>
          <w:iCs/>
          <w:noProof/>
        </w:rPr>
        <w:t>хорошем</w:t>
      </w:r>
      <w:r>
        <w:rPr>
          <w:noProof/>
        </w:rPr>
        <w:t xml:space="preserve"> смысле. Также и 40-й год назван правильно. Также правильно, что Израиль означает «избранный» и потому Израиль может встречаться во всех народах. В общем книга не плохая, и если в ней и есть своя доля заблуждений, то назовите книгу из любой области, в которой бы их не было. Потому можно рекомендовать книгу Баженова, пусть люди призадумаются. Конечно, автор английской книги, откуда Баженов почерпнул свою основу, не лишен общечеловеческой слабости все лучшее истолковывать в пользу своей страны и национальности, и это следует иметь в виду, впрочем, кажется, Баженов сам заметил это. В связи с этими книгами мне припоминается заметка, написанная Е.П.Блаватской о толкованиях Библейских Пророчеств. Заметка эта озаглавлена «Пророчество Осии о Ржавых Рельсах». Так она пишет, что при каббалистическом чтении посредством метода Нотарикон из каждого пророчества, из каждой фразы в Библии можно вывести любое значение. В доказательство этого она приводит пример каббалистического вычисления и толкования стиха 14 в главе 13 из книги Пророка Осии. Стих этот, как оказывается, если прочесть его вышеуказанным методом, предсказывает катастрофу Императорского поезда в Борках и чудесное спасение Императорской семьи 17 октября 1888 года, или 5649-го – по еврейскому исчислению. Конечно, стих этот будет иметь приведенное значение лишь на русском языке, «но, – добавляет она, – будучи прочтен английским каббалистом, этот стих может открыть, что Осия предуказал появление в Уайтчапель (Еврейское гетто в Лондоне) знаменитого распарывателя животов Джека Риппера в искупление грехов Скотланд Ярда и т.д.». Сама я слышала, как интеллигентные люди доказывали, что большевики предуказаны в Апокалипсисе, причем приводилось также и число дней их владычества и что упоминаемый там Михаил есть великий князь Михаил Александрович!!! Конечно, пишу это не для дискредитирования книги Баженова, но просто для предупреждения чрезмерно увлекающихся исследователей Библейских пророчеств. Ошибки происходят часто не от неверных данных, но от неправильного толкования. Так, Новый земной Иерусалим не в Палестине, но пока место его не может быть названо. Нельзя доверять почте. Я считаю и статью Хейдока очень полезной. Между прочим, знаете ли Вы пророчество Л.Толстого, сделанное им незадолго до смерти? Большое спасибо за предложение выслать книгу Болдырева с предисловием профессора Лосского. Самого Лосского я ужасно боюсь. У нас есть книжечка, присланная им самим. Написана она по-русски, а я с трудом могла дочитать ее. Надуманный язык с трехэтажными научными терминами мертвит всякую мысль.</w:t>
      </w:r>
    </w:p>
    <w:p w:rsidR="00AA7523" w:rsidRDefault="00AA7523">
      <w:pPr>
        <w:rPr>
          <w:noProof/>
        </w:rPr>
      </w:pPr>
      <w:r>
        <w:rPr>
          <w:noProof/>
        </w:rPr>
        <w:t xml:space="preserve">Предположенный Вами выпуск может быть очень интересным, но </w:t>
      </w:r>
      <w:r>
        <w:rPr>
          <w:i/>
          <w:iCs/>
          <w:noProof/>
        </w:rPr>
        <w:t>не все</w:t>
      </w:r>
      <w:r>
        <w:rPr>
          <w:noProof/>
        </w:rPr>
        <w:t xml:space="preserve"> темы одобрены. Привожу Вам слова Владыки: «Советую вместо темы «Братство» устремиться к психической энергии, и к мысли о внушении, и ко всем вопросам, которые могут преобразить жизнь». Вообще, говоря о Братстве, конечно, нужно проявлять величайшую бережность, чтобы не подвергать кощунственным замечаниям и осмеянию это Священное Понятие. Посоветуйте это </w:t>
      </w:r>
      <w:r>
        <w:rPr>
          <w:i/>
          <w:iCs/>
          <w:noProof/>
        </w:rPr>
        <w:t>всем.</w:t>
      </w:r>
      <w:r>
        <w:rPr>
          <w:noProof/>
        </w:rPr>
        <w:t xml:space="preserve"> Книга «Братство» будет дана Самим Владыкой, но еще не сейчас. Некоторые детали этой Жизни у меня записаны, но опубликовать их сейчас невозможно.</w:t>
      </w:r>
    </w:p>
    <w:p w:rsidR="00AA7523" w:rsidRDefault="00AA7523">
      <w:pPr>
        <w:rPr>
          <w:noProof/>
        </w:rPr>
      </w:pPr>
      <w:r>
        <w:rPr>
          <w:noProof/>
        </w:rPr>
        <w:t xml:space="preserve">Теперь об Атлантиде. Присланная Вами статья о находках Шлимана интересна, но конец ее, где говорится о найденных в Центральной Америке, Мексике, Перу манускриптах, в которых имеются цитаты из хроники старых буддийских храмов в Лхасе, подлежит самой </w:t>
      </w:r>
      <w:r>
        <w:rPr>
          <w:i/>
          <w:iCs/>
          <w:noProof/>
        </w:rPr>
        <w:t>серьезной проверке.</w:t>
      </w:r>
      <w:r>
        <w:rPr>
          <w:noProof/>
        </w:rPr>
        <w:t xml:space="preserve"> Сама Лхаса, как город, носящий это наименование, не древнее седьмого века </w:t>
      </w:r>
      <w:r>
        <w:rPr>
          <w:i/>
          <w:iCs/>
          <w:noProof/>
        </w:rPr>
        <w:t>по</w:t>
      </w:r>
      <w:r>
        <w:rPr>
          <w:noProof/>
        </w:rPr>
        <w:t xml:space="preserve"> Рождеству Христову, также и первые буддийские храмы появились в ней в том же седьмом веке </w:t>
      </w:r>
      <w:r>
        <w:rPr>
          <w:i/>
          <w:iCs/>
          <w:noProof/>
        </w:rPr>
        <w:t>по</w:t>
      </w:r>
      <w:r>
        <w:rPr>
          <w:noProof/>
        </w:rPr>
        <w:t xml:space="preserve"> Рождеству Христову, и, наконец, зная всю замкнутость этого народа и этой местности, спрашивается, каким образом хроника эта могла проникнуть в Центральную Америку? Если даже допустить, что какая-то клинопись была занесена из Центральной Азии во времена Атлантиды в Центральную Америку, то, конечно, та местность не могла называться тогда Лхасой или иметь буддийские храмы, ибо они тогда не существовали. Не из Шанхая ли получена Вами эта статья? Она носит на себе печать все той же руки. Упоминаемую Вами книгу Ск. Эллиота я не припоминаю. Но в «Тайной Доктрине» достаточно места уделено (Атлантиде), упомянуты и раскопки Шлимана, и выдержки из Платона. Также во втором томе «Люцифера» на странице 465 в английском издании имеется </w:t>
      </w:r>
      <w:r>
        <w:rPr>
          <w:i/>
          <w:iCs/>
          <w:noProof/>
        </w:rPr>
        <w:t>замечательно интересная статья «Атлантис»,</w:t>
      </w:r>
      <w:r>
        <w:rPr>
          <w:noProof/>
        </w:rPr>
        <w:t xml:space="preserve"> написанная на основании сочинений Платона «Тимей» и «Критий». Мой совет: дайте Мирону Тарасову перевести для Вас все места из «Тайной Доктрины» и на основании этих данных и статьи из «Люцифера» и книги Эллиота составьте сами интересную статью. Кроме того, этим Вы отвлечете Тарасова от писания «о Карме и Душе животных». Считаю, что с этой темой он справиться не может, разве что он заимствует главное содержание из теософического материала. У него большой сумбур в голове, при этом есть ярко выраженная черта – извращение фактов, настойчивость и склонность к казуистике. Изредка я отвечаю на его вопросы, ибо все же его устремление к знанию трогательно, но очень опасаюсь его. Помните его циркулярное оповещение всех членов наших Обществ о своем иерархическом авторитете, ибо он признанный ученик и даже сын Владыки М.?!!</w:t>
      </w:r>
    </w:p>
    <w:p w:rsidR="00AA7523" w:rsidRDefault="00AA7523">
      <w:pPr>
        <w:rPr>
          <w:noProof/>
        </w:rPr>
      </w:pPr>
      <w:r>
        <w:rPr>
          <w:noProof/>
        </w:rPr>
        <w:t xml:space="preserve">Теперь другое. «Под знаком предательства» написано, конечно, очень сильно, и если попадет в руки предателей, в чем я не сомневаюсь, то с их стороны последуют самые дикие выходки. Вы себе представить не можете, на что они способны в своем одержании. Немного были огорчены некоторыми выражениями в эзотерическом пояснении происходящего. Так, наименование Легат Сокровенной Общины и т.д. на будущее, по многим обстоятельствам, лучше заменить Вождем Культуры. Нельзя чересчур дразнить диких зверей! Кроме того, не следует считать Американские Учреждения сердцем всей деятельности. Истинно, таким сердцем является наш Ашрам. Из него по всему миру протянуты нити, связующие многие ячейки, еще не соединенные между собою (так лучше). Н.К. напитывает пространство своим творчеством. Многие сознания оплодотворяются и приносят свои чудесные плоды. Если Раиса Михайловна соберется написать второе письмо о предательстве, нам очень хотелось бы прочесть его </w:t>
      </w:r>
      <w:r>
        <w:rPr>
          <w:i/>
          <w:iCs/>
          <w:noProof/>
        </w:rPr>
        <w:t>до</w:t>
      </w:r>
      <w:r>
        <w:rPr>
          <w:noProof/>
        </w:rPr>
        <w:t xml:space="preserve"> напечатания в сборнике. Осторожность нужна во всем. В самой Америке творятся страшные вещи. Разложение нравственных устоев велико. Много тяжкого придется пережить стране, чтобы иметь возможность вступить в Новую Эру. Только что получили газету «Нью Йорк Таймс» – объявлен новый закон, по которому краденые деньги будут подлежать налогу. Причем приведены поразительные разъяснения этой новой меры. Так, генеральный советник Казначейства г-н Герман Олифант разъясняет, что «Прибыль от эмбезлемент (присвоение, утайка, растрата), конечно, может рассматриваться как прибыль, и потому раз судом поставлено, что прибыль является результатом затраты человеческой энергии, то на том же основании прибыль от присвоения есть результат труда». Так разлагается сознание масс и легализуется мошенничество. Главное – деньги, и если можно откуда-то нечто получить, то все незаконное становится законным. Так и знаменитый гангстер Алькапоне посажен в тюрьму не за то, что он обокрал множество людей, даже убивая их, но за то, что он не заплатил налог с </w:t>
      </w:r>
      <w:r>
        <w:rPr>
          <w:i/>
          <w:iCs/>
          <w:noProof/>
        </w:rPr>
        <w:t>нелегальной</w:t>
      </w:r>
      <w:r>
        <w:rPr>
          <w:noProof/>
        </w:rPr>
        <w:t xml:space="preserve"> продажи им вина во время Американского Прохибишэна</w:t>
      </w:r>
      <w:r>
        <w:rPr>
          <w:rStyle w:val="FootnoteReference"/>
          <w:noProof/>
        </w:rPr>
        <w:footnoteReference w:id="190"/>
      </w:r>
      <w:r>
        <w:rPr>
          <w:noProof/>
        </w:rPr>
        <w:t xml:space="preserve">. Куда же дальше идти? Конечно, пишу Вам все это </w:t>
      </w:r>
      <w:r>
        <w:rPr>
          <w:i/>
          <w:iCs/>
          <w:noProof/>
        </w:rPr>
        <w:t>доверительно.</w:t>
      </w:r>
      <w:r>
        <w:rPr>
          <w:noProof/>
        </w:rPr>
        <w:t xml:space="preserve"> Америка не терпит критики, </w:t>
      </w:r>
      <w:r>
        <w:rPr>
          <w:i/>
          <w:iCs/>
          <w:noProof/>
        </w:rPr>
        <w:t>и нам нельзя делать новых врагов.</w:t>
      </w:r>
    </w:p>
    <w:p w:rsidR="00AA7523" w:rsidRDefault="00AA7523">
      <w:pPr>
        <w:rPr>
          <w:noProof/>
        </w:rPr>
      </w:pPr>
      <w:r>
        <w:rPr>
          <w:noProof/>
        </w:rPr>
        <w:t xml:space="preserve">Знакомство с Лютославским интересно. Постарайтесь получить от него подробности о его встречах с Е.П.Блаватской. Большое спасибо за пересланное письмо от Парамоновой. Отсылаю его Вам. Оно очень показательно. Ответ, полученный ею, возмутителен по своей крайней жестокости, лицемерию и невежеству. Воистину, воплощенные фарисеи! Поддержите переписку с Парамоновой, она заслуживает участия. Она может сообщить Вам много ценных подробностей. Мне кажется, что она глубоко несчастная женщина. Дайте ей мой адрес. Конечно, мы не сомневаемся в относительности «искренности» г-жи Каменской по отношению к нам. Мы имеем достаточно доказательств о ее деятельности, в смысле порочения имени, где только возможно. Формулы, произносимые ею, доносятся до нас с разных сторон. Иногда и стены имеют уши. Очень поучительно было бы обнаружить </w:t>
      </w:r>
      <w:r>
        <w:rPr>
          <w:i/>
          <w:iCs/>
          <w:noProof/>
        </w:rPr>
        <w:t>всю</w:t>
      </w:r>
      <w:r>
        <w:rPr>
          <w:noProof/>
        </w:rPr>
        <w:t xml:space="preserve"> степень этого лицемерия. Не удивлюсь, если подобная «представительница Братства Народов» объединится с американскими предателями. Но не думайте, дорогой Александр Михайлович, что мы ищем признания г-жи Каменской. Ничто так не далеко от наших намерений. Даваемое ныне Учение должно и будет оцениваться лишь по его собственному внутреннему достоинству. Если кто, сидя в своем птичнике, не может объять космосопространственного размаха этого Учения, то можно лишь посоветовать ему скорее выйти из столь ограниченного положения. Потому мы никогда никого не зазываем. Но те, кто сами стучатся к нам, находят открытую дверь, и у нас немало друзей и среди теософов. В 25-м году Владыка Указал Н.К. написать картину «Вестник» и пожертвовать ее в основание Музея имени Е.П.Блаватской. Этим даром и учреждением Музея Владыка М. хотел увековечить имя той, память о которой преемники ее так усердно старались затушевать, особенно же некоторые наши сородичи.</w:t>
      </w:r>
    </w:p>
    <w:p w:rsidR="00AA7523" w:rsidRDefault="00AA7523">
      <w:pPr>
        <w:rPr>
          <w:noProof/>
        </w:rPr>
      </w:pPr>
      <w:r>
        <w:rPr>
          <w:noProof/>
        </w:rPr>
        <w:t xml:space="preserve">Передаю Вам Указ Владыки, данный сейчас всем ближайшим сотрудникам: «Советую установить точку зрения на Теософическое Общество. Не следует осуждать Общество. Там, где Изображения Учителей и Упасики, там </w:t>
      </w:r>
      <w:r>
        <w:rPr>
          <w:i/>
          <w:iCs/>
          <w:noProof/>
        </w:rPr>
        <w:t>не</w:t>
      </w:r>
      <w:r>
        <w:rPr>
          <w:noProof/>
        </w:rPr>
        <w:t xml:space="preserve"> нужно осуждать. Много ошибок в Обществе, </w:t>
      </w:r>
      <w:r>
        <w:rPr>
          <w:i/>
          <w:iCs/>
          <w:noProof/>
        </w:rPr>
        <w:t>но все же там почитают Учителей. Потому не раздражайте их упоминанием ошибок.</w:t>
      </w:r>
      <w:r>
        <w:rPr>
          <w:noProof/>
        </w:rPr>
        <w:t xml:space="preserve"> Кроме Каменской, все другие друзья. Особенно сейчас не нужно творить себе врагов. Когда силы тьмы нападают, тогда </w:t>
      </w:r>
      <w:r>
        <w:rPr>
          <w:i/>
          <w:iCs/>
          <w:noProof/>
        </w:rPr>
        <w:t>не нужно умножать врагов».</w:t>
      </w:r>
      <w:r>
        <w:rPr>
          <w:noProof/>
        </w:rPr>
        <w:t xml:space="preserve"> Все сведения, ранее мною данные и о Ледбитере, храните лишь </w:t>
      </w:r>
      <w:r>
        <w:rPr>
          <w:i/>
          <w:iCs/>
          <w:noProof/>
        </w:rPr>
        <w:t>для себя.</w:t>
      </w:r>
      <w:r>
        <w:rPr>
          <w:noProof/>
        </w:rPr>
        <w:t xml:space="preserve"> Конечно, можно сказать, что некоторые труды Ледбитера Вами не воспринимаются, но от </w:t>
      </w:r>
      <w:r>
        <w:rPr>
          <w:i/>
          <w:iCs/>
          <w:noProof/>
        </w:rPr>
        <w:t>острого осуждения воздержитесь.</w:t>
      </w:r>
      <w:r>
        <w:rPr>
          <w:noProof/>
        </w:rPr>
        <w:t xml:space="preserve"> Все же главные друзья наши во всех странах именно из лагеря бывших или настоящих теософов. Не будем забывать, что их подготовленное сознание помогает многим среди них оценить и Живую Этику. Скажите это всем сотрудникам Вашим – пусть </w:t>
      </w:r>
      <w:r>
        <w:rPr>
          <w:i/>
          <w:iCs/>
          <w:noProof/>
        </w:rPr>
        <w:t>не задевают.</w:t>
      </w:r>
    </w:p>
    <w:p w:rsidR="00AA7523" w:rsidRDefault="00AA7523">
      <w:pPr>
        <w:rPr>
          <w:noProof/>
        </w:rPr>
      </w:pPr>
      <w:r>
        <w:rPr>
          <w:noProof/>
        </w:rPr>
        <w:t>То, что Вы сообщаете о Рудниковой, меня крайне удивило. В декабре я получила от нее письмо, и на основании его у меня сложилось впечатление, что она пострадавшая, но по Вашему сообщению выходит как бы наоборот. Но, конечно, все это чисто личные вопросы, и потому никто не судья. Только бы ее третьим супругом не оказался некий Артур Пеаль! Опасаться его у нас есть данные.</w:t>
      </w:r>
    </w:p>
    <w:p w:rsidR="00AA7523" w:rsidRDefault="00AA7523">
      <w:pPr>
        <w:rPr>
          <w:noProof/>
        </w:rPr>
      </w:pPr>
      <w:r>
        <w:rPr>
          <w:noProof/>
        </w:rPr>
        <w:t>О Шанти в наших краях больше ничего не слышно. Сомневаюсь, чтобы ее увезли в Лондон. Что может она там доказать, когда живые свидетели ее показаний живут в Индии!</w:t>
      </w:r>
    </w:p>
    <w:p w:rsidR="00AA7523" w:rsidRDefault="00AA7523">
      <w:pPr>
        <w:rPr>
          <w:noProof/>
        </w:rPr>
      </w:pPr>
      <w:r>
        <w:rPr>
          <w:noProof/>
        </w:rPr>
        <w:t>Горюю, что нельзя помочь Святославу Горбачевскому. Но скажу Вам, что личные мои исследования показывают знаки тревожные. Наследственная сахарная болезнь не поддается лечению.</w:t>
      </w:r>
    </w:p>
    <w:p w:rsidR="00AA7523" w:rsidRDefault="00AA7523">
      <w:pPr>
        <w:rPr>
          <w:noProof/>
        </w:rPr>
      </w:pPr>
      <w:r>
        <w:rPr>
          <w:noProof/>
        </w:rPr>
        <w:t xml:space="preserve">Получила и пересланное Вами письмо М.В.Козловского. Не люблю заниматься такими расследованиями. И если Владыка не подтвердит, то я всегда опасаюсь сообщать о них. Потому только для Вашего сведения могу сказать, что браминка с Ганга по-моему польская еврейка. Психическое состояние ее обнаруживает знак сильнейшего одержания или безумия. Думаю, что помочь ей может только очень сильный гипнотизер. Но, конечно, не говорите о ее еврейском происхождении человеку, выказывающему ей участие. Видимо, дорогой Александр Михайлович, некоторые люди думают, что я, как Василиса Премудрая, катаю яблочко по золотому блюдечку и по желанию вызываю к жизни заморские чудеса, или, подобно Ледбитеру, стоит мне протянуть руку, прищуриться – и тут же увижу на ладони самые необыкновенные вещи и могу сложить историйку, отвечающую желанию присутствующих. О такой способности Ледбитера мне серьезно рассказывала одна из его поклонниц. Причем все это достигалось, не соображаясь ни с какими условиями, ибо для г-на Ледбитера никаких законов не существовало, кроме того, что диктовала ему его досужая фантазия. Дорогой Александр Михайлович, мой опыт совсем другого порядка. И кроме того, даже Архат может пользоваться своими достижениями лишь в особом состоянии... отсюда и такое уединение Их. Вам скажу, что Владыка знает всю нашу корреспонденцию, и если на что-то я не получаю ответа или подтверждения, значит, на это есть </w:t>
      </w:r>
      <w:r>
        <w:rPr>
          <w:i/>
          <w:iCs/>
          <w:noProof/>
        </w:rPr>
        <w:t>особые</w:t>
      </w:r>
      <w:r>
        <w:rPr>
          <w:noProof/>
        </w:rPr>
        <w:t xml:space="preserve"> причины. Вы знаете, какая неслыханная Битва происходит сейчас на всех планах! Силы Зла направляют подземный огонь пробить кору Земли в самом опасном месте. И только неусыпный дозор всех Сил Света удерживает нашу планету от окончательного взрыва. Напряжение Их в этой космической битве чудовищно. Часто упоминаемый Кровавый Пот не есть преувеличение, но тяжкая действительность. Но, кроме того, Силы Света тушат вспышки злобы, удерживают воинственный пыл многих народов, чтобы дать укрепиться тому, что должно быть </w:t>
      </w:r>
      <w:r>
        <w:rPr>
          <w:i/>
          <w:iCs/>
          <w:noProof/>
        </w:rPr>
        <w:t>охранено.</w:t>
      </w:r>
      <w:r>
        <w:rPr>
          <w:noProof/>
        </w:rPr>
        <w:t xml:space="preserve"> Так, посреди хаоса космической, надземной и земной битвы Они проводят План Света и оберегают те элементы, которые способны к эволюции, и направляют их в нужное русло. Ведь рушатся целые сферы низших слоев Тонкого Мира!! Когда мы понимаем гигантский размах этой неслыханной Битвы, можем ли мы утруждать Их просьбами и вопросами! Соизмеримость должна быть соблюдена. Потому, зная, что Владыка знает обо всем, что вокруг нас творится, и какие запросы мы получаем, я не утруждаю Владыку, но жду терпеливо Его ответа, и очень часто ответ приходит. Так, приводимый мною Вам Совет пришел без моего вопроса, скоро по получении Вашего письма. Н.К. никак не может припомнить Кессельмана из Шанхая. Ведь в Шанхае он пробыл лишь несколько часов и не помнит, чтобы он кому-либо советовал там читать «Агни Йогу», нет ли и тут какого-либо недоразумения? Пришлите, пожалуйста, его фотографическую карточку.</w:t>
      </w:r>
    </w:p>
    <w:p w:rsidR="00AA7523" w:rsidRDefault="00AA7523">
      <w:pPr>
        <w:rPr>
          <w:noProof/>
        </w:rPr>
      </w:pPr>
      <w:r>
        <w:rPr>
          <w:noProof/>
        </w:rPr>
        <w:t xml:space="preserve">Также должна Вас огорчить, что никакими статьями я сейчас заниматься </w:t>
      </w:r>
      <w:r>
        <w:rPr>
          <w:i/>
          <w:iCs/>
          <w:noProof/>
        </w:rPr>
        <w:t>не</w:t>
      </w:r>
      <w:r>
        <w:rPr>
          <w:noProof/>
        </w:rPr>
        <w:t xml:space="preserve"> могу. От чрезмерного напряжения возгорелись сразу несколько центров. Луч Владыки, как всегда, спас меня, но все же на целый май месяц я вышла из строя и теперь нужно нагонять утерянное время. Кроме всей очередной работы, мерзость американского предательства требует </w:t>
      </w:r>
      <w:r>
        <w:rPr>
          <w:i/>
          <w:iCs/>
          <w:noProof/>
        </w:rPr>
        <w:t>постоянного напряженнейшего дозора.</w:t>
      </w:r>
      <w:r>
        <w:rPr>
          <w:noProof/>
        </w:rPr>
        <w:t xml:space="preserve"> Все темные силы собрались, чтобы ниспровергнуть все созданное Н.К. и уничтожить его самого. Трудность борьбы в том, что эти темные силы вкраплены всюду на широком фронте, они чуют План Света и хотят во что бы то ни стало </w:t>
      </w:r>
      <w:r>
        <w:rPr>
          <w:i/>
          <w:iCs/>
          <w:noProof/>
        </w:rPr>
        <w:t>разрушить его.</w:t>
      </w:r>
      <w:r>
        <w:rPr>
          <w:noProof/>
        </w:rPr>
        <w:t xml:space="preserve"> Но мы не убоимся! И видим то, что земному зрению недоступно. Но даже простая зоркость и внимательность к происходящему в мире и в Новой Стране являют нам истинные Чудеса Преподобного.</w:t>
      </w:r>
    </w:p>
    <w:p w:rsidR="00AA7523" w:rsidRDefault="00AA7523">
      <w:pPr>
        <w:rPr>
          <w:noProof/>
        </w:rPr>
      </w:pPr>
      <w:r>
        <w:rPr>
          <w:noProof/>
        </w:rPr>
        <w:t>Сейчас вспомнила, что в Америке находится лекторша и писательница г-жа Уайтсайд, посвятившая всю свою жизнь изучению всего имеющегося материала по Атлантиде. Юрий говорит, что лекции ее, которые он слышал, интересны. Можно было бы попытаться через наших друзей разыскать ее и предложить дать статью в Ваш журнал.</w:t>
      </w:r>
    </w:p>
    <w:p w:rsidR="00AA7523" w:rsidRDefault="00AA7523">
      <w:pPr>
        <w:rPr>
          <w:noProof/>
        </w:rPr>
      </w:pPr>
      <w:r>
        <w:rPr>
          <w:noProof/>
        </w:rPr>
        <w:t>Но придется, конечно, перевести на русский язык. Кроме того, как все интеллигентные работники в Америке, она очень нуждается в средствах. Но почему не попытаться?</w:t>
      </w:r>
    </w:p>
    <w:p w:rsidR="00AA7523" w:rsidRDefault="00AA7523">
      <w:pPr>
        <w:rPr>
          <w:noProof/>
        </w:rPr>
      </w:pPr>
      <w:r>
        <w:rPr>
          <w:noProof/>
        </w:rPr>
        <w:t>Так, всем воинам Света сейчас нужно глубокое осознание происходящего Боя. Нужны мужество, твердость и неослабный дозор.</w:t>
      </w:r>
    </w:p>
    <w:p w:rsidR="00AA7523" w:rsidRDefault="00AA7523">
      <w:pPr>
        <w:rPr>
          <w:noProof/>
        </w:rPr>
      </w:pPr>
      <w:r>
        <w:rPr>
          <w:noProof/>
        </w:rPr>
        <w:t>Закончу послание из буддийской «Ангуттара Никайа»: «Воины, воины – так зовем мы себя. Мы сражаемся за благородную доблесть, за высокие стремления, за высшую мудрость, потому зовем мы себя воинами».</w:t>
      </w:r>
    </w:p>
    <w:p w:rsidR="00AA7523" w:rsidRDefault="00AA7523">
      <w:pPr>
        <w:rPr>
          <w:noProof/>
        </w:rPr>
      </w:pPr>
      <w:r>
        <w:rPr>
          <w:noProof/>
        </w:rPr>
        <w:t>Н.К. шлет Вам сердечный привет.</w:t>
      </w:r>
    </w:p>
    <w:p w:rsidR="00AA7523" w:rsidRDefault="00AA7523">
      <w:pPr>
        <w:rPr>
          <w:noProof/>
        </w:rPr>
      </w:pPr>
      <w:r>
        <w:rPr>
          <w:noProof/>
        </w:rPr>
        <w:t>Шлю Вам мужество в настоящем и радость будущему.</w:t>
      </w:r>
    </w:p>
    <w:p w:rsidR="00AA7523" w:rsidRDefault="00AA7523">
      <w:pPr>
        <w:rPr>
          <w:noProof/>
        </w:rPr>
      </w:pPr>
    </w:p>
    <w:p w:rsidR="00AA7523" w:rsidRDefault="00AA7523">
      <w:pPr>
        <w:rPr>
          <w:noProof/>
        </w:rPr>
      </w:pPr>
      <w:r>
        <w:rPr>
          <w:noProof/>
        </w:rPr>
        <w:t>Посылаю Вам обещанную фотографию, как видите, она любительская и снята она 12 лет тому назад. С тех пор нет моих карточек, за исключением двух-трех из путешествия, большею частью без лица.</w:t>
      </w:r>
    </w:p>
    <w:p w:rsidR="00AA7523" w:rsidRDefault="00AA7523">
      <w:pPr>
        <w:rPr>
          <w:noProof/>
        </w:rPr>
      </w:pPr>
      <w:r>
        <w:rPr>
          <w:noProof/>
        </w:rPr>
        <w:t>Владимир Анатольевич принес мне книгу на просмотр – «Фотографинг ве Инвизибл» Джеймса Коатса. Хорошо бы и в Вашем сборнике поместить статью по этому вопросу. Так же как и по передаче мыслей на расстоянии. Все это относится к психической энергии. Книга профессора Рейна из Дьюк-Университета суха, но есть интересные данные. Сейчас вышло много интересных книг по всем этим вопросам, написанных большими именами. Вам совершенно необходимо иметь человека со знанием английского языка, который мог бы переводить и суммировать содержание таких книг для Вашего сборника.</w:t>
      </w:r>
    </w:p>
    <w:p w:rsidR="00AA7523" w:rsidRDefault="00AA7523">
      <w:pPr>
        <w:rPr>
          <w:noProof/>
        </w:rPr>
      </w:pPr>
    </w:p>
    <w:p w:rsidR="00AA7523" w:rsidRDefault="00AA7523">
      <w:pPr>
        <w:pStyle w:val="a"/>
      </w:pPr>
      <w:r>
        <w:t>92</w:t>
      </w:r>
    </w:p>
    <w:p w:rsidR="00AA7523" w:rsidRDefault="00AA7523">
      <w:pPr>
        <w:pStyle w:val="a0"/>
      </w:pPr>
      <w:r>
        <w:t>Н.К.Рерих, Е.И.Рерих – З.Г.Лихтман, Ф.Грант, К.Кэмпбелл и М.Лихтману</w:t>
      </w:r>
    </w:p>
    <w:p w:rsidR="00AA7523" w:rsidRDefault="00AA7523">
      <w:pPr>
        <w:pStyle w:val="Date"/>
      </w:pPr>
      <w:r>
        <w:t>25 июня 1936 г.</w:t>
      </w:r>
    </w:p>
    <w:p w:rsidR="00AA7523" w:rsidRDefault="00AA7523">
      <w:pPr>
        <w:rPr>
          <w:noProof/>
        </w:rPr>
      </w:pPr>
      <w:r>
        <w:rPr>
          <w:noProof/>
        </w:rPr>
        <w:t>Родные и любимые Зина, Франсис, Амрида и Морис. Мы были очень счастливы получить Вашу телеграмму об успехе Милликана по делу Софьи Михайловны. Значит, и то дело, которое кому-то казалось безнадежным, на деле вышло успешным. Это обстоятельство чрезвычайно показательно, оно означает, что и в других случаях, где чье-то мнение может быть отрицательным, на самом деле в том же обстоятельстве может заключаться и большой успех. Конечно, для каждого успеха нужно прежде всего единение. Прилагаем слова об единении, чтобы все запомнили, что единение есть не только нравственное понятие, но и реальный мощный двигатель. Очень просим Вас держать все наши письма вместе по числам, кроме того, держите в порядке и перевод писем на английский язык. Наверное, при чтении писем Вы сразу делаете перевод – ведь и Франсис и Амрида, естественно, хотят иметь для памяти некоторые Советы и Указания. Если бы письма переводились только устно, то очень многое потом ускользнет. Кроме того, советуем делать так же, как мы делаем при получении Ваших писем. Во время самого чтения имеется в готовности карандаш и бумага и сразу тут же отмечается, какие именно пункты должны быть затронуты в следующем к Вам письме. Хотелось бы знать, как именно происходит у Вас чтение писем, ибо весьма возможно, что и Вы поступаете так же. Тревожит меня мысль, почему наши адвокаты не показали ни Вам, ни Брату бумагу, недавно ими посланную, о налогах? Чувствуется, что злоумышленники будут особенно яростно бить по этому пункту. И потому доводы по этому делу должны бы быть глубоко обсуждены вместе с Вами, как с единственными достоверными свидетелями всего происшедшего. Надеемся, что наши адвокаты, как разумные люди, понимают всю выгоду того, что могут советоваться с Братом. Наверное, Вы говорили им о том, что Брат был почетным советником Музея и что именно благодаря ему благополучно прошла вся реорганизация. И я питаю к нему большое доверие и уважение и просил его не отказать в его опытных советах. Возвращаясь к вопросу о Милликане, повторим еще раз, что он многократно был Указан и может вести как дело Амриды, так и все прочие дела, для которых у наших адвокатов не хватает времени. Например, о манускриптах, об «Агни Йоге», о философии, о собственности Святослава – словом, все то, для чего, по-видимому, у наших адвокатов не хватает и времени, и сил, и специальных знаний. Если бы Милликан вошел в дела, то ему следует пояснить вопросы о научных психических изысканиях, о яснослышании, о фотографировании невидимого мира и о всех чисто научных современных путях познания тончайших энергий. Ждем к вечеру Ваших писем.</w:t>
      </w:r>
    </w:p>
    <w:p w:rsidR="00AA7523" w:rsidRDefault="00AA7523">
      <w:pPr>
        <w:rPr>
          <w:noProof/>
        </w:rPr>
      </w:pPr>
      <w:r>
        <w:rPr>
          <w:noProof/>
        </w:rPr>
        <w:t>Письма с этой почтой не пришли. Было лишь письмо от Шклявера, прилагаю выписку из него. Всюду и во всем можно видеть, как старались злоумышленники уже давно опрокидывать и умалять все, что могли. Вы помните, что с графом Флери общалась как в Париже, так и в Нью-Йорке, Белокурая, и Вы видите, какое впечатление он вынес от этого общения. Также характерно случившееся с генералом Епанчиным. До поездки в Нью-Йорк он предполагал устроить отдел нашего Общества, если не ошибаюсь, в Канаде, как писала в свое время г-жа де Во. Но после посещения Нью-Йорка и встречи с предателями он не только не укрепил свое доброе намерение, но не пожелал связать своего имени. Злоумышленник уже давно опасался влияния нашего имени, о чем Дас-Гупта правильно сказал Франсис. Посмотрим, насколько его теперешние попытки к освобождению от имени еще раз покажут его истинную сущность и что ему это принесет. В письме Мориса, которое мы надеялись сегодня получить, должно было быть два важнейших сведения. Первое – о таинственном заседании, которое должно было быть 5 июня, а второе сведение – о Клайд. И того и другого сведения мы ждали в чрезвычайном напряжении. Правда, что Стокс прислал 300 долларов, что покроет полтора месяца Мана. Вы понимаете, насколько по нынешним обстоятельствам невозможно расстаться с этим сотрудником. Ведь и у Вас было подозрение, что рано или поздно злоумышленники бросятся и на другие отделы Учреждения. И в таком случае особое лицо будет совершенно необходимо. Вы знаете, как было Сказано, что Ашрам нужно беречь пуще всего. Потому-то так напряженно ждем вестей от Мориса и также насчет Буффало. Получили мы две книги Принца. Если Вас спросят о них, то скажите, что это такая бредовая литература, обсуждать которую просто неуместно. Хула такого безумца есть прямая похвала. По специальности он железнодорожный мастер и лучше бы остался при смазывании колес вагонов. Посылаю Вам копию статьи «Страхи» (конечно, она не для бюллетеня), но прочтите ее и дайте прочесть, кому найдете полезным. Изгоним всякие признаки страха и в полном доверии обоюдном дойдем к новым берегам. Шклявер пишет, что намечаются новые друзья. И Вы ищите новых, ибо среди народных множеств ведь много и честных, и смелых, и трудящихся. Что Баттль, Спорборг, Брэгдон? (Не испугало ли его пресловутое беспорочное зачатие?) Шлем лучшие мысли, сердцем и духом с Вами. Спешим, почта уходит.</w:t>
      </w:r>
    </w:p>
    <w:p w:rsidR="00AA7523" w:rsidRDefault="00AA7523">
      <w:pPr>
        <w:pStyle w:val="Signature"/>
      </w:pPr>
      <w:r>
        <w:t>Я. и Е.Р.</w:t>
      </w:r>
    </w:p>
    <w:p w:rsidR="00AA7523" w:rsidRDefault="00AA7523">
      <w:pPr>
        <w:rPr>
          <w:noProof/>
          <w:sz w:val="22"/>
          <w:szCs w:val="22"/>
        </w:rPr>
      </w:pPr>
    </w:p>
    <w:p w:rsidR="00AA7523" w:rsidRDefault="00AA7523">
      <w:pPr>
        <w:pStyle w:val="a"/>
      </w:pPr>
      <w:r>
        <w:t>93</w:t>
      </w:r>
    </w:p>
    <w:p w:rsidR="00AA7523" w:rsidRDefault="00AA7523">
      <w:pPr>
        <w:pStyle w:val="a0"/>
      </w:pPr>
      <w:r>
        <w:t>Е.И.Рерих – М.Е.Тарасову</w:t>
      </w:r>
    </w:p>
    <w:p w:rsidR="00AA7523" w:rsidRDefault="00AA7523">
      <w:pPr>
        <w:pStyle w:val="Date"/>
      </w:pPr>
      <w:r>
        <w:t>25 июня 1936 г.</w:t>
      </w:r>
    </w:p>
    <w:p w:rsidR="00AA7523" w:rsidRDefault="00AA7523">
      <w:pPr>
        <w:rPr>
          <w:noProof/>
        </w:rPr>
      </w:pPr>
      <w:r>
        <w:rPr>
          <w:noProof/>
        </w:rPr>
        <w:t>Дорогой Георгий Гаврилович, не откажите передать это письмо Вашему молодому другу Мирону Емельяновичу.</w:t>
      </w:r>
    </w:p>
    <w:p w:rsidR="00AA7523" w:rsidRDefault="00AA7523">
      <w:pPr>
        <w:rPr>
          <w:noProof/>
        </w:rPr>
      </w:pPr>
      <w:r>
        <w:rPr>
          <w:noProof/>
        </w:rPr>
        <w:t>Отвечаю на Ваши три апрельских письма. Прекрасно, если Вы осознали, что главным условием для продвижения является честность с самим собою, добавлю – всегда и во всем. Именно «для внутренней работы нужно щит лжи отбросить». Потому Вы сами знаете, насколько правильна окраска Вашей исповеди. Возвращаться к ней не буду, так же как и к разъяснениям, что вся Ваша критика книги Александра Ивановича Клизовского и статей Рудниковой была вызвана лишь опасением, что они будут не поняты начинающими.</w:t>
      </w:r>
    </w:p>
    <w:p w:rsidR="00AA7523" w:rsidRDefault="00AA7523">
      <w:pPr>
        <w:rPr>
          <w:noProof/>
        </w:rPr>
      </w:pPr>
      <w:r>
        <w:rPr>
          <w:noProof/>
        </w:rPr>
        <w:t>Просматривать вновь книгу Александра Ивановича Клизовского у меня нет времени, но в свое время он присылал мне главы ее на прочтение, и я люблю эту книгу.</w:t>
      </w:r>
    </w:p>
    <w:p w:rsidR="00AA7523" w:rsidRDefault="00AA7523">
      <w:pPr>
        <w:rPr>
          <w:noProof/>
        </w:rPr>
      </w:pPr>
      <w:r>
        <w:rPr>
          <w:noProof/>
        </w:rPr>
        <w:t>1. Понятие созвучной души у животных нисколько не исключает понятия существования отдельного зерна духа у каждого животного. Понятие созвучия уже исключает неделимость. Мне думается, что вопрос этот настолько ясен, что он не требует особых объяснений. Когда начинает просыпаться индивидуальность, то, конечно, происходят соответствующие постепенные изменения и отход от основной группы. Советую Вам очень разобраться в этом вопросе и не приводить формулу «я есмь я», говоря о животной индивидуализации. Самоосознание принадлежит лишь человеческому развитию.</w:t>
      </w:r>
    </w:p>
    <w:p w:rsidR="00AA7523" w:rsidRDefault="00AA7523">
      <w:pPr>
        <w:rPr>
          <w:noProof/>
        </w:rPr>
      </w:pPr>
      <w:r>
        <w:rPr>
          <w:noProof/>
        </w:rPr>
        <w:t>2. Перегнать карму или изменить качество кармы – любое из этих выражений понятно тому, кто хорошо усвоил этот закон.</w:t>
      </w:r>
    </w:p>
    <w:p w:rsidR="00AA7523" w:rsidRDefault="00AA7523">
      <w:pPr>
        <w:rPr>
          <w:noProof/>
        </w:rPr>
      </w:pPr>
      <w:r>
        <w:rPr>
          <w:noProof/>
        </w:rPr>
        <w:t xml:space="preserve">3. Теперь о смутившем Вас упоминании о саранче в книгах Живой Этики. Пространство, зараженное хаотическими вибрациями низких энергий или мыслей и чувств, конечно, привлекает самых непрошеных гостей в виде всевозможных микробов тех или иных эпидемий, а дисгармонические токи вызывают различные бедствия и пр. Потому и такие отрицательные явления, как тучи саранчи, могут быть привлечены соответствующими вибрациями. Все низшие сущности </w:t>
      </w:r>
      <w:r>
        <w:rPr>
          <w:i/>
          <w:iCs/>
          <w:noProof/>
        </w:rPr>
        <w:t>не</w:t>
      </w:r>
      <w:r>
        <w:rPr>
          <w:noProof/>
        </w:rPr>
        <w:t xml:space="preserve"> выносят </w:t>
      </w:r>
      <w:r>
        <w:rPr>
          <w:i/>
          <w:iCs/>
          <w:noProof/>
        </w:rPr>
        <w:t>высоких</w:t>
      </w:r>
      <w:r>
        <w:rPr>
          <w:noProof/>
        </w:rPr>
        <w:t xml:space="preserve"> вибраций. Так, в Индии очень сильно поверие, что селение, вблизи которого поселился Садху, будет ограждено от эпидемий, землетрясений, наводнений и прочих бедствий. Так оно на самом деле и есть. Если такой Садху действительно святой жизни отшельник, он своей аурой подымает окружающие вибрации и приводит их в гармоническое состояние, не допускающее вторжения хаоса. Как видите, начинающие, как и все невежды, легко смеются, но, не ведая того, они смеются над собою. Обратите внимание, что именно невежды или малые грамотеи особенно любят самые замысловатые трехэтажные слова, в которых они сами разобраться не могут, и принимают их, чтобы показаться учеными, но все ясное и простое кажется им ненаучным и потому подлежащим осмеянию. Но на Востоке именно простота изложения считается высшим достижением, ибо простота свидетельствует о ясности понимания. Высшая Истина открывается лишь в величии Простоты. Конечно, простота эта особая, так же как и высшая радость есть особая мудрость.</w:t>
      </w:r>
    </w:p>
    <w:p w:rsidR="00AA7523" w:rsidRDefault="00AA7523">
      <w:pPr>
        <w:rPr>
          <w:noProof/>
        </w:rPr>
      </w:pPr>
      <w:r>
        <w:rPr>
          <w:noProof/>
        </w:rPr>
        <w:t>В книге «Воспитание Духа» Е.А.Зильберсдорфа приведены сообщенные мною данные о принципах. Прочтите внимательно. Единый принцип, единое огненное начало проявляется под разными аспектами или свойствами в человеческом микрокосме, заключающемся в его аурическом пространстве. Тонкое тело иногда делится на высшее и низшее, или эфирное. Это эфирное тело, или двойник, особенно легко выделяется, и помимо их воли, у медиумов. Большинство феноменов на спиритических сеансах совершается посредством этого двойника, который образует как бы посредник сообщения между душою и физическим телом человека, сходный с состоянием эфирных волн, приведенных в движение между станциями беспроволочного телеграфа. Тонкое тело отвечает телу ментальному. Но высшее состояние ментала соответствует Миру Огненному.</w:t>
      </w:r>
    </w:p>
    <w:p w:rsidR="00AA7523" w:rsidRDefault="00AA7523">
      <w:pPr>
        <w:rPr>
          <w:noProof/>
        </w:rPr>
      </w:pPr>
      <w:r>
        <w:rPr>
          <w:noProof/>
        </w:rPr>
        <w:t>Из всего Вами написанного в Ваших письмах очень ценна высказываемая Вами настойчивость в устремлении – это сезам достижений. Припомните все сказанное об устремлении в книгах Учения. Я так люблю этот параграф – «Устремление – ладья Архата».</w:t>
      </w:r>
    </w:p>
    <w:p w:rsidR="00AA7523" w:rsidRDefault="00AA7523">
      <w:pPr>
        <w:rPr>
          <w:noProof/>
        </w:rPr>
      </w:pPr>
      <w:r>
        <w:rPr>
          <w:noProof/>
        </w:rPr>
        <w:t>О Ваших телах могу судить и потому советую Вам привести их в равновесие. Постарайтесь приобрести психическое спокойствие и не загромождайте свой мозг. Читайте медленнее и больше вдумывайтесь. Записывайте приходящие Вам мысли и через некоторое время перечитывайте их, чтобы уловить прогресс в ясности понимания и изложения.</w:t>
      </w:r>
    </w:p>
    <w:p w:rsidR="00AA7523" w:rsidRDefault="00AA7523">
      <w:pPr>
        <w:rPr>
          <w:noProof/>
        </w:rPr>
      </w:pPr>
      <w:r>
        <w:rPr>
          <w:noProof/>
        </w:rPr>
        <w:t xml:space="preserve">Теперь хочу предупредить Вашу группу, что все начинающие и подходящие к Сокровенному Учению очень напоминают студентов-медиков на первом курсе, когда, приступая к изучению болезней, они начинают ощущать и находить в себе симптомы всех существующих заболеваний. Так же точно и подходящие к Сокровенному Учению начинают приписывать себе священные боли и самые высокие достижения, прочитанные ими в книгах Учения. Нужно очень остерегать от подобных увлечений, ибо такое явление свидетельствует о наличии таких нежелательных качеств духа, как самомнение и недостаток распознавательной способности. Без преодоления таких качеств никакое продвижение на духовном плане невозможно. Также следует помнить, что раньше тридцати лет никакое открытие центров невозможно без страшного вреда для организма. Потому и священных болей не должно быть. Конечно, все время имею в виду </w:t>
      </w:r>
      <w:r>
        <w:rPr>
          <w:i/>
          <w:iCs/>
          <w:noProof/>
        </w:rPr>
        <w:t>нормальные, здоровые</w:t>
      </w:r>
      <w:r>
        <w:rPr>
          <w:noProof/>
        </w:rPr>
        <w:t xml:space="preserve"> организмы. У так называемых медиумов могут быть разные проявления и раньше.</w:t>
      </w:r>
    </w:p>
    <w:p w:rsidR="00AA7523" w:rsidRDefault="00AA7523">
      <w:pPr>
        <w:rPr>
          <w:noProof/>
        </w:rPr>
      </w:pPr>
      <w:r>
        <w:rPr>
          <w:noProof/>
        </w:rPr>
        <w:t>Холодный душ при большой нервности может быть вреден. Не насилуйте мозг поздно вечером. Лучше встать раньше и посвятить чтению ранний, утренний час.</w:t>
      </w:r>
    </w:p>
    <w:p w:rsidR="00AA7523" w:rsidRDefault="00AA7523">
      <w:pPr>
        <w:rPr>
          <w:noProof/>
        </w:rPr>
      </w:pPr>
      <w:r>
        <w:rPr>
          <w:noProof/>
        </w:rPr>
        <w:t xml:space="preserve">О какой-либо наживе с книг Учения никто и </w:t>
      </w:r>
      <w:r>
        <w:rPr>
          <w:i/>
          <w:iCs/>
          <w:noProof/>
        </w:rPr>
        <w:t>не</w:t>
      </w:r>
      <w:r>
        <w:rPr>
          <w:noProof/>
        </w:rPr>
        <w:t xml:space="preserve"> помышляет. Со своей стороны, могу сказать: мы не раз убеждались, как люди не дорожат тем, что дается им даром или легко. Так, «Агни Йогу» в русском издании сейчас уже почти не достать, и мы знаем искренно устремленных, которые сидят и переписывают на машинке всю книгу для себя. Вот такие читатели ценны, большинство же тех, которые заплатят легко, так же легко положат ее на полку и, может быть, даже не дочитав.</w:t>
      </w:r>
    </w:p>
    <w:p w:rsidR="00AA7523" w:rsidRDefault="00AA7523">
      <w:pPr>
        <w:rPr>
          <w:noProof/>
        </w:rPr>
      </w:pPr>
      <w:r>
        <w:rPr>
          <w:noProof/>
        </w:rPr>
        <w:t>Учение распространяется Путями Неисповедимыми. Истинно устремленный найдет возможность достать книгу.</w:t>
      </w:r>
    </w:p>
    <w:p w:rsidR="00AA7523" w:rsidRDefault="00AA7523">
      <w:pPr>
        <w:rPr>
          <w:noProof/>
        </w:rPr>
      </w:pPr>
      <w:r>
        <w:rPr>
          <w:noProof/>
        </w:rPr>
        <w:t>Прилагаю полезные параграфы из книги «Мир Огненный».</w:t>
      </w:r>
    </w:p>
    <w:p w:rsidR="00AA7523" w:rsidRDefault="00AA7523">
      <w:pPr>
        <w:rPr>
          <w:noProof/>
        </w:rPr>
      </w:pPr>
      <w:r>
        <w:rPr>
          <w:noProof/>
        </w:rPr>
        <w:t>277. «Частица высшей энергии, которая имеется в каждом человеческом организме, должна быть соответственно и в других царствах Природы. Царство животное и царство растительное умеют сохранять частицу энергии и в Тонком Мире. Особенно некоторые животные, бывшие около человека, сохраняют некоторую связь с организмом тонкого обитателя. Когда советую милосердие к животным, то имею в виду, что лучше встретить маленьких друзей, нежели врагов. Конечно, следует сохранять соизмеримость во всем, иначе можно получить неполезные животные излучения. Также когда указываю растительную пищу, охраняю от пропитывания кровью тонкое тело. Сущность крови очень прочно напитывает тело и даже тонкое. Кровь настолько не полезна, что даже в крайних случаях Мы разрешаем мясо, сушенное на солнце. Также можно иметь те части животных, где субстанция крови вполне переработана. Так, пища растительная имеет значение и для жизни в Тонком Мире».</w:t>
      </w:r>
    </w:p>
    <w:p w:rsidR="00AA7523" w:rsidRDefault="00AA7523">
      <w:pPr>
        <w:rPr>
          <w:noProof/>
        </w:rPr>
      </w:pPr>
      <w:r>
        <w:rPr>
          <w:noProof/>
        </w:rPr>
        <w:t>278. «Часто спрашивают – сохраняют ли свой облик животные в Тонком Мире? Редко, ибо отсутствие сознания часто делает их бесформенными – туманные очертания иногда как импульсы энергии, но часто даже неуловимы. Явление животных, конечно, относится к низшим слоям Тонкого Мира. Такие потемки могут устрашать смутными обликами. Считаю, что тело человека не должно оставаться в этих слоях, но нередко люди походят сознанием на животных».</w:t>
      </w:r>
    </w:p>
    <w:p w:rsidR="00AA7523" w:rsidRDefault="00AA7523">
      <w:pPr>
        <w:rPr>
          <w:noProof/>
        </w:rPr>
      </w:pPr>
      <w:r>
        <w:rPr>
          <w:noProof/>
        </w:rPr>
        <w:t>279. «Мир Тонкий наполнен прообразами животных, но лишь крепкое сознание усматривает их. Конечно, виды таких представителей животных несчетны, от сложнейших до разлагающихся, как сор. Не следует думать, что обитатели Тонкого Мира все обладают одинаковым зрением. Хорошее четкое зрение обязано четкости сознания, потому от начала до конца Мы советуем заботиться о ясном сознании. Давно сказал, что добро не живет в мутном колодце».</w:t>
      </w:r>
    </w:p>
    <w:p w:rsidR="00AA7523" w:rsidRDefault="00AA7523">
      <w:pPr>
        <w:rPr>
          <w:noProof/>
        </w:rPr>
      </w:pPr>
    </w:p>
    <w:p w:rsidR="00AA7523" w:rsidRDefault="00AA7523">
      <w:pPr>
        <w:pStyle w:val="a"/>
      </w:pPr>
      <w:r>
        <w:t>94</w:t>
      </w:r>
    </w:p>
    <w:p w:rsidR="00AA7523" w:rsidRDefault="00AA7523">
      <w:pPr>
        <w:pStyle w:val="a0"/>
      </w:pPr>
      <w:r>
        <w:t>Н.К.Рерих, Е.И.Рерих – З.Г.Лихтман, Ф.Грант, К.Кэмпбелл и М.Лихтману</w:t>
      </w:r>
    </w:p>
    <w:p w:rsidR="00AA7523" w:rsidRDefault="00AA7523">
      <w:pPr>
        <w:pStyle w:val="Date"/>
      </w:pPr>
      <w:r>
        <w:t>27–29 июня 1936 г.</w:t>
      </w:r>
    </w:p>
    <w:p w:rsidR="00AA7523" w:rsidRDefault="00AA7523">
      <w:pPr>
        <w:rPr>
          <w:noProof/>
        </w:rPr>
      </w:pPr>
      <w:r>
        <w:rPr>
          <w:noProof/>
        </w:rPr>
        <w:t>Родные Зина, Франсис, Амрида и Морис.</w:t>
      </w:r>
    </w:p>
    <w:p w:rsidR="00AA7523" w:rsidRDefault="00AA7523">
      <w:pPr>
        <w:rPr>
          <w:noProof/>
        </w:rPr>
      </w:pPr>
      <w:r>
        <w:rPr>
          <w:noProof/>
        </w:rPr>
        <w:t>Посылаю Вам две полезнейших выписки: одна копия письма нашего дальневосточного сотрудника. Можете это письмо показать и Москову, и Гребенщикову, и всем, кому считаете полезным. Действительно, описанный им эпизод, как мракобесы облаяли и Шаляпина, весьма показателен. Копию этого же письма мы пошлем и в Париж и в Ригу, ибо все наши сотрудники должны знать истинное положение вещей. Характерно и то, что, несмотря на все ухищрения мракобесов, повсюду наша культурная работа продолжается. Если местами ее мракобесы загоняют в катакомбы, то ведь и в катакомбах иногда творились великие дела. Главное, чтобы не угасал светлый огонь. Получите также и вторую выписку из журнала «Старые Годы» за октябрь-декабрь 1914 года. Для архивов нашего Пакта весьма важно это указание достоверного журнала о том, что я писал тогда о сохранении памятников культуры французскому президенту и послу Северо-Американских Штатов, прося о защите истинных сокровищ. Каждое такое упоминание с точными датами годов будет устыжением тех злоумышленников, которые стараются и дело Пакта окружить всякими недостойными наветами. Со вчерашней почтой получено хорошее письмо от Черткова, в котором он искренно возмущается преступными действиями Леви. Итак, что же впишет в свой паспорт Леви своими преступлениями? Чертков сообщает любопытный факт, что санатория, предположенная еe зачинателями во Имя Преподобного Сергия, местным епископом была насильно посвящена Имени Святого Пантелеймона. Вот до чего доходит мракобесие. Мракобесы, во тьме живущие, не понимают, против чего они борются и какое светлейшее имя они пытаются отодвинуть и обороть. Поистине, невежество есть самое страшное преступление. Сколько розни вносится именно невежеством, потому-то в Учении Света всюду так подчеркивается живейшая необходимость единения, которое способствует и дружественному просвещению. Очень показательно, что письма с Дальнего Востока доказывают, как там в разных местах – каждый в своих возможностях – продолжают сеять семена добра. Морис часто упоминает о джиннах, строивших Храм. Поистине, даже сами мракобесы, не отдавая себе отчета, стараются о построении. Их постоянное шевеление побуждает и добрых сотрудников к бодрствованию и неутомимому дозору. В дозоре куется непобедимый доспех.</w:t>
      </w:r>
    </w:p>
    <w:p w:rsidR="00AA7523" w:rsidRDefault="00AA7523">
      <w:pPr>
        <w:rPr>
          <w:noProof/>
        </w:rPr>
      </w:pPr>
      <w:r>
        <w:rPr>
          <w:noProof/>
        </w:rPr>
        <w:t>29.VI. Получились Ваши письма от шестого до 12 июня. Итак, злодейство доходит до крайних степеней. Сестра увольняет брата от профессиональной должности. Какие-то самозванцы, как Морис их правильно назвал, какие-то индивидуумы самочинно собираются и выбрасывают истинных учредителей культурного дела. Мы не получили Журнал Заседания Комитета Защиты. Нужно думать, что постановления этого Комитета были очень внушительны и сильны. Также, наверное, Зина немедленно созвала экстренное заседание Комитетов Эдюкешнл и Алумни, чтобы и они могли немедленно тоже выразить свое возмущение по поводу самозваных постановлений. Пошлем Вам телеграмму, что мы никогда своих шер Леви не отдавали и они находились у него как у казначея лишь на хранении, в совершенно таких же условиях, как и Ваши три шеры. Подчеркните это обстоятельство не только всем адвокатам, но и Стоксу и всем, кому нужно. Также сообщаем телеграммой о необходимости ввиду Вашего сообщения о закрытии Музея на два летних месяца, чтобы Морис и Трэстис Музея в присутствии двух законных свидетелей установили бы, какие именно надписи, пометки, или штемпеля, или печати находятся на обратной стороне картин. Ведь сейчас можно ожидать всяческих подделок. Вообще, злоумышленники будут бросаться на все отделы Учреждений, и все наши адвокаты должны не только слышать об этом, но и понять все ловушки, приуготовляемые злоумышленниками. Посоветуйтесь с адвокатами, как защитить картины, чтобы на них не оказалось каких-то самочинных пометок или же что-то не было бы на них уничтожено. Пусть адвокаты посоветуют, как предотвратить и эту опасность. Прекрасно, что Брат теперь дает свои советы. Ведь он как почетный советник и многолетний наблюдатель дел может дать именно те незаменимые советы, которые никто другой не в состоянии подать. Прекрасно, что из писем Ваших видим привхождение Миллера в дела. Ведь и Манускрипты, и «Агни Йога», и собственность Святослава, и все, чего Плаут не может осилить, требует ближайшего попечения. Опять-таки повторяем, что все эти дела представляют одно дело, и их нельзя разделять и забрасывать. В делах, близких к философии, особенно должен участвовать такой человек, как Миллер – таков Совет. Очень хорошо, что Франсис следит за Боливийскими сведениями – все это нужно знать, ибо только таким путем можно нащупать врага. Сведения Зины о Гребенщикове заслушаны и приняты во внимание. Очень жалею, что эти Ваши письма как раз прервались на приезде друга Клайд. Значит, только через неделю мы узнаем то, что так неотложно нужно знать. Ведь что-то должно быть предпринято теперь же. Катрин получит от Мэри две небольших вещи. Надеемся, что они дойдут в порядке, и просим немедленно же известить, не было ли каких затруднений. Цена по 250 долларов. Зина пишет, что у нее иссякли статьи, но ведь их было 220. Конечно, по крайней мере двадцать статей не должно быть помещаемо, так же как и все упоминания о подписании Пакта или о разрушении соборов, с этим повременим. Но кроме того, там были статьи, как «Ягиль», «Письмена Азии», «Движение Новой Жизни», «Молодежь», «Гора Сужденная» и некоторые другие, по-видимому, не появлявшиеся в Америке. Впрочем, теперь Вы имели еще три последних, из которых «Борьбу с невежеством», наверное, уже дали в газеты. Английский текст этой статьи непременно покажите Миллеру и Скоттам и Стоксу. Эту нашу научную точку зрения придется твердо иметь в виду, когда дело дойдет до осуждения философии. Мы не слыхали, какую именно статью приняла «Уорлд Юнити»? Интересно, что именно думает Фрида относительно Комитета Бондхолдеров? Ведь там был человек, очень близкий Стоксу. На заседании Комитета Защиты, где было читано письмо Мана, был ли также читан крик моего сердца, посланный Вам и в английском переводе? Ведь, наверное, и об этом было какое-то суждение и постановление. Более чем странно, что Гребенщиков будто бы вообще не знал о Комитете Защиты. Отсутствие критиков на выставке показывает на подпольную вражескую деятельность. Но неужели Мерритт не мог прислать своего репортера? Кроме того, наверное, поддерживается хотя бы телефонное сношение с Воганом? Иначе все заплесневеет. Итак, наверное, и среди лета злоумышленники не только не прекратят военных действий, но будут пользоваться летним затишьем для новых подкопов и уловок. Ввиду посягательств на существование «Пресса» вряд ли возможно начинать Бюллетень именно от «Пресса». Если дознано, что Рериховское Общество не инкорпорировано, то, во всяком случае, следовало бы такое название оставить за собою, ибо иначе трио для каких-то мрачных целей может запретить</w:t>
      </w:r>
      <w:r>
        <w:rPr>
          <w:rStyle w:val="FootnoteReference"/>
          <w:noProof/>
        </w:rPr>
        <w:footnoteReference w:id="191"/>
      </w:r>
      <w:r>
        <w:rPr>
          <w:noProof/>
        </w:rPr>
        <w:t xml:space="preserve"> его за собою. Как видим, злоумышленники настолько торопятся со своими преступлениями, что так же быстро нужно предпринимать и меры защитные. Посылаем для Вас в двух экземплярах ревью за июнь месяц. Как ужасно, что Культурные дела, которые могут прекрасно цвести, подвергаются мертвящим атакам. Хотя и повторяем в каждом письме о единении, но еще скажем – берегите друг друга как никогда.</w:t>
      </w:r>
    </w:p>
    <w:p w:rsidR="00AA7523" w:rsidRDefault="00AA7523">
      <w:pPr>
        <w:pStyle w:val="Signature"/>
      </w:pPr>
      <w:r>
        <w:t>Н. и Е.Р.</w:t>
      </w:r>
    </w:p>
    <w:p w:rsidR="00AA7523" w:rsidRDefault="00AA7523">
      <w:pPr>
        <w:rPr>
          <w:noProof/>
        </w:rPr>
      </w:pPr>
    </w:p>
    <w:p w:rsidR="00AA7523" w:rsidRDefault="00AA7523">
      <w:pPr>
        <w:pStyle w:val="a"/>
      </w:pPr>
      <w:r>
        <w:t>95</w:t>
      </w:r>
    </w:p>
    <w:p w:rsidR="00AA7523" w:rsidRDefault="00AA7523">
      <w:pPr>
        <w:pStyle w:val="a0"/>
      </w:pPr>
      <w:r>
        <w:t>Н.К.Рерих, Е.И.Рерих – З.Г.Лихтман, Ф.Грант, К.Кэмпбелл и М.Лихтману</w:t>
      </w:r>
    </w:p>
    <w:p w:rsidR="00AA7523" w:rsidRDefault="00AA7523">
      <w:pPr>
        <w:pStyle w:val="Date"/>
      </w:pPr>
      <w:r>
        <w:t>2 июля 1936 г.</w:t>
      </w:r>
    </w:p>
    <w:p w:rsidR="00AA7523" w:rsidRDefault="00AA7523">
      <w:pPr>
        <w:rPr>
          <w:noProof/>
        </w:rPr>
      </w:pPr>
      <w:r>
        <w:rPr>
          <w:noProof/>
        </w:rPr>
        <w:t>Родные Зина, Франсис, Амрида и Морис. Вполне естественно, что Вы вообще не признаете беззаконного собрания, бывшего 5 июня. Каждое хотя бы частичное признание такого беззакония уже было бы весьма вредным. Конечно, содержимое комнат «Урусвати» могло бы быть распределено временно по школьному помещению. Или же также временно выставлено по соглашению с каким-либо музеем или учебным заведением. Но сейчас и не думаем об этом, ибо каждое такое предположение уже являлось бы как бы частичным признанием злоумышленной и беззаконной деятельности самозванцев. Также следует особенно пристально следить, не происходит ли где-либо клеветы в ее законом предусмотренном составе. Наверное, какие-то друзья наши случайно и невольно встречаются с трио, и от них Вы наверное знаете формулы и мысли злоумышленников. Чуется, что трио изобретает постоянно новые клеветнические формулы. Следовало бы их знать, ибо когда-то они представят для наших адвокатов полную новую формулу клеветы. После шестнадцати месяцев организованного на нас нападения мы все же так и не знаем, какие такие формулы существуют. Кто-то в том обвиняет, но если бы мы знали эти обвинения, то с легкостью и Вы и мы могли бы на них ответить. В конце концов, что же такое каждый из нас сделал, чтобы вызывать такое безобразно-отвратительное отношение? Впрочем, трио и не будут формулировать своих соображений, ибо как же они поставят в первую графу похищение ими шер, принадлежащих нам. Какая наглость утверждать, будто бы кто-то из нас отдал свои шеры Леви. Это так же неправдоподобно, как подарок Е.И. двум из трио всех своих русских за пятнадцать лет манускриптов, которые одна из них даже читать не может. Хотя и летнее время теперь, но для битвы нет ни лета, ни зимы, ни часа не может быть потеряно. Все еще нет сведений от Вас о следствиях приезда друга Клайд. А ведь что-то должно быть сделано – или какое-то другое решение должно быть найдено. Так нужно, что и не выразить! Повсюду какие-то неожиданности – вот в Париже обнаружилась нужда в 1150 франков на налоги по Центру. Так и вспыхивают неизбежные надобности, которых Вы никак и предусмотреть не можете. Кроме двух вещиц, хотели бы послать и в Буффало, как только Франсис узнает, по какому адресу это лучше сделать.</w:t>
      </w:r>
    </w:p>
    <w:p w:rsidR="00AA7523" w:rsidRDefault="00AA7523">
      <w:pPr>
        <w:rPr>
          <w:noProof/>
        </w:rPr>
      </w:pPr>
      <w:r>
        <w:rPr>
          <w:noProof/>
        </w:rPr>
        <w:t>Сейчас получены письма от Зины и Мориса от 12–16 июня. Понимаем все происходящее напряжение, но повторяем, что единственная панацея – ЕДИНЕНИЕ. В нем создается тот реальнейший двигатель, который ничем не заменить. В этой же почте пришло письмо Кеттунен, копию которого Вам пересылаем. Видите, как отвратительно она покидает Школу после четырнадцати лет лучшего к ней от всех нас отношения. Конечно, Вы усмотрите, что ее письмо, так же как и письма предыдущих двух нинкомпупов, продиктованы из того же одного источника. Также любопытно, что письмо ее пришло с воздушной почтой и написано после пресловутого заседания самозванцев 5 июня. В ее письме два любопытных обстоятельства. Во-первых, ее письмо свидетельствует о низости ее души, а во-вторых, еще раз показывает, какая планомерно разрушительная работа ведется все время злоумышленниками. Не было ли у Зины еще какого-либо разговора с Кеттунен, впрочем, если бы таковой был, то, наверное, Зина отметила бы его в своем письме. Ведь в предыдущем письме упоминался довольно благополучный разговор с нею. При Ваших письмах не было Журнала недавнего Заседания Комитета Друзей. Ведь теперь это было уже третье заседание, но мы не получили ни одного Журнала. Наверное, при каждом заседании ведется журнал, затем подписываемый присутствующими. Без таких журналов и само существование Комитета становится проблематичным. И нигде нельзя будет на него ссылаться. Если существует Комитет Друзей Музея, о котором уже упоминалось в газетах, то весьма возможно, что и у злоумышленников существует тоже какой-то подобный Комитет, о существовании которого они могут объявить при случае. Если таковой Комитет у них существует, то, наверное, он обусловлен какими-то записями и журналами, а что же мы сможем в таком случае противопоставить им? Действия злоумышленников доказывают, что рано или поздно (а вернее, чем скорее, тем лучше) наш Комитет Друзей Музея должен будет проявить свою жизненность. Называясь и Комитетом Защиты, Комитет принял на себя действенное положение. Ведь защита не может быть отвлеченной – она должна быть в полном смысле этого слова действенной, иначе это был бы Комитет словесной симпатии, а не защиты. Потому мы напряженно ждем Журналов Заседания нашего Комитета, впрочем, об этом мы многократно писали. Если Вы сопоставите письма двух нинкомпупов и теперь еще одной нинкомпупши, то Вы увидите между строками целую программу будущих злоумышленных попыток. Характерно отметить их намеки на то, что происходящее теперь отразится на значении моего искусства. Значит, если бы Барнард узнал разрушителей его статуй и предал их правосудию, то от этого обращения к справедливости его искусство потеряло бы свое значение. Можно же додуматься до подобной нелепости, чтобы обращение к справедливости имело бы касание к смыслу творчества! Неужели же нинкомпупы не знают, что ни Вы, ни мы не начинали суда, и лишь накануне Вашего выбрасывания в декабре Вы приняли естественные меры самозащиты. Разве мы писали Леви какие-либо грубые письма? Ведь именно он начал для прикрытия совершенного им воровства шер все мерзко отвратительные действия. Ведь и Христос изгонял торгующих из храма и клеймил лжекнижников, называя их гробами повапленными. Если мы всегда восставали против всякого вандализма и всякого невежества, то ведь не могут же какие-то злобные нинкомпупы от нас требовать, чтобы мы теперь начали благоволить к явному вандализму, варварству и злобному невежеству. Хотелось бы знать, в каких именно выражениях отмечен в Журнале Заседания Комитета Друзей мой крик сердца, который для удобства был Вам послан и по-русски и по-английски. Ведь, действительно, происходит нечто совершенно небывалое. Нас и Вас кто-то в чем-то неведомом обвиняет, а мы при всем желании не можем сформулировать эти темнейшие наветы. Говорится о какой-то дизлойальти; спрашивается, в чем дизлойальти, к кому дизлойальти, со стороны кого дизлойальти?! Ведь нельзя же безнаказанно бросаться в пространство такими клеветническими намеками! Неужели и в таких грубейших выражениях не заключается понятие клеветы? До какой же степени падения дошли люди, если после разговора с Вами Магоффин пишет свои наветы, Флейшер через три месяца после моего доброго письма пишет нечто совершенно непозволительное, а теперь пригретая нами же Кеттунен осмеливается бросать в пространство понятие о дизлойальти! При проезде нашем через Манилу местный врач Хассельман по одному поводу сказал прекрасно: «В нашей стране возраст почитается». Но, вероятно, Кеттунен о таких человеческих законах не слышала. И в Финляндии вряд ли бы одобрили ее недопустимое поведение. И как это низко, что она допускает это письмо после 5 июня, надеясь, что с Зиной все покончено и Школа уничтожена. Вот какие змееныши иногда пригреваются. Во всем происходящем светлой страницей является привхождение Миллера в дела. Может быть, один СОВЕТ хотя и поздновато, но исполнится. Помните, как давно он был назван и как давно Франсис его встретила. Наверное, за все это время впечатление о нем вполне укрепилось, а его знание философии внесет то, что никто другой в данном случае не мог бы восполнить. О’Коннор и Кинили никогда не назывались как адвокаты, а именно как полезные люди, имеющие голос в судебном и правительственном аппаратах. Оба они были найдены. Также теперь найден и Фогель, и Вы теперь оцените Указание о том, что Лихтманы припомнят. Конечно, все полезные люди могут оказывать существенную помощь самым различным образом – не только будучи адвокатами, но и имея самые неожиданные широкие связи. Вот и названные сенаторы, Копл. и Вагнер, тоже полезные люди. Также весьма важно мнение Баттля. Каждое такое влияние осветит Вам целый большой сектор. Широкое осведомление и такое же широкое оповещение совершенно необходимо. Прекрасная статья Фосдика перепечатана в «Уорльд Телеграмм». Для будущего лучше воздержаться двух выражений – лучше не говорить о борьбе за финансы и не упоминать, что руководит этой борьбой фаундер. Ведь борьба с нашей стороны, во всяком случае, не за финансы, и Вы знаете из писем наших, как мы мечтаем для финансового контроля вызвать к жизни ближайшим образом аппарат Бондхолдеров. Крестовый поход – за Культуру, за Правду и Справедливость! Не будем умалять значения Комитета Защиты, который является общественным началом и выражает общественное мнение. Вы знаете, насколько по нашему убеждению просветительные Учреждения должны быть основаны на общественном мнении и жить общественным началом. Прилагаем копию телеграммы, посланной нашим адвокатам. Еще раз подтверждаем, что никаких наших шер никому мы не отдавали и не дарили. Пусть адвокаты дадут нам проект нашего аффидэвита по этому поводу, который, быть может, удастся засвидетельствовать у американского консула, который иногда к осени приезжает в Симлу. Смешно и нелепо сейчас подымать вопрос о приезде в Нью-Йорк. Ведь никаких новых облегчающих обстоятельств не произошло и сама вероятность их не близка, а опасность, о которой уже поминалось, не только не уменьшилась, но даже возросла, что и доказывает наглость, проявляемая нинкомпупами, и, увы, пока поражение наших адвокатов. Опасаемся какой-то неуравновешенности – то энтузиазм, то пессимизм. Ни то, ни другое неуместно. Нужна твердая уверенность в правоте дела и спокойствие при новых выпадах врагов. Неужели наши адвокаты могут быть смущены каким-то нелепым сообщением Леви о нашем с ним частном разговоре в 1928 году – когда нас вообще в Америке не было. Кроме того, имея мою полную доверенность, он мог манипулировать чем угодно и как угодно, но его пресловутое действие в феврале 35-го года показывает, что он манипулировал со всеми нашими пятью шерами, очевидно считая их на одинаковом положении. Неужели же такое нелепое голословное заявление может кого-то смущать, мало ли что Леви еще может наболтать – злобно и корыстно. Если принимается во внимание такое голословное вранье, то тем более должны быть приняты во внимание наши формальные аффидэвиты и Ваши свидетельские клятвенные показания. Надеемся, что адвокаты при таких нелепых эпизодах проявляют полную находчивость, материала у них достаточно, и неужели вся наша деятельность им ничего не говорит. Получили прекрасное письмо от Клайд – ответим на него. Ведь давно уже, принимая во внимание очень трудное положение, Брату был указан Миллер, как звено и адвокат. Среди тьмы много и замечательных знаков. Там, где еще недавно было алое зарево, уже брезжит пурпурово-розовый рассвет. Радуемся сведению от Петтихилл. Итак, гоните всякий пессимизм, ибо мудрая осторожность не есть пессимизм. Шлем самые сердечные мысли о единении и здоровье. Сердцем и духом с Вами.</w:t>
      </w:r>
    </w:p>
    <w:p w:rsidR="00AA7523" w:rsidRDefault="00AA7523">
      <w:pPr>
        <w:pStyle w:val="Signature"/>
      </w:pPr>
      <w:r>
        <w:t>Н., Е.Р.</w:t>
      </w:r>
    </w:p>
    <w:p w:rsidR="00AA7523" w:rsidRDefault="00AA7523">
      <w:pPr>
        <w:rPr>
          <w:noProof/>
        </w:rPr>
      </w:pPr>
    </w:p>
    <w:p w:rsidR="00AA7523" w:rsidRDefault="00AA7523">
      <w:pPr>
        <w:pStyle w:val="a"/>
      </w:pPr>
      <w:r>
        <w:t>96</w:t>
      </w:r>
    </w:p>
    <w:p w:rsidR="00AA7523" w:rsidRDefault="00AA7523">
      <w:pPr>
        <w:pStyle w:val="a0"/>
      </w:pPr>
      <w:r>
        <w:t>Н.К.Рерих, Е.И.Рерих – З.Г.Лихтман, Ф.Грант, К.Кэмпбелл и М.Лихтману</w:t>
      </w:r>
    </w:p>
    <w:p w:rsidR="00AA7523" w:rsidRDefault="00AA7523">
      <w:pPr>
        <w:pStyle w:val="Date"/>
      </w:pPr>
      <w:r>
        <w:t>4–6 июля 1936 г.</w:t>
      </w:r>
    </w:p>
    <w:p w:rsidR="00AA7523" w:rsidRDefault="00AA7523">
      <w:pPr>
        <w:rPr>
          <w:noProof/>
        </w:rPr>
      </w:pPr>
      <w:r>
        <w:rPr>
          <w:noProof/>
        </w:rPr>
        <w:t>Родные Зина, Франсис, Амрида и Морис, посылаю Вам мой записной лист «Знак Эры». Как видите, он тоже может пригодиться в случае нападения на философию. «Знак Эры» можно дать в русскую газету. Совершенно так же, как и «Борьба с невежеством», этот лист еще раз покажет злобным невеждам, что мы широко и дружелюбно открыты всем изысканиям психической энергии. Что бы ни выдумывали злоумышленники, надо отвечать им очень твердо и ясно, показывая, что всякие невежественные против знания выпады будут ярко отражены. Когда имеете дело с такими необыкновенными преступниками, то следует озаботиться защитой всех подступов. Не хочется допускать, что наши адвокаты устремляются лишь в одну точку, упуская из виду, что все обстоятельства дела объединены и из каждого из них могут родиться как полезные, так и неполезные возможности. Как юристы, адвокаты должны быть готовы к любой атаке неприятеля. Иначе, пока дозор на многих пунктах ослабеет, неприятель может ворваться через самые неожиданные ворота. Само по себе не имеет значения письмо Кеттунен, посланное Вам с прошлой почтой, но и в этой маленькой подробности заключаются характерные признаки. Как Вы видели, письмо написано 6 июня, на следующий день после пресловутого самозваного заседания, а отправлено письмо было лишь 15 июня, очевидно дождавшись еще каких-то решений или наветов. Все это показывает, что, как и в случае с Хиссом, где-то ведется большая осведомительная работа, потому еще больше противоположная осведомительная работа совершенно необходима. Постоянно появляются новые знаки к тому, что невозможно и думать о моем скором отъезде отсюда. Кроме всех прочих опасностей, о которых мы уже ранее сообщали, в случае отъезда произойдут немедленные нападения и здесь. Очень хорошо, что Стокс так глубоко отметил письма Махона. Таким порядком и Стокс поймет, насколько присутствие Махона здесь необходимо. Ведь, по обыкновению, злоумышленники могут начать с малого, а затем броситься решительно на все. До отправки этого письма, наверное, придет Ваша почта, но и без нее мы чувствуем все происходящее напряжение. Всякое доброе оповещение в самом широком размере совершенно необходимо. Со своей стороны мы оповещаем друзей, ибо факт покражи шер ясен каждому ребенку.</w:t>
      </w:r>
    </w:p>
    <w:p w:rsidR="00AA7523" w:rsidRDefault="00AA7523">
      <w:pPr>
        <w:rPr>
          <w:noProof/>
        </w:rPr>
      </w:pPr>
      <w:r>
        <w:rPr>
          <w:noProof/>
        </w:rPr>
        <w:t>Считаю, что Ваша мысль об инкорпорации Рериховского Общества (если Вы знаете, что оно не было инкорпорировано) очень хороша. Ведь совершенно необходимо иметь в руках общественное инкорпорированное Учреждение, на которое формально трио не могло бы претендовать. Пока идут длинные судоговорения о всех прочих Учреждениях, следует иметь в руках Учреждение общественное и культурное, которое может быть в полном распоряжении истинных благородных друзей дела. Если кто-нибудь недостаточно понимает необходимость такого Учреждения, то всеми силами объясните ему, насколько такое вполне законное действие неотложно и необходимо. Даже если такое учреждение не будет иметь сразу большого постоянного помещения, то не забудем, что многие научные и художественные общества целыми десятилетиями помещались в какой-то частной квартире и тем не менее их культурная деятельность была высокополезна. Стокс – желательный председатель. Сообщите нам, на чем именно Вы решили, но ввиду долгой затяжки с судоговорениями нужно иметь в руках нечто находящееся всецело под нашим общим и наших верных друзей контролем.</w:t>
      </w:r>
    </w:p>
    <w:p w:rsidR="00AA7523" w:rsidRDefault="00AA7523">
      <w:pPr>
        <w:rPr>
          <w:noProof/>
        </w:rPr>
      </w:pPr>
      <w:r>
        <w:rPr>
          <w:noProof/>
        </w:rPr>
        <w:t>5.VII. Сейчас пришла Ваша телеграмма о новом преступном замысле Леви. Посылаем Вам текст официальной бумаги за собственноручной подписью самого Леви, в котором он 8 декабря 1924 года удостоверяет, что все лоаны между им и мною были вполне ликвидированы. Пошлем Вам и фотостат, и засвидетельствованную копию этой чрезвычайно важной бумаги. Если адвокаты потребуют и оригинал, то телеграфируйте, и мы его вышлем пароходной почтой. Вы понимаете, насколько сейчас ценен этот оригинал, и потому он должен быть сохранен, поистине, как драгоценность. Из этой новой злоумышленной затеи Леви люди могут еще раз удостовериться, какова природа этого «служителя» культуры.</w:t>
      </w:r>
    </w:p>
    <w:p w:rsidR="00AA7523" w:rsidRDefault="00AA7523">
      <w:pPr>
        <w:rPr>
          <w:noProof/>
        </w:rPr>
      </w:pPr>
      <w:r>
        <w:rPr>
          <w:noProof/>
        </w:rPr>
        <w:t>Если и Стокс, и все друзья, и адвокаты уже восклицали о ларсени</w:t>
      </w:r>
      <w:r>
        <w:rPr>
          <w:rStyle w:val="FootnoteReference"/>
          <w:noProof/>
        </w:rPr>
        <w:footnoteReference w:id="192"/>
      </w:r>
      <w:r>
        <w:rPr>
          <w:noProof/>
        </w:rPr>
        <w:t xml:space="preserve"> и преступном брич оф трест, то что же они скажут теперь, после такого нового мошенничества?! Очевидно, он хочет покатиться в бездну. Не может быть ни в какой стране такой несправедливости, чтобы подобные злоумышления и преступления могли бы быть оправданы. Леви широко оповестил о том, что картины в Музее стоят пять миллионов. Ведь эта цифра помянута и в минутсах, и в деле с Химическим Банком, и упоминалась при реорганизации. Спрашивается, если первая сумма, о которой он мошеннически донес Правительству, называя экспедиционные суммы моим частным доходом, не экспедиционная, а теперешняя сумма, упомянутая в Вашей телеграмме, относится к каким-то отвлеченным лоанам, то где же сумма в пять миллионов, в которую он оценивал стоимость картин? Вообще, все происходящее настолько чудовищно и преступно, что не хватает сил даже характеризовать словами это злодейство! Действительно, не принадлежат ли три злоумышленника к черному легиону, о котором так много пишут! Поистине, нужно, чтобы общественное мнение карало таких разлагающих преступников. Конечно, для такого дела нужен очень вдумчивый, психологически разбирающийся адвокат, который бы являлся выразителем общественного мнения и горел бы возмущением за попрание культуры и человеческого достоинства. Сложите вместе отдельные преступные деяния трио, и каждый порядочный человек будет потрясен этой мерзостью, не знающей границ. Преступник грозит предъявлением иска, который ликвидирован его же собственным официальным письмом. Преступник голословно уверяет, что мы ему в частном разговоре подарили наши шеры, чем бы мы предательски выказали бы себя в отношении трех остальных наших сотрудников. Преступник ложно доносит Правительству об экспедиционных суммах. Преступник пользуется моим отсутствием и похищает шеры пяти членов Совета. Преступник, имея мою полную доверенность и, действительно, полнейшее доверие, как правильно выразился Ф.Стокс, совершает преступнейший брич оф трест. Преступник сдирает имя Музея и способствует газетной клевете. Преступник завладевает манускриптами Е.И. вопреки полной доказанности, что они были даны ему лишь на хранение. Преступник пытается завладеть собственностью Святослава, тогда как имеются явные доказательства – собственность эта находилась лишь на сохранении. Преступники неустанно клевещут в необычайной неутомимости, стараясь подорвать имя по всему миру. Преступники наущают своих приспешников в том, что если мы все во имя Культуры будем защищать наше естественное право и не дадим унизить и обездолить друзей наших, то эти наши законные действия отразятся на качестве моего искусства и философии. Преступники скрывают, </w:t>
      </w:r>
      <w:r>
        <w:rPr>
          <w:i/>
          <w:iCs/>
          <w:noProof/>
        </w:rPr>
        <w:t>что все их агрессивные атаки начаты именно ими, а не Вами и не нами.</w:t>
      </w:r>
      <w:r>
        <w:rPr>
          <w:noProof/>
        </w:rPr>
        <w:t xml:space="preserve"> Преступники пытаются писать в разные страны и отдельным деятелям и Учреждениям, пытаясь и в намеках, и в явно ложных сообщениях вносить новую смуту сомнений. Юрий Вам пишет о новой попытке преступников, которая хотя и кажется маловажной, но имеет в себе большое, понятное Вам значение. Неужели же общественное мнение не понимает творимого преступниками?</w:t>
      </w:r>
    </w:p>
    <w:p w:rsidR="00AA7523" w:rsidRDefault="00AA7523">
      <w:pPr>
        <w:rPr>
          <w:noProof/>
        </w:rPr>
      </w:pPr>
      <w:r>
        <w:rPr>
          <w:noProof/>
        </w:rPr>
        <w:t>6.VII. Пришли Ваши потрясающие письма от 16 по 19 июня. Такие письма останутся как печальная страница Культуры. Совет каких-то бездипломных самозванцев выбрасывает людей, получивших профессиональное образование! Сестра изгоняет своего брата и затем лицемерно за углом заявляет о том, что эти вандалы – лучшие друзья ее брата. Какое безмерное лицемерие, вернее сказать, подлость. Дедлей изгоняется из пустующих комнат Дома за его желание помочь Учреждениям. Спросил ли он, так же как и Циммерман, адвоката Бондхолдеров – за что именно их изгнали из Дома и почему лица, желающие помогать Дому и Учреждениям, подвергаются бесчеловечным гонениям? Хочется знать, что постановили Комитеты, которые собрались по просьбе Зины и Франсис? Ведь должны быть постановления и Комитета Друзей – Комитета Защиты, и Эдюкешнл Комитета, и Комитета Алумни, наконец, и самих учащихся и тех преподавателей, которые остаются верными принципам культуры и образованию. И другие группы, вроде группы Спинозы, наверное, подымут свой голос, ибо буквальное выбрасывание на улицу тружеников культуры является актом вандализма и невежества. В данном случае этот бесчеловечный поступок усугубляется и тем, что выбрасываются после 14 лет труда зачинатели дела, вложившие в просветительные Учреждения свою душу, свои лучшие знания и лучшие годы. Конечно, не может быть такой страны, которая бы не ужаснулась такому акту невежества, жестокосердия и вандализма. Преступники-захватчики не останавливаются ни перед чем, чтобы погубить дела Культуры. Неужели же в их обугленной душе иногда в ночной тишине не пробуждается голос совести? Или все доброе в них уже исчезло? Радуемся, что в такой труднейший момент письма Ваши бодры. Чем большая несправедливость причиняется Вам, тем мощнее священное чувство негодования против всего злого и темного. Теперь Вы понимаете, почему уже несколько раз мы упоминали о необходимости иметь свое зарегистрированное или инкорпорированное общественное Учреждение, которое явилось бы крепостью для дальнейшей борьбы за правду и справедливость. Если инкорпорирование стоит дорого и сейчас не по средствам, то, быть может, регистрация для начала будет достаточна. Существует в Чикаго Фильд Музеум и его же магазины. Таких примеров можно назвать множество во всех странах. Не может же человек раз и навсегда лишиться имени в названиях различных учреждений? Сообщение Франсис со слов ее боливийского друга тоже очень характерно. Наверное, и в этом отношении произойдут любопытнейшие для истории Культуры раскрытия. Вообще, как Вы сами видите, вышло далеко за пределы дел личных. Выступили во всем размере проблемы Культуры и положения культурных работников. Даже простой рабочий имеет в Тред Унионах</w:t>
      </w:r>
      <w:r>
        <w:rPr>
          <w:rStyle w:val="FootnoteReference"/>
          <w:noProof/>
        </w:rPr>
        <w:footnoteReference w:id="193"/>
      </w:r>
      <w:r>
        <w:rPr>
          <w:noProof/>
        </w:rPr>
        <w:t xml:space="preserve"> защиту своих прав. Неужели же труженики Культуры лишены всякого общественного охранения? Вы также видите, почему мы все время заботились, чтобы заседания Комитета Друзей сопровождались Журналом – минутсами – с выраженными в нем постановлениями Заседания. Повторяю, что без таких общественных постановлений Комитет превращается в нечто отвлеченное. Ведь и для адвокатов, теперь для пришедшего Миллера такая общественная формулированная на бумаге поддержка будет чрезвычайно важна. Ведь сейчас уже июль месяц, а даже и теперь мы не имеем хотя бы Журнала Заседания Комитета Друзей, бывшего в январе. Вы-то понимаете, почему мы о таких обстоятельствах весьма беспокоимся. Апеллируя к общественному мнению, нужно строительно показать, что у нас самих общественное начало стоит твердо, ясно и неприкосновенно. Общественному мнению нужно показать, что у нас есть организация и что все делаемое нами делается не случайными побуждениями, но планомерно организовано и глубоко сознательно. В то время когда вандалы заняты лишь разрушением, следует показать, что мы боремся созидательно, не хаотично. Только при таких показаниях организации и порядка можно рассчитывать на ближайшую кооперацию и с Бондхолдерами. Ведь, без сомнения, Бондхолдеры следят очень пристально за всем происходящим. Наверное, они понимают мошенничество захватчиков, но и со всей нашей стороны они хотели бы видеть созидательность. Таким образом, то общественное учреждение, о регистрации которого мы упоминали, будет и для Бондхолдеров знаком того, что в основе Культурного дела лежат организация и строительство. Пусть и Комитет Друзей Музея существует, но рядом с ним, как мегафон для него, будет и общественное самостоятельное учреждение. Теперь-то борьба и начинается, и должны быть призваны все наличные силы. Характерна попытка нападения на Клайд со стороны белокурой. У Е.И. опять сильные боли. Время исключительное, и, несмотря ни на что, как Сказано – «основывайте, основывайте!» Пусть так и будет. Всеми помыслами с Вами, сердечно и духовно.</w:t>
      </w:r>
    </w:p>
    <w:p w:rsidR="00AA7523" w:rsidRDefault="00AA7523">
      <w:pPr>
        <w:pStyle w:val="Signature"/>
      </w:pPr>
      <w:r>
        <w:t>Н. и Е.Р.</w:t>
      </w:r>
    </w:p>
    <w:p w:rsidR="00AA7523" w:rsidRDefault="00AA7523">
      <w:pPr>
        <w:rPr>
          <w:noProof/>
        </w:rPr>
      </w:pPr>
      <w:r>
        <w:rPr>
          <w:noProof/>
        </w:rPr>
        <w:t>Переведите и дайте копию Франсис и Амриде этого исторического письма.</w:t>
      </w:r>
    </w:p>
    <w:p w:rsidR="00AA7523" w:rsidRDefault="00AA7523">
      <w:pPr>
        <w:rPr>
          <w:noProof/>
        </w:rPr>
      </w:pPr>
    </w:p>
    <w:p w:rsidR="00AA7523" w:rsidRDefault="00AA7523">
      <w:pPr>
        <w:pStyle w:val="a"/>
      </w:pPr>
      <w:r>
        <w:t>97</w:t>
      </w:r>
    </w:p>
    <w:p w:rsidR="00AA7523" w:rsidRDefault="00AA7523">
      <w:pPr>
        <w:pStyle w:val="a0"/>
      </w:pPr>
      <w:r>
        <w:t>Е.И.Рерих – Н.П.Серафининой</w:t>
      </w:r>
    </w:p>
    <w:p w:rsidR="00AA7523" w:rsidRDefault="00AA7523">
      <w:pPr>
        <w:pStyle w:val="Date"/>
      </w:pPr>
      <w:r>
        <w:t>10 июля 1936 г.</w:t>
      </w:r>
    </w:p>
    <w:p w:rsidR="00AA7523" w:rsidRDefault="00AA7523">
      <w:pPr>
        <w:spacing w:after="60"/>
        <w:ind w:firstLine="0"/>
        <w:jc w:val="center"/>
        <w:rPr>
          <w:noProof/>
        </w:rPr>
      </w:pPr>
      <w:r>
        <w:rPr>
          <w:i/>
          <w:iCs/>
          <w:noProof/>
        </w:rPr>
        <w:t>Доверительно</w:t>
      </w:r>
    </w:p>
    <w:p w:rsidR="00AA7523" w:rsidRDefault="00AA7523">
      <w:pPr>
        <w:rPr>
          <w:noProof/>
        </w:rPr>
      </w:pPr>
      <w:r>
        <w:rPr>
          <w:noProof/>
        </w:rPr>
        <w:t>Родная наша Надежда Павловна, получила Вашу весточку от 2 июля. Очень порадовал нас выход Журнала. Этот добрый вестник соберет новых друзей. Но большая потеря – уход Павловского в Мир Тонкий. Трудно будет найти ему заместителя. Но не будем эгоистами и не омрачим его радость нашею печалью.</w:t>
      </w:r>
    </w:p>
    <w:p w:rsidR="00AA7523" w:rsidRDefault="00AA7523">
      <w:pPr>
        <w:rPr>
          <w:noProof/>
        </w:rPr>
      </w:pPr>
      <w:r>
        <w:rPr>
          <w:noProof/>
        </w:rPr>
        <w:t>Теперь спешу передать Вам Указ Владыки, данный всем ближайшим сотрудникам: «Советую установить точку зрения на Теософическое Общество. Не следует осуждать Общество. Там, где Изображения Учителей и Упасики, там не нужно осуждать. Много ошибок в Обществе, но все же там почитают Учителей. Потому не раздражайте их упоминанием ошибок. Кроме Каменской, все друзья. Особенно сейчас не нужно творить себе врагов. Когда силы тьмы нападают, тогда не нужно умножать врагов». Конечно, полностью Указ с упоминанием о Каменской Вы оставите для себя. Она очень плохо отзывалась о книгах Учения, но теперь они стараются найти какую-то ниточку с нами через Писареву. Но, конечно, пишу это только для Вас. Также Вы поймете теперь, почему я так осторожно отвечала г-же Кульбитс. Конечно, мы всегда можем утверждать, если нас запросят, что некоторые труды г-на Ледбитера нами не воспринимаются, но от строгого осуждения теософов воздержимся. Ведь именно теософы легче других воспринимают Учение, и многие друзья наши из бывших или настоящих теософов. Потому советуйте всем сотрудникам не задевать теософов и относиться спокойно.</w:t>
      </w:r>
    </w:p>
    <w:p w:rsidR="00AA7523" w:rsidRDefault="00AA7523">
      <w:pPr>
        <w:rPr>
          <w:noProof/>
        </w:rPr>
      </w:pPr>
      <w:r>
        <w:rPr>
          <w:noProof/>
        </w:rPr>
        <w:t>Исполню Вашу просьбу относительно Тарабильды. Но для всех опытов лучше иметь отдельные изображения, не в группе. Слишком много смешанных излучений в группе. По-прежнему опасаюсь Хмелевских.</w:t>
      </w:r>
    </w:p>
    <w:p w:rsidR="00AA7523" w:rsidRDefault="00AA7523">
      <w:pPr>
        <w:rPr>
          <w:noProof/>
        </w:rPr>
      </w:pPr>
      <w:r>
        <w:rPr>
          <w:noProof/>
        </w:rPr>
        <w:t>Прилагаю обещанные снимки. Спешу вложить эту записку в письмо Н.К. с уходящей почтой. Шлю Вам самые лучшие мысли и пожелания. Храните здоровье и бодрость духа. Хотя время тяжкое, но победа впереди. «Воины, воины – так зовем мы себя. Мы сражаемся за благородную доблесть, за высокие стремления, за Высшую Мудрость, потому зовем себя воинами» («Ангуттара Никайа»). Так и идите. Духом и сердцем с Вами.</w:t>
      </w:r>
    </w:p>
    <w:p w:rsidR="00AA7523" w:rsidRDefault="00AA7523">
      <w:pPr>
        <w:pStyle w:val="Signature"/>
      </w:pPr>
      <w:r>
        <w:t>Е.Р.</w:t>
      </w:r>
    </w:p>
    <w:p w:rsidR="00AA7523" w:rsidRDefault="00AA7523">
      <w:pPr>
        <w:rPr>
          <w:noProof/>
        </w:rPr>
      </w:pPr>
    </w:p>
    <w:p w:rsidR="00AA7523" w:rsidRDefault="00AA7523">
      <w:pPr>
        <w:pStyle w:val="a"/>
      </w:pPr>
      <w:r>
        <w:t>98</w:t>
      </w:r>
    </w:p>
    <w:p w:rsidR="00AA7523" w:rsidRDefault="00AA7523">
      <w:pPr>
        <w:pStyle w:val="a0"/>
      </w:pPr>
      <w:r>
        <w:t>Е.И.Рерих, Н.К.Рерих – З.Г.Лихтман, Ф.Грант, К.Кэмпбелл и М.Лихтману</w:t>
      </w:r>
    </w:p>
    <w:p w:rsidR="00AA7523" w:rsidRDefault="00AA7523">
      <w:pPr>
        <w:pStyle w:val="Date"/>
      </w:pPr>
      <w:r>
        <w:t>14 июля 1936 г.</w:t>
      </w:r>
    </w:p>
    <w:p w:rsidR="00AA7523" w:rsidRDefault="00AA7523">
      <w:pPr>
        <w:rPr>
          <w:noProof/>
        </w:rPr>
      </w:pPr>
      <w:r>
        <w:rPr>
          <w:noProof/>
        </w:rPr>
        <w:t>Родные Зина, Франсис, Амрида и Морис,</w:t>
      </w:r>
    </w:p>
    <w:p w:rsidR="00AA7523" w:rsidRDefault="00AA7523">
      <w:pPr>
        <w:rPr>
          <w:noProof/>
        </w:rPr>
      </w:pPr>
      <w:r>
        <w:rPr>
          <w:noProof/>
        </w:rPr>
        <w:t>Вчера только что мы отослали нашу воздушную почту, как пришли Ваши письма, покрывающие срок от 23 июня до 3 июля. Последняя почта от 3 июля на «Гинденбурге» таким образом дошла в десять дней. Поистине, «дьявол работает ночью», потрясающи все Ваши сообщения о ночном взломе замков, о появлении Леви с полицейским, чтобы арестовать Вас за кражу от него денег, о каких-то черных замазках на обратной стороне картин в Музее, о насильственном закрытии Школы, о недопущении учащихся, словом, о всем длинном ряду мрачных преступлений, которые могли бы иметь место лишь на глухой дороге в темные времена средневековья. Потрясающе думать, что все такие возмутительные преступления против человеческой личности могут твориться в большом городе, где достоинство личности должно бы быть защищено. Но, видимо, не только пословица «дьявол работает ночью», но и другая – о воре и веревке – должны исполниться. Прийти с полицейским для Вашего ареста – уже это одно является таким преступлением, которое должно возмутить каждого судью и дает защитникам несломимое оружие в руки. Франсис пишет о характерных восклицаниях Левиной мамаши и о появлении его достойного братца. Ведь это нашествие целого клана. Наверное, древний летописец отметил бы происходящее:</w:t>
      </w:r>
    </w:p>
    <w:p w:rsidR="00AA7523" w:rsidRDefault="00AA7523">
      <w:pPr>
        <w:rPr>
          <w:noProof/>
        </w:rPr>
      </w:pPr>
      <w:r>
        <w:rPr>
          <w:noProof/>
        </w:rPr>
        <w:t>«Набежали дикие хорши и хиссы, и порушили строение, и разграбили сокровища». Сколько раз в древней истории сообщались потрясающие вандализмы. Неужели и в наше время они происходят с тою же безумною яростью и невежественностью? Ведь каждый не допущенный в помещение учащийся может справедливо привлечь диких вандалов к ответственности. Каждый жертвователь (а ведь их немало) на культурно-просветительные дела справедливо возмутится происходящим погромом. За что же страдают Бондхолдеры, ибо такой явный вандализм не может не отразиться на их интересах. Поистине, на Вас и на нас напали, как разбойники на глухой дороге. Характерное восклицание Левиной мамаши, приведенное Франсис, о том, что теперь Дом их, суммирует все происходящее. Можно понять, почему собраны сейчас люди, не имеющие ничего общего с просвещением и народным образованием. Почему собрался клан? Мамаша на улице оповестила цель этого самозваного сходбища – они собрались для того, чтобы завладеть Домом. Но если эта цель их так ярко оповещена самою же их мамашею, то ведь она не может остаться неявной и для Бондхолдеров, и для всех комитетов, и для жертвователей, и для учащих и учащихся – словом, для всех, чье сердце осознает и культуру и справедливость. Страшное дело творится преступниками. Они не только завладевают Домом. Это было бы еще наименьшее. Но они оскорбляют человеческое достоинство, они поносят понятие Культуры. Если Франсис написала прекрасную книгу о восточной философии, то ей же придется записать и о западном поношении культуры. Только подумайте – в помещение культурного учреждения вводится полицейский для ареста учредителей дела, уважаемых граждан, положивших 15 лет лучшего своего времени на дело воспитания и просвещения! Ночью тати взламывают замки, вероятно, ночью же покрывают обратные стороны картин, как Вы пишете, черными замазками.</w:t>
      </w:r>
    </w:p>
    <w:p w:rsidR="00AA7523" w:rsidRDefault="00AA7523">
      <w:pPr>
        <w:rPr>
          <w:noProof/>
        </w:rPr>
      </w:pPr>
      <w:r>
        <w:rPr>
          <w:noProof/>
        </w:rPr>
        <w:t>Все это настолько небывало чудовищно, что не может вместиться в человеческое понимание. Хорошо при этих вандализмах кроме Вас присутствовали наши прекрасные друзья Дон и Дежей. Они могли засвидетельствовать это преступление за своими подписями, чтобы запечатлеть этот позор рода человеческого. Как трогательно, что Флоринтина Сутро целый день, как на благородном дозоре, провела в стенах оскорбленной Школы. Воображаю, как вскипел благородный Стокс и все прочие члены Комитета Защиты. Вы пишете, что адвокаты довольны происшедшим. Действительно, если им были нужны явные доказательства некультурной природы преступников – они их имеют теперь в избытке. Защитники могут сказать и в суде, и во всей жизни, какому поношению культуры им довелось быть свидетелями. «Мамаша» по примитивности своей выдала семейную тайну о желании завладеть Домом. Но если это ее утверждение услышано посторонними и уже вошло и в устную передачу, и в письма, то ведь семейная тайна нарушилась. То самое, что каждый добросовестный человек уже предполагал, теперь стало явным. Франсис очень метко запечатлела в своем письме это решающее восклицание несдержавшейся мамаши, которое ляжет несмываемой строкой в историю происходящего вандализма.</w:t>
      </w:r>
    </w:p>
    <w:p w:rsidR="00AA7523" w:rsidRDefault="00AA7523">
      <w:pPr>
        <w:spacing w:before="120" w:after="20"/>
        <w:ind w:firstLine="0"/>
        <w:jc w:val="center"/>
        <w:rPr>
          <w:noProof/>
        </w:rPr>
      </w:pPr>
      <w:r>
        <w:rPr>
          <w:noProof/>
        </w:rPr>
        <w:t>15 июля 1936 г.</w:t>
      </w:r>
    </w:p>
    <w:p w:rsidR="00AA7523" w:rsidRDefault="00AA7523">
      <w:pPr>
        <w:rPr>
          <w:noProof/>
        </w:rPr>
      </w:pPr>
      <w:r>
        <w:rPr>
          <w:noProof/>
        </w:rPr>
        <w:t>Где же, наконец, закон, по которому позволено называть почтенных граждан «ворами»? Разве не показательно, что даже полицейский возмутился и отказался исполнить гнусное приказание об аресте. Разве не должны остаться в истории этой безобразной попытки слова полицейского, обращенные к Леви: «Вас магистрат и пяти минут слушать не будет». Сколько презрения в этих словах. Представляем себе ужас Зины, когда на глазах ее совершалось такое дерзкое поругание Школы – храма просвещения. Ведь безумцы могут посягнуть на любой вандализм. Они могут попросту сжечь доставшиеся им документы. Они могут уничтожить все накопленные клише и архивы, сохраненные Франсис и Морисом. Удалось ли Вам спасти из архивов частные бумаги и неповторимые документы? Ведь в досье Юрия были документы, касавшиеся прошлой экспедиции. Можно себе представить какое-то дьявольское аутодафэ, сопровожденное безумными злобными выкриками. Понимаем крик сердца Мориса, писавшего, что скоро ему придется подписываться именем Меру, уже вошедшим в его документы.</w:t>
      </w:r>
    </w:p>
    <w:p w:rsidR="00AA7523" w:rsidRDefault="00AA7523">
      <w:pPr>
        <w:spacing w:before="120" w:after="20"/>
        <w:ind w:firstLine="0"/>
        <w:jc w:val="center"/>
        <w:rPr>
          <w:noProof/>
        </w:rPr>
      </w:pPr>
      <w:r>
        <w:rPr>
          <w:noProof/>
        </w:rPr>
        <w:t>16 июля 1936 г.</w:t>
      </w:r>
    </w:p>
    <w:p w:rsidR="00AA7523" w:rsidRDefault="00AA7523">
      <w:pPr>
        <w:rPr>
          <w:noProof/>
        </w:rPr>
      </w:pPr>
      <w:r>
        <w:rPr>
          <w:noProof/>
        </w:rPr>
        <w:t>Сейчас получены письма Зины и Мориса от 29/30 июня, при них доброе письмо от «Земли Колумба». Все сообщаемое говорит о том же вандализме, о том же злобном желании искоренить Вас всех или вместе, или порознь. Весьма возможно, что будут применяться методы, чтобы именно искоренять по очереди. Кому-то из Вас дать на один час дольше вздохнуть, чтобы тем легче убить душу и тело поодиночке. Денежное положение действительно тяжко. Сделано оно таковым этими же злоумышленниками. Ведь все нормальные заработки у всех нас пресечены или исковерканы злобными атаками. Неужели нельзя на чисто деловых основаниях временно до декабря под те или иные картины найти некоторую сумму? Иначе и мы должны сказать Ману о полной невозможности пользоваться его сотрудничеством. Конечно, Вы понимаете, что настоящее время наиболее неуместно для такого оповещения. Ведь неприятельские разъезды, как Вы знаете, уже появлялись. Это было, наверное, лишь начало. Злоумышленники отлично понимают, что рано или поздно или местный опытный сотрудник, или адвокат потребуется. Но спрашивается, откуда же взять деньги? По всей моей практике как художника я всегда знал, что если нужны деньги и имеются картины, то нужно эти картины продавать. Так всегда и бывает, неужели же теперь при всех бывших в Америке накоплениях такой нормальный процесс невозможен? Если же сейчас нельзя продать, то ведь можно бы под картины на деловых основаниях взять некоторые суммы. Может быть, Брат в чисто деловом отношении мог бы порекомендовать нечто. Но все это так спешно и неотложно, что там, где можно было дать месяцы, теперь этот срок превращается в неделю. Странно, что дело о клевете совершенно замерзло. Помним древнее изречение, когда на вопрос – где же взять оружие, было отвечено – оружие возьмите у врагов. Понимаем, что вряд ли можно сейчас тревожить Флорентину, – берегите этого ценного друга. Ведь у нее так много знакомых и она всегда умеет сказать сильное слово. А это сейчас так важно. Уже давно я писал, что если бы нашелся кто-нибудь могущий замолвить слово бывшему посланнику в Турции. Вы правы, сообщая во всех Ваших письмах, что могут быть всевозможнейшие злоумышленнейшие нападения. А в то же время давно Указанное на этот год уже сдвигается и приближается. Вы понимаете, о каком продвижении говорится. Из Лондона приглашают на выставку во время будущей коронации, но без подъемных средств, ни о чем подобном и помыслить нельзя. В Польше мечтают о новом издательстве – всюду помнят и тянутся. Теперь получен номер Литовского журнала, изданного нашим обществом. И во все это налаженное и растущее вторгся злоумышленный вандализм, зверски приводимый в действие кланом, как тех справедливо назвала Франсис в своем письме. Какое несчастье, что, когда Броди предлагал их адвоката, не представилась возможность воспользоваться этим предложением, ведь, наверное, сам Чарльз за него и заплатил бы и при участии Миллера все бы сложилось так, как нужно. Между прочим, где сейчас Чарльз? Ведь на деловом основании можно бы продолжить переговоры с ним о картинах. Удивляемся на Плаута, неужели ни дело о клевете, ни все другие дела, так тесно связанные, не двигаются. Надеюсь, Плаут оценил Совет о посещении японского консула. Иначе как же могут даваться Советы, ибо для всего существуют свои сроки. Каждый отлично понимает, что не может быть бессрочного обстоятельства.</w:t>
      </w:r>
    </w:p>
    <w:p w:rsidR="00AA7523" w:rsidRDefault="00AA7523">
      <w:pPr>
        <w:rPr>
          <w:noProof/>
        </w:rPr>
      </w:pPr>
      <w:r>
        <w:rPr>
          <w:noProof/>
        </w:rPr>
        <w:t>Родные наши, известите, пожалуйста, почему именно Плаут отринул совет посетить японского консула. Нам очень нужно знать причину отказа от этого совета. Вчиняя иск о двух миллионах, он должен пользоваться каждою возможностью. Если Совет дается к исполнению, то ведь нельзя же без причины его отринуть, если мы вообще хотим успеха. Будьте добры, сообщите о причинах. Знаем, как Вы все напряжены. Знаем, как злые надеются, что чьи-то нервы не выдержат, но пусть никто не даст им эту радость. Ведь вся логика, вся справедливость за всех нас. Напишите о всем неотложно, о чем мы спрашиваем, и чувствуйте наши постоянные мысли о благе. Вас четверо – не разделитесь и будьте монолитны.</w:t>
      </w:r>
    </w:p>
    <w:p w:rsidR="00AA7523" w:rsidRDefault="00AA7523">
      <w:pPr>
        <w:rPr>
          <w:noProof/>
        </w:rPr>
      </w:pPr>
      <w:r>
        <w:rPr>
          <w:noProof/>
        </w:rPr>
        <w:t>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99</w:t>
      </w:r>
    </w:p>
    <w:p w:rsidR="00AA7523" w:rsidRDefault="00AA7523">
      <w:pPr>
        <w:pStyle w:val="a0"/>
      </w:pPr>
      <w:r>
        <w:t>Е.И.Рерих, Н.К.Рерих – З.Г.Лихтман, Ф.Грант, К.Кэмпбелл и М.Лихтману</w:t>
      </w:r>
    </w:p>
    <w:p w:rsidR="00AA7523" w:rsidRDefault="00AA7523">
      <w:pPr>
        <w:pStyle w:val="Date"/>
      </w:pPr>
      <w:r>
        <w:t>19 июля 1936 г.</w:t>
      </w:r>
    </w:p>
    <w:p w:rsidR="00AA7523" w:rsidRDefault="00AA7523">
      <w:pPr>
        <w:rPr>
          <w:noProof/>
        </w:rPr>
      </w:pPr>
      <w:r>
        <w:rPr>
          <w:noProof/>
        </w:rPr>
        <w:t>Родные наши Зина, Франсис, Амрида и Морис, за эти дни несколько раз портилась телеграфная линия и мы вспоминали, что, может быть, какая-то важная весть повисла в воздухе. Надеемся, что сегодня к вечеру придут Ваши очередные воздушные письма. Пока же хотим сообщить, что снимок с документа Леви о ликвидации всех денежных расчетов со мною вполне удался и мы, согласно Вашей телеграмме, вышлем оригинал пароходной почтою на Амриду. Не будем говорить, насколько нужно беречь этот документ, ибо он является единственным доказательством о ликвидации всех денежных расчетов с Леви. Кроме собственноручной подписи самого Хорша, обратите внимание и на водяной знак на бумаге, доказывающий, что она американская и обычная для него. Говорим все это, ибо преступность, проявленная злоумышленниками, превышает все пределы. Очевидно, мы имеем дело с предумышленным заговором, имеющим своею мрачною целью даже более грубое, нежели можно себе представить. Вы писали, что Леви особенно злобствует против нас. Это вполне понятно, ибо в 1934 году я отказался содействовать ему в отстранении Вас. Кто знает, может быть, злоумышленники в лицемерии и лукавстве своем начнут даже за кем-то из Вас порознь ухаживать, надеясь посеять хотя какое-нибудь разъединение между Вами. Ведь пробовали они в самом начале вписать Мориса в свой самочинный Конклав. Затем они забегали к Амриде. Затем ядовито шептали Клайд. Кто знает, какие у них подползания и злоумышления на очереди. Потому-то и будьте монолитны как никогда. Ваше разъединение – гибель всего дела.</w:t>
      </w:r>
    </w:p>
    <w:p w:rsidR="00AA7523" w:rsidRDefault="00AA7523">
      <w:pPr>
        <w:rPr>
          <w:noProof/>
        </w:rPr>
      </w:pPr>
      <w:r>
        <w:rPr>
          <w:noProof/>
        </w:rPr>
        <w:t>Сейчас пришли письма Зины и Мориса от первого июля. Радуемся всем добрым словам о Миллере. Ведь не случайно он был назван и неоднократно повторен – для Музея, для всего дела. Кто знает, сколько расходов было бы сокращено при его советах! Может быть, он бы не убоялся представить мое письмо Кузену и тем внести новую историческую ноту в происходящее. Конечно, и со стороны философии он является незаменимым, и мы знаем, что именно он поймет размер дела и все «чеки Леви» не произведут на него очаровывающего впечатления. Рады были читать письма учащихся Школы. Именно такие свидетельства о качестве нашей Школы являются наиболее ценными. Такие письма являются частицами общественного мнения, так же как и заявления братьев Фосдик, Радосавлевича, учителей вроде Броуна и всех культурных людей. Из таких отзывов следует составить отдельный файл. Ведь со временем такой культурный документ будет отпечатан в виде брошюры. Опять возвращаюсь к тому, что необходимо иметь или зарегистрированное, или инкорпорированное наше Общество или Ассоциацию без всякого участия злоумышленников и их приспешников, вроде пьяненького Магоффина и темнейших нинкомпупов. Как хорошо, что Радосавлевич может дать Зине дополнительные верные сведения, характеризующие Магоффина. Как видите, всякое такое сведение может принести огромнейшую пользу. Удивляемся на публишеров, которые, по-видимому, мало интересуются собиранием полезнейших данных. Наш здешний сотрудник, интересуясь ходом дела и, в частности, делом о клевете (ибо он видел газетные наветы), даже спросил нас в очень странной форме: «А Вы вполне можете положиться на публишеров? Газетам иногда выгоднее прикончить такое дело разными путями». Вот к каким заключениям приходят внешние наблюдатели за происходящим. Ждем также сведений, в каком положении находится Лига Культуры, о чем Катрин должна знать – это крайне важно и спешно для будущего. Из переписки вижу, что Радосавлевич принял в этой Лиге вице-председательство, – это очень хорошо. Необходимо знать, каково настроение Т.Шнейдера ввиду всяких происходящих вольт-фасов. Очень хорошо, что Зина, посоветовавшись с адвокатами, вернула десять долларов за взносы двум подписчикам на «Агни Йогу». Конечно, если наущенные злоумышленниками хотят получить не книги, а доллары, то это следует сделать, не сопровождая какими-либо расспросами. Таких подписчиков не нужно. Не нужно ли вернуть и Флейшерам, если от них было пожертвовано, – и адвокаты считают это полезным. Лишь бы только публишеры преуспели в чем-нибудь. Конечно, вся правда за всеми нами, это полная очевидность, но даже в бесспорных эпизодах можно что-то забыть, упустить, не пойти куда-то и не понять значения фактов. Слишком часто бывает, что самая малая причина порождает непоправимое следствие. Очень ждем новостей от Клайд. На чем решили с Адрианом? Ведь прежде, чем думать обо всем деле, можно было бы подумать и о каких-либо других решениях с чем-либо другим, хотя бы и в небольших пределах. Хорошо, что Вы передали адвокатам четыре письма ко мне от Леви – больше писем от него у меня нет. Впрочем, и из этих писем каждый зоркий человек отлично видит, в чем дело. Беспокоимся – удалось ли получить инджанкшэн</w:t>
      </w:r>
      <w:r>
        <w:rPr>
          <w:rStyle w:val="FootnoteReference"/>
          <w:noProof/>
        </w:rPr>
        <w:footnoteReference w:id="194"/>
      </w:r>
      <w:r>
        <w:rPr>
          <w:noProof/>
        </w:rPr>
        <w:t>. Также как решился вопрос с рефери</w:t>
      </w:r>
      <w:r>
        <w:rPr>
          <w:rStyle w:val="FootnoteReference"/>
          <w:noProof/>
        </w:rPr>
        <w:footnoteReference w:id="195"/>
      </w:r>
      <w:r>
        <w:rPr>
          <w:noProof/>
        </w:rPr>
        <w:t>? Когда читаешь в газетах и о Юсуповом деле</w:t>
      </w:r>
      <w:r>
        <w:rPr>
          <w:noProof/>
          <w:vertAlign w:val="superscript"/>
        </w:rPr>
        <w:t>3</w:t>
      </w:r>
      <w:r>
        <w:rPr>
          <w:noProof/>
        </w:rPr>
        <w:t>, и о бельгийском деле, и других делах за клевету, то прямо странно, почему же в нашем случае агентства и газеты точно бы безответственны. Какой позор для культурных дел, что Школа, имеющая такие отличные отзывы, должна почти тайно ютиться где-то! Итак, будем исполнять все Указания, а из них первое – о ЕДИНЕНИИ.</w:t>
      </w:r>
    </w:p>
    <w:p w:rsidR="00AA7523" w:rsidRDefault="00AA7523">
      <w:pPr>
        <w:pStyle w:val="Signature"/>
        <w:rPr>
          <w:i w:val="0"/>
          <w:iCs w:val="0"/>
        </w:rPr>
      </w:pPr>
      <w:r>
        <w:rPr>
          <w:i w:val="0"/>
          <w:iCs w:val="0"/>
        </w:rPr>
        <w:t xml:space="preserve">Сердцем и духом всегда с Вами. </w:t>
      </w:r>
      <w:r>
        <w:t>Е., Н.Р.</w:t>
      </w:r>
    </w:p>
    <w:p w:rsidR="00AA7523" w:rsidRDefault="00AA7523">
      <w:pPr>
        <w:rPr>
          <w:noProof/>
        </w:rPr>
      </w:pPr>
    </w:p>
    <w:p w:rsidR="00AA7523" w:rsidRDefault="00AA7523">
      <w:pPr>
        <w:pStyle w:val="a"/>
      </w:pPr>
      <w:r>
        <w:t>100</w:t>
      </w:r>
    </w:p>
    <w:p w:rsidR="00AA7523" w:rsidRDefault="00AA7523">
      <w:pPr>
        <w:pStyle w:val="a0"/>
      </w:pPr>
      <w:r>
        <w:t>Е.И.Рерих – Ф.А.Буцену</w:t>
      </w:r>
    </w:p>
    <w:p w:rsidR="00AA7523" w:rsidRDefault="00AA7523">
      <w:pPr>
        <w:pStyle w:val="Date"/>
      </w:pPr>
      <w:r>
        <w:t>23 июля 1936 г.</w:t>
      </w:r>
    </w:p>
    <w:p w:rsidR="00AA7523" w:rsidRDefault="00AA7523">
      <w:pPr>
        <w:rPr>
          <w:noProof/>
        </w:rPr>
      </w:pPr>
      <w:r>
        <w:rPr>
          <w:noProof/>
        </w:rPr>
        <w:t>Дорогой Федор Антонович, самое сердечное спасибо за все количество книг «Начала», а также и за чудесные экземпляры в переплете – Вы нас совсем избалуете. Уже имеем и несколько экземпляров «Общины». Приносим глубокую благодарность всем участникам этой строительной работы. Как сказано Великим Владыкой в данном Им Введении к русскому переводу «Тайной Доктрины»: «Каждый собравший искры знания будет подателем Света». Вот и приветствую в лице членов Латвийского Общества подателей Света. Книгу «Аум» еще собираю, думаю скоро ее закончить. Пока буду посылать ее частями в двух копиях.</w:t>
      </w:r>
    </w:p>
    <w:p w:rsidR="00AA7523" w:rsidRDefault="00AA7523">
      <w:pPr>
        <w:rPr>
          <w:noProof/>
        </w:rPr>
      </w:pPr>
      <w:r>
        <w:rPr>
          <w:noProof/>
        </w:rPr>
        <w:t>Теперь о «Тайной Доктрине». Огромной радостью было бы нам увидеть этот труд в русском переводе и, таким образом, выполнить задание, данное Великим Владыкой. И конечно, кому как не Вам, нашим близким друзьям и сотрудникам, могу я доверить это издание. Знаю, сколько любви и заботы будет приложено. Но меня сильно тревожит большая стоимость этого издания. Сами мы из-за продолжающихся американских безобразий ничего не можем уделить, все наши средства связаны. Конечно, издавать мы стали бы лишь два тома, ибо так было Указано. Третий мог бы выйти позднее, ведь он был составлен после смерти Е.П.Блаватской и в него вошли статьи, которые она, вероятно, не поместила бы или же переработала. Так, нужно очень сообразить смету. В этот труд входит много иностранных слов, что, конечно, значительно удорожает издание. Затем необходимо узнать существующие в Вашей стране условия и закон на право издания переводов. Возможно, если объявить это издание до приобщения Латвии к общему закону по охране авторских прав, принятому другими странами, то можно будет обойтись без испрашивания разрешения на него от г-жи Каменской. Как только известны будут точно законы Вашей страны, можно будет известить Адиар о готовящемся издании «Тайной Доктрины» в переводе, минуя г-жу Каменскую, ибо оттуда ожидать благоприятного решения нельзя. Так, когда все перечисленные соображения будут выяснены и разрешены утвердительно, начну высылать «Тайную Доктрину» по частям. Можно бы для частичного облегчения затрат объявить подписку на два тома.</w:t>
      </w:r>
    </w:p>
    <w:p w:rsidR="00AA7523" w:rsidRDefault="00AA7523">
      <w:pPr>
        <w:rPr>
          <w:noProof/>
        </w:rPr>
      </w:pPr>
      <w:r>
        <w:rPr>
          <w:noProof/>
        </w:rPr>
        <w:t>Как прошло Ваше выступление на годовом собрании, о котором Вы писали? На какую тему пришлось Вам говорить? Теперь о Вашей поездке в Эстонию. На мой вопрос получила Совет не полагаться на перечисленных Вами лиц. Лучше оставить их идти своим путем.</w:t>
      </w:r>
    </w:p>
    <w:p w:rsidR="00AA7523" w:rsidRDefault="00AA7523">
      <w:pPr>
        <w:rPr>
          <w:noProof/>
        </w:rPr>
      </w:pPr>
      <w:r>
        <w:rPr>
          <w:noProof/>
        </w:rPr>
        <w:t>Сообщу Вам доверительно – на мой запрос о Якове Лорбере было Отвечено: «Мы его не знаем». Этим, конечно, все сказано. Я советовала бы сосредоточиться лучше на Вашей стране и принимать лишь тех, кто сами стучатся к Вам. Если где самостоятельно сорганизуется группа по изучению Живой Этики и желающая примкнуть к Культурному заданию Н.К., то принять участие в ней советами можно, но самим ездить с целью сорганизовывать такие ячейки не следует. Пусть не обвиняют Вас в зазывательстве. Предоставим так действовать доновцам и балодисам. Между прочим, за последнее время появилось много лиц в Европе и в Азии, претендующих на воплощение Александра Первого, который же настоящий? (Можно бы задать этот вопрос г-ну Балодису.) Вообще, все большие фигуры былых времен имеют много современных претендентов на их воплощения. Так, в одной Америке в нашу бытность там я насчитала до сотни Клеопатр, Семирамид и т.д., не меньше встретила и Наполеонов и Тамерланов и т.д.</w:t>
      </w:r>
    </w:p>
    <w:p w:rsidR="00AA7523" w:rsidRDefault="00AA7523">
      <w:pPr>
        <w:rPr>
          <w:noProof/>
        </w:rPr>
      </w:pPr>
      <w:r>
        <w:rPr>
          <w:noProof/>
        </w:rPr>
        <w:t xml:space="preserve">Забавно утверждение некоторых лиц о том, что Великие Учителя живут в городе Шигадзе. Нужно знать Тибет, чтобы понять, сколько </w:t>
      </w:r>
      <w:r>
        <w:rPr>
          <w:i/>
          <w:iCs/>
          <w:noProof/>
        </w:rPr>
        <w:t>нелепости</w:t>
      </w:r>
      <w:r>
        <w:rPr>
          <w:noProof/>
        </w:rPr>
        <w:t xml:space="preserve"> в таком утверждении!!! Конечно, сведение он почерпнул от теософической литературы и даже из тома «Писем Махатм к Синнетту», где в одном письме Махатма К.Х., говоря о предательстве Куломбов по отношению к Е.П.Блаватской и тех размерах, которые оно принимает, пишет Синнетту, что Махатмы не только не прекращают этого дела, но даже раздувают его </w:t>
      </w:r>
      <w:r>
        <w:rPr>
          <w:i/>
          <w:iCs/>
          <w:noProof/>
        </w:rPr>
        <w:t>из-за</w:t>
      </w:r>
      <w:r>
        <w:rPr>
          <w:noProof/>
        </w:rPr>
        <w:t xml:space="preserve"> Шигадзе. (Махатмы всегда предпочитают довести дело до абсурда, чтобы тем действительнее поразить врага</w:t>
      </w:r>
      <w:r>
        <w:rPr>
          <w:rStyle w:val="FootnoteReference"/>
          <w:noProof/>
        </w:rPr>
        <w:footnoteReference w:id="196"/>
      </w:r>
      <w:r>
        <w:rPr>
          <w:noProof/>
        </w:rPr>
        <w:t xml:space="preserve">. Помните Тактику Адверза?) Так </w:t>
      </w:r>
      <w:r>
        <w:rPr>
          <w:i/>
          <w:iCs/>
          <w:noProof/>
        </w:rPr>
        <w:t>«из-за»</w:t>
      </w:r>
      <w:r>
        <w:rPr>
          <w:noProof/>
        </w:rPr>
        <w:t xml:space="preserve"> не значит, что Они обитают в самом Шигадзе. На много, много сотен верст от такого города находится Твердыня. Подходы к этой Твердыне хорошо охранены. Разные пути ведут к ней, и часто нужно идти подземными путями и под реками, чтобы достичь Вершины. Но для позванных расставлены вехи. Будьте осторожны со «знающими» людьми. Не противоречьте им, ибо они почти безнадежны. Кроме того, мы не имеем права разбивать то, во что человек верит всем сердцем своим. Лучше, чтобы они были заняты желанием помочь человечеству по своему разумению, нежели думали бы о разрушении и отравлении его ядовитыми газами и т.д. Так, ищите лучше молодых и открытых сердцем, у которых не произошло еще засилия разными авторитетами. Теперь об Анне Кима. Мысли ее не плохи, но неудачен примененный ею термин «замкнутые общины», ибо всякая замкнутость предпосылает уже обособленность, что не может отвечать широкому плану сотрудничества. Ну, да в полемику вступать не будем, ибо Сказано отнестись спокойно и не базироваться на них. Да, много было и будет более или менее удачных попыток устраивать содружества и общежития. Трудно, очень трудно, если члены такой Общины будут слишком разниться по сознанию. Самое важное – не тесное общежитие, </w:t>
      </w:r>
      <w:r>
        <w:rPr>
          <w:i/>
          <w:iCs/>
          <w:noProof/>
        </w:rPr>
        <w:t>но научиться вообще проявлять дух сотрудничества и дружелюбия в жизни каждого дня и во всех условиях.</w:t>
      </w:r>
      <w:r>
        <w:rPr>
          <w:noProof/>
        </w:rPr>
        <w:t xml:space="preserve"> Ибо новые проблемы во всех областях жизни, встающие перед человечеством, требуют уже участия многих сил и специалистов для достижения синтетического вывода и практического разрешения. Именно даже научные проблемы сейчас не могут быть разрешены без участия специалистов по самым разнообразным отраслям знания. Все так усложнилось и приняло такие гигантские планетарные размеры, что одиночный ум не может уже овладеть всеми деталями для разрешительного синтеза. Так, сама жизнь выработает новый тип сотрудничества. Но каждая попытка к дружественному сотрудничеству должна быть приветствована, ибо все они лягут ступенями великой лестницы достижения.</w:t>
      </w:r>
    </w:p>
    <w:p w:rsidR="00AA7523" w:rsidRDefault="00AA7523">
      <w:pPr>
        <w:rPr>
          <w:noProof/>
        </w:rPr>
      </w:pPr>
      <w:r>
        <w:rPr>
          <w:noProof/>
        </w:rPr>
        <w:t>Теперь другое. Указанный Вами астроном (Виноградов) ошибается, предполагая, что каждая планета становится солнцем. По оккультному учению как раз наоборот. Именно планета, прежде чем она стала обителью человечества – венца Мироздания, была солнцем, а еще раньше – кометою, сгустком Космической материи и т.д. Так, Луна, передав одушевляющие ее принципы Земле, не стала солнцем, но представляет собою разлагающееся тело.</w:t>
      </w:r>
    </w:p>
    <w:p w:rsidR="00AA7523" w:rsidRDefault="00AA7523">
      <w:pPr>
        <w:rPr>
          <w:noProof/>
        </w:rPr>
      </w:pPr>
      <w:r>
        <w:rPr>
          <w:noProof/>
        </w:rPr>
        <w:t>Вы правы, что все ужасы, порожденные заблуждением Люцифера, покрываются тем Светом, который был принесен и постоянно изливался и изливается сейчас на человечество теми Семью Кумарами, или Ангельскими Чинами, которые пришли на Землю вместе с ним. Кроме того, сам Люцифер до своего падения явился таким светодателем, ибо он участвовал в пробуждении в человеке его высших способностей. Дар пробуждения высшей мыслительной способности ни с чем не может быть сравним, ибо лишь путем раскрытия высших центров достигается истинное бессмертие. Конечно, каждый человек несет ответственность не только за себя, но и за других, ибо он творец целого мира в полном значении этого слова. Все возможности в нем самом. Из всех тварей лишь он один одарен сознательной свободной волей. Единое выражение этой свободы есть свобода выбора, и выбор этот делает из него Бога или Дьявола.</w:t>
      </w:r>
    </w:p>
    <w:p w:rsidR="00AA7523" w:rsidRDefault="00AA7523">
      <w:pPr>
        <w:rPr>
          <w:noProof/>
        </w:rPr>
      </w:pPr>
      <w:r>
        <w:rPr>
          <w:noProof/>
        </w:rPr>
        <w:t xml:space="preserve">Также мы знаем, что каждая сила возрастает от сопротивления. Потому все те трудности, которые встали на пути человечества из-за отступничества Хозяина Земли, в то же время дали людям возможность особенно напрячь и утончить свои способности и тем ускорить свое продвижение. Давно уже сказано: «Благословенны препятствия, ими мы растем». Так и в древнейших Индусских Писаниях сказано, что Кали-Юга особенно хороша для духовного усовершенствования, и то, что в Сатиа-Юге достигалось через сотни тысяч воплощений, то в Кали-Юге может быть достигнуто несколькими жизнями. Из этого можно сделать вывод, что в конечном итоге отступление Люцифера будет полезно. Но, конечно, как всегда, лишь сильные духи, любящие одоление трудностей, особенно преуспевают, а теплые, избирая путь легчайший и безответственный, принуждены тянуть долгую лямку, которая в конце концов приведет их к пути наитруднейшему. Потому глубоко справедливы и </w:t>
      </w:r>
      <w:r>
        <w:rPr>
          <w:i/>
          <w:iCs/>
          <w:noProof/>
        </w:rPr>
        <w:t>научны</w:t>
      </w:r>
      <w:r>
        <w:rPr>
          <w:noProof/>
        </w:rPr>
        <w:t xml:space="preserve"> слова из Апокалипсиса: «Но как ты тепл, а не горяч и не холоден, то извергну тебя из уст Моих». Также Вы правильно вспомнили об упреке Христа ученикам. Да, не раз Великим Учителям во времена Блаватской приходилось указывать на бездеятельность, разрозненность и теплоту так называемых добрых и хороших людей и на ярость и сплоченность и находчивость темных. Конечно, эта ярость и сплоченность сейчас еще усилилась, ибо они чуют, что решительный Бой несет им поражение. (Ведь знаки великой Победы уже обозначились, еще малое время, и многое установится прочно. Знаки Благоденствия хранят. Но на октябрь события сгущаются, чернота несется на юг.) Об Абиссинии не будем слишком горевать, и туда придет победа, только не нужно понимать ее грубо. Время грубых захватов прошло. Каждый народ имеет право жить своею жизнью и учиться сотрудничать. С благодарностью возвращаю присланные мне проекты. И еще раз скажу – пусть каждый строит по-своему. Чем разнообразнее будут такие опыты, тем прекраснее будет вершина достижения. Прилагаю Вам параграф из книги «Аум».</w:t>
      </w:r>
    </w:p>
    <w:p w:rsidR="00AA7523" w:rsidRDefault="00AA7523">
      <w:pPr>
        <w:rPr>
          <w:noProof/>
        </w:rPr>
      </w:pPr>
      <w:r>
        <w:rPr>
          <w:noProof/>
        </w:rPr>
        <w:t>441. «Кооператив не есть закрытое общежитие. Сотрудничество, основанное на законе природы, содержит в себе элемент беспредельности. Обмен труда и взаимопомощь не должны накладывать условных ограничений. Наоборот, кооператив открывает двери ко всем возможностям. При этом кооперативы связаны между собою, и таким образом трудовая сеть покроет весь мир. Никто не может предопределить, какие виды сотрудничества могут развиться. Учреждения, основанные кооперативами, могут быть разнообразными и покроют задания просвещения, промышленности и сельского хозяйства. Невозможно представить ни одной отрасли, которая бы не могла быть усовершенствована кооперативом. Нельзя запретить, если люди сойдутся для сотрудничества в совершенно новом сочетании. Кооператив есть оплот государства и рассадник общественности. Откуда придет общественное мнение? Откуда составится желание преуспеяния? Откуда одинокие труженики получат помощь? Конечно, сотрудничество научит и единению».</w:t>
      </w:r>
    </w:p>
    <w:p w:rsidR="00AA7523" w:rsidRDefault="00AA7523">
      <w:pPr>
        <w:rPr>
          <w:noProof/>
        </w:rPr>
      </w:pPr>
      <w:r>
        <w:rPr>
          <w:noProof/>
        </w:rPr>
        <w:t>Также Вы правы, что темные особенно хитро и с большою ловкостью работают сейчас, стараясь исказить каждую прекрасную мысль, нашедшую себе выражение. Истинно, дьявол – изобретатель зеркала, да еще не забыл сделать его кривым!</w:t>
      </w:r>
    </w:p>
    <w:p w:rsidR="00AA7523" w:rsidRDefault="00AA7523">
      <w:pPr>
        <w:rPr>
          <w:noProof/>
        </w:rPr>
      </w:pPr>
      <w:r>
        <w:rPr>
          <w:noProof/>
        </w:rPr>
        <w:t>Так, блюдите единение среди членов Общества. Храните устремление как можно лучше выполнить задание дружественного сотрудничества. Давно не имею вестей от Александра Ивановича. Еще раз сердечное спасибо за всю радость, которую мы имеем от наших Латвийских друзей. Часто мысли наши летят в милую Латвию, и сердце ощущает теплоту горящих там огней.</w:t>
      </w:r>
    </w:p>
    <w:p w:rsidR="00AA7523" w:rsidRDefault="00AA7523">
      <w:pPr>
        <w:rPr>
          <w:noProof/>
        </w:rPr>
      </w:pPr>
      <w:r>
        <w:rPr>
          <w:noProof/>
        </w:rPr>
        <w:t>Берегите здоровье. Шлю Вам бодрость и радость.</w:t>
      </w:r>
    </w:p>
    <w:p w:rsidR="00AA7523" w:rsidRDefault="00AA7523">
      <w:pPr>
        <w:rPr>
          <w:noProof/>
        </w:rPr>
      </w:pPr>
      <w:r>
        <w:rPr>
          <w:noProof/>
        </w:rPr>
        <w:t>Духом с Вами.</w:t>
      </w:r>
    </w:p>
    <w:p w:rsidR="00AA7523" w:rsidRDefault="00AA7523">
      <w:pPr>
        <w:rPr>
          <w:noProof/>
        </w:rPr>
      </w:pPr>
    </w:p>
    <w:p w:rsidR="00AA7523" w:rsidRDefault="00AA7523">
      <w:pPr>
        <w:rPr>
          <w:noProof/>
        </w:rPr>
      </w:pPr>
      <w:r>
        <w:rPr>
          <w:noProof/>
        </w:rPr>
        <w:t>Осталось место, потому прилагаю еще полезные параграфы. «Кто же они, которые не ценят и не любят единения? Они никогда не испытали чувства непоколебимости, всегда соединенного с единением. Они не знают мужества, неразрывного с единением. Они отвергли продвижение, которое сильно единением. Они не приобщились к радости, существующей в единении. Они презрели твердыню единения. Что же им осталось? Или гнуться под вихрем, или сохнуть под солнцем, или гнить в плесени предрассудков. Кто же они, презревшие ЕДИНЕНИЕ?»</w:t>
      </w:r>
      <w:r>
        <w:rPr>
          <w:rStyle w:val="FootnoteReference"/>
          <w:noProof/>
        </w:rPr>
        <w:footnoteReference w:id="197"/>
      </w:r>
    </w:p>
    <w:p w:rsidR="00AA7523" w:rsidRDefault="00AA7523">
      <w:pPr>
        <w:rPr>
          <w:noProof/>
        </w:rPr>
      </w:pPr>
      <w:r>
        <w:rPr>
          <w:noProof/>
        </w:rPr>
        <w:t>«Самый явный пример Майи и действительности можно найти в телах небесных. Может быть тело разрушено тысячи лет тому назад, но на Земле еще видят свет его. Кто же возьмется определить, где существование и где призрак? Те же примеры найдем и среди земных явлений»</w:t>
      </w:r>
      <w:r>
        <w:rPr>
          <w:rStyle w:val="FootnoteReference"/>
          <w:noProof/>
        </w:rPr>
        <w:footnoteReference w:id="198"/>
      </w:r>
      <w:r>
        <w:rPr>
          <w:noProof/>
        </w:rPr>
        <w:t>.</w:t>
      </w:r>
    </w:p>
    <w:p w:rsidR="00AA7523" w:rsidRDefault="00AA7523">
      <w:pPr>
        <w:rPr>
          <w:noProof/>
        </w:rPr>
      </w:pPr>
      <w:r>
        <w:rPr>
          <w:noProof/>
        </w:rPr>
        <w:t>«Победители земные, где ваше существо и где призрак? Кто определит – победа или отражение дальних событий? Где будет граница действительности? Пусть собирают все цифры, но не найдут знаков решений. Только тончайшая энергия может отличить, где жизнь и где мертвенность. Но люди предпочитают жить среди призраков»</w:t>
      </w:r>
      <w:r>
        <w:rPr>
          <w:rStyle w:val="FootnoteReference"/>
          <w:noProof/>
        </w:rPr>
        <w:footnoteReference w:id="199"/>
      </w:r>
      <w:r>
        <w:rPr>
          <w:noProof/>
        </w:rPr>
        <w:t>.</w:t>
      </w:r>
    </w:p>
    <w:p w:rsidR="00AA7523" w:rsidRDefault="00AA7523">
      <w:pPr>
        <w:rPr>
          <w:noProof/>
        </w:rPr>
      </w:pPr>
      <w:r>
        <w:rPr>
          <w:noProof/>
        </w:rPr>
        <w:t>Теперь, просматривая книги «Добротолюбия», Н.К. нашел очень интересные строки, которые и принес мне. Они так понравились мне, что я хочу приложить их Вам.</w:t>
      </w:r>
    </w:p>
    <w:p w:rsidR="00AA7523" w:rsidRDefault="00AA7523">
      <w:pPr>
        <w:rPr>
          <w:noProof/>
        </w:rPr>
      </w:pPr>
      <w:r>
        <w:rPr>
          <w:noProof/>
        </w:rPr>
        <w:t>Св. Феодора Едесского. 40. «Начав жить вместе с духовным отцом и восчувствовав пользу от него, не допускай, чтоб кто-либо отдалил тебя от любви к нему и от сожительства с ним; не осуждай его ни в чем; не говори о нем худо, хотя будешь им обличаем и даже бием; уха своего не открывай, когда кто другой станет злословить его; и отнюдь не сдружайся с тем, кто поносит его, чтобы не прогневался на тебя Господь и не изгнал тебя из книги живых».</w:t>
      </w:r>
    </w:p>
    <w:p w:rsidR="00AA7523" w:rsidRDefault="00AA7523">
      <w:pPr>
        <w:rPr>
          <w:noProof/>
        </w:rPr>
      </w:pPr>
    </w:p>
    <w:p w:rsidR="00AA7523" w:rsidRDefault="00AA7523">
      <w:pPr>
        <w:pStyle w:val="a"/>
      </w:pPr>
      <w:r>
        <w:t>101</w:t>
      </w:r>
    </w:p>
    <w:p w:rsidR="00AA7523" w:rsidRDefault="00AA7523">
      <w:pPr>
        <w:pStyle w:val="a0"/>
      </w:pPr>
      <w:r>
        <w:t>Е.И.Рерих, Н.К.Рерих – З.Г.Лихтман, Ф.Грант, К.Кэмпбелл и М.Лихтману</w:t>
      </w:r>
    </w:p>
    <w:p w:rsidR="00AA7523" w:rsidRDefault="00AA7523">
      <w:pPr>
        <w:pStyle w:val="Date"/>
      </w:pPr>
      <w:r>
        <w:t>27 июля 1936 г.</w:t>
      </w:r>
    </w:p>
    <w:p w:rsidR="00AA7523" w:rsidRDefault="00AA7523">
      <w:pPr>
        <w:rPr>
          <w:noProof/>
        </w:rPr>
      </w:pPr>
      <w:r>
        <w:rPr>
          <w:noProof/>
        </w:rPr>
        <w:t>Родные Зина, Франсис, Амрида и Морис,</w:t>
      </w:r>
    </w:p>
    <w:p w:rsidR="00AA7523" w:rsidRDefault="00AA7523">
      <w:pPr>
        <w:rPr>
          <w:noProof/>
        </w:rPr>
      </w:pPr>
      <w:r>
        <w:rPr>
          <w:noProof/>
        </w:rPr>
        <w:t>Спасибо за добрые вести об инджанкшэн. Итак, наконец дело подвинулось. Каждый такой шаг прежде всего создает и общее моральное укрепление. Конечно, можно себе представить все неистовое безумие злоумышленников. Дело С.М.Шафран дает новый оборот, ибо тем самым показывается, что и Трэстис Музея существуют. Ведь так оно и есть, и когда-то и Совету Музея придется собраться, чтобы большинством голосов удалить впавших в преступность. Ведь и в Совете Музея с нашей стороны абсолютное большинство. Посылаем для передачи Плауту доверенности, заверенные местным магистратом. Очень счастливо магистрат оказался поблизости, и таким образом можно было без замедления проделать эту процедуру. При случае еще раз выясните адвокатам, насколько трудно иногда из наших гор достичь официальное лицо. Уже не говорю о том, что поездка в Калькутту или Бомбей к консулу, помимо десяти дней на один путь туда и обратно, стоила бы более 700 рупий на одно лицо. Надеемся, что первый успех даст адвокатам новые силы и новую находчивость. Также они не оставят без внимания и дело с манускриптами, и дело о клевете. Теперь по газетам видим, насколько своевременно было Указание о посещении японского консула. Вообще, если дается такой определенный Совет, то, значит, в нем заключается нечто очень важное и неотложное. Ведь многие обстоятельства могут быть удачны лишь в определенные сроки. Вероятно, и Вы заметили в газетах странные упоминания про некоторые отношения к масонам и прочее. Какое необычайно трудное время – как видите, пишу Плауту о том, какая зоркость необходима во всех отношениях. Ведь каждое свое поражение враги будут отмечать новыми вылазками. В той степени безумия, в которой они находятся, можно ожидать решительно всего. Одно то, что они ворвались в Школу с полицейским для Вашего ареста, уже показывает, что в припадках безумия они могут действовать разрушительно на все стороны. В статье «Самоотвержение зла» уже давно была отмечена такая степень злобного безумия, когда злоумышленники готовы погубить себя, лишь бы нанести вред. Здесь все изумлены, что после шести лет покупки гаража для Института теперь злоумышленница через амконсула стремится продать эту собственность Учреждений. До какого падения может доводить обуяние злобы! Но этот, казалось бы, маленький факт наводит на мысли о том, какие всякие злоумышления готовятся. Можно себе представить, сколько вредительских писем рассылается. Кстати, запросили ли Вы Кауна дать Вам копию письма, полученного им от Леви? Ведь другие друзья и без такого напоминания сообщали все от злоумышленников полученное. Также не верится, чтобы Княжевич могла говорить о каком-то запрещении. Но по нынешним временам, когда безумие делается какой-то эпидемией, можно все ожидать. Конечно, может быть, Шклявер не понял сказанное и говорившая имела в виду лишь какие-то препятствующие затруднения, но все-таки всякий такой намек подлежит дознанию. Как двигаются проекты Клайд? Хотя теперь и летнее время, но все-таки хотя бы письменными сношениями проекты на будущий сезон должны быть уже приводимы в действие. Получение инджанкшэн должно также означать и открытие Школы. Впрочем, как я уже писал, мы глубоко понимаем соображение Зины о нанесенном вреде. С общественным просветительным учреждением нельзя так злобно шутить, пытаясь закрыть его накануне летней сессии. Нам очень важно получить как журналы собраний Комитета Друзей, так и постановления прочих Комитетов Алумни, учащихся и всего, в чем выражалось общественное возмущение против столь грубо невежественного и злобного вандализма. Такие вандализмы остаются на страницах истории целой нации, и потому столь мрачное пятно надлежит затушевать множайшими добрыми знаками. Иначе как чернильное пятно на белом шелку происшедший вандализм будет всегда сквозить. Потому-то мы так и радуемся каждому письму от учащихся вроде тех двух, которые Зина нам переслала. Ведь не может же безмолвствовать общественное мнение, когда на глазах у всех вандалы посягают даже на просветительное учреждение. Можем себе представить, как у Франсис накопляются данные о Южной Америке. Темная рука старается проникнуть всюду. Франсис спрашивает о письме Боргесу – конечно, мы тогда же с ближайшей почтой послали ему, а копию переслали Вам. Вполне естественно, что с такими сношениями запаздывать не нужно, да и вообще, как можно убеждаться ежедневно, ничего откладывать нельзя. Шлем Вам мысли о бодрости и Единении.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102</w:t>
      </w:r>
    </w:p>
    <w:p w:rsidR="00AA7523" w:rsidRDefault="00AA7523">
      <w:pPr>
        <w:pStyle w:val="a0"/>
      </w:pPr>
      <w:r>
        <w:t>Е.И.Рерих – г-ну Милликану</w:t>
      </w:r>
      <w:r>
        <w:rPr>
          <w:rStyle w:val="FootnoteReference"/>
          <w:b w:val="0"/>
          <w:bCs w:val="0"/>
        </w:rPr>
        <w:footnoteReference w:id="200"/>
      </w:r>
    </w:p>
    <w:p w:rsidR="00AA7523" w:rsidRDefault="00AA7523">
      <w:pPr>
        <w:pStyle w:val="Date"/>
      </w:pPr>
      <w:r>
        <w:t>31 июля 1936</w:t>
      </w:r>
    </w:p>
    <w:p w:rsidR="00AA7523" w:rsidRDefault="00AA7523">
      <w:pPr>
        <w:rPr>
          <w:noProof/>
        </w:rPr>
      </w:pPr>
      <w:r>
        <w:rPr>
          <w:noProof/>
        </w:rPr>
        <w:t>Уважаемый г-н Милликан,</w:t>
      </w:r>
    </w:p>
    <w:p w:rsidR="00AA7523" w:rsidRDefault="00AA7523">
      <w:pPr>
        <w:rPr>
          <w:noProof/>
        </w:rPr>
      </w:pPr>
      <w:r>
        <w:rPr>
          <w:noProof/>
        </w:rPr>
        <w:t>Пишу Вам, чтобы выразить свою радость и признательность за Ваше сердечное отношение и участие в нашем деле. Я также была глубоко тронута Вашим желанием получить от меня какую-либо мою вещицу. С величайшей радостью посылаю Вам этот Знак.</w:t>
      </w:r>
    </w:p>
    <w:p w:rsidR="00AA7523" w:rsidRDefault="00AA7523">
      <w:pPr>
        <w:pStyle w:val="BodyText2"/>
      </w:pPr>
      <w:r>
        <w:t>Ваше имя постоянно мне Указывалось – так, я знаю, что Ваше участие явится ручательством торжества справедливости. Все обстоятельства нашей жизни, ведомой Высшей Волей, показывают нам, насколько бесценны все Даваемые Указания и насколько их правильное исполнение приводит к успеху. Но в нашей работе, кроме преданных сотрудников, были подошедшие, которые выросли в триаду Иуд и шаг за шагом искажали, а то и просто отрицали многие Советы. Вы, вероятно, уже знаете от наших друзей все подробности этого отвратительного предательства, поэтому я не буду здесь их повторять. Ваше знание Высших Законов подскажет Вам, что мы имеем дело не с обычными злодеями, но с ужасными инструментами самых злобных сил. Их одержание граничит с безумием.</w:t>
      </w:r>
    </w:p>
    <w:p w:rsidR="00AA7523" w:rsidRDefault="00AA7523">
      <w:pPr>
        <w:rPr>
          <w:noProof/>
        </w:rPr>
      </w:pPr>
      <w:r>
        <w:rPr>
          <w:noProof/>
        </w:rPr>
        <w:t>Настоящее время было предсказано во всех древних пророчествах и писаниях как время решающей битвы тьмы и Света. Оно связано с самыми изысканными предательствами. Но мы знаем, что Свет побеждает тьму, и потому продолжаем нашу строительную деятельность в полном доверии Руке Ведущей. Несмотря на ужасные нападения, ложь и клевету, направленные против нас, врагу никогда не удастся остановить культурную работу, которая успешно продолжается и растет во многих странах, постоянно притягивая новые группы устремленных душ.</w:t>
      </w:r>
    </w:p>
    <w:p w:rsidR="00AA7523" w:rsidRDefault="00AA7523">
      <w:pPr>
        <w:rPr>
          <w:noProof/>
        </w:rPr>
      </w:pPr>
      <w:r>
        <w:rPr>
          <w:noProof/>
        </w:rPr>
        <w:t>Ваше глубокое понимание подскажет Вам принять срочные меры, чтобы спасти манускрипты (которые также содержат материалы – легенды, пророчества и т.д., собранные в Азии) от дьявольских рук. Мое сердце разрывается от боли при мысли, что самое Сокровенное могут осквернить, злобно исказить и выставить на посмешище. Лишь немногие понимают сокровенность Великого Руководства.</w:t>
      </w:r>
    </w:p>
    <w:p w:rsidR="00AA7523" w:rsidRDefault="00AA7523">
      <w:pPr>
        <w:rPr>
          <w:noProof/>
        </w:rPr>
      </w:pPr>
      <w:r>
        <w:rPr>
          <w:noProof/>
        </w:rPr>
        <w:t>Наши друзья, конечно же, передадут Вам Книги, содержание которых извлечено из этих манускриптов. Пожалуйста, ознакомьтесь с этими Книгами. В английском переводе существует пока еще только четыре из двенадцати книг, опубликованных на языке оригинала. Ваше сердце легко почувствует Великое Благо и Красоту, дающиеся человечеству на пороге Новой Эры.</w:t>
      </w:r>
    </w:p>
    <w:p w:rsidR="00AA7523" w:rsidRDefault="00AA7523">
      <w:pPr>
        <w:rPr>
          <w:noProof/>
        </w:rPr>
      </w:pPr>
      <w:r>
        <w:rPr>
          <w:noProof/>
        </w:rPr>
        <w:t>Наши друзья расскажут Вам, с какой любовью и каким горением духа основывались все Учреждения. Стране были Даны величайшие Мысли и Указаны широчайшие пути. К несчастью, лишь крохи были приняты из того, что так щедро Давалось, и, как правило, только то, что служило возвеличиванию г-на Хорша. Когда г-н Хорш получил все бразды правления, он осуществил давно вынашиваемый им план полной узурпации и изгнания всех остальных сотрудников-основателей.</w:t>
      </w:r>
    </w:p>
    <w:p w:rsidR="00AA7523" w:rsidRDefault="00AA7523">
      <w:pPr>
        <w:rPr>
          <w:noProof/>
        </w:rPr>
      </w:pPr>
      <w:r>
        <w:rPr>
          <w:noProof/>
        </w:rPr>
        <w:t>От наших друзей Вы знаете, в каких тяжелых финансовых условиях оказались мы из-за этого чудовищного обвинения, а также неверного представления в налоговый департамент экспедиционных сумм, находящихся в распоряжении г-на Хорша, который также обладал всеми полномочиями нашего доверенного лица. Мы всегда жили на средства от картин профессора Рериха, и это также позволяло нам по мере сил помогать нашим Учреждениям и отдельным группам, раскинутым по многим странам. Однако, несмотря на полученное благоприятное решение с налогами, можем ли мы что-то предпринять с теми картинами профессора Рериха, которые сейчас находятся в Нью-Йорке, чтобы достать средства? Мы глубоко тронуты Вашим чутким отношением и хотим, чтобы в Вашем доме была картина профессора Рериха из Гималаев в знак нашего тесного сотрудничества в ближайшем будущем. Не сомневаюсь, что мы встретимся, но, возможно, не в Вашей стране.</w:t>
      </w:r>
    </w:p>
    <w:p w:rsidR="00AA7523" w:rsidRDefault="00AA7523">
      <w:pPr>
        <w:rPr>
          <w:noProof/>
        </w:rPr>
      </w:pPr>
      <w:r>
        <w:rPr>
          <w:noProof/>
        </w:rPr>
        <w:t>Приближаются грозные времена, и тучи меняют свое направление. Там, где вчера царствовала тьма, завтра может засиять Свет. Человеческие решения не могут изменить Великий План. Самые блестящие и значительные земные достижения превращаются в так называемые иллюзорные пирровы победы, если они не были утверждены в Высших Мирах.</w:t>
      </w:r>
    </w:p>
    <w:p w:rsidR="00AA7523" w:rsidRDefault="00AA7523">
      <w:pPr>
        <w:rPr>
          <w:noProof/>
        </w:rPr>
      </w:pPr>
      <w:r>
        <w:rPr>
          <w:noProof/>
        </w:rPr>
        <w:t>Мы всем сердцем стремимся содействовать наступлению победы и сделать ее наиболее яркой, что будет возможно при объединении сознаний всех сотрудников. Наши сердца радуются, когда мы читаем в письмах наших друзей о том, что Вы оценили Данный Совет относительно делегации для передачи письма профессора Рериха Президенту. Именно в то время был «психологический момент», как Вы правильно заметили.</w:t>
      </w:r>
    </w:p>
    <w:p w:rsidR="00AA7523" w:rsidRDefault="00AA7523">
      <w:pPr>
        <w:rPr>
          <w:noProof/>
        </w:rPr>
      </w:pPr>
      <w:r>
        <w:rPr>
          <w:noProof/>
        </w:rPr>
        <w:t>Всегда буду рада ответить на все Ваши вопросы и дать любые необходимые объяснения. Пожалуйста, примите мои самые теплые пожелания и искреннюю радость нашему сотрудничеству в служении Общему Благу. Культура и сотрудничество во благо человечества – два великих принципа, которым мы преданы всем своим существом.</w:t>
      </w:r>
    </w:p>
    <w:p w:rsidR="00AA7523" w:rsidRDefault="00AA7523">
      <w:pPr>
        <w:rPr>
          <w:noProof/>
        </w:rPr>
      </w:pPr>
      <w:r>
        <w:rPr>
          <w:noProof/>
        </w:rPr>
        <w:t>С самыми лучшими думами.</w:t>
      </w:r>
    </w:p>
    <w:p w:rsidR="00AA7523" w:rsidRDefault="00AA7523">
      <w:pPr>
        <w:rPr>
          <w:noProof/>
        </w:rPr>
      </w:pPr>
      <w:r>
        <w:rPr>
          <w:noProof/>
        </w:rPr>
        <w:t>Духом с Вами.</w:t>
      </w:r>
    </w:p>
    <w:p w:rsidR="00AA7523" w:rsidRDefault="00AA7523">
      <w:pPr>
        <w:rPr>
          <w:noProof/>
        </w:rPr>
      </w:pPr>
    </w:p>
    <w:p w:rsidR="00AA7523" w:rsidRDefault="00AA7523">
      <w:pPr>
        <w:pStyle w:val="a"/>
      </w:pPr>
      <w:r>
        <w:t>103</w:t>
      </w:r>
    </w:p>
    <w:p w:rsidR="00AA7523" w:rsidRDefault="00AA7523">
      <w:pPr>
        <w:pStyle w:val="a0"/>
      </w:pPr>
      <w:r>
        <w:t>Е.И.Рерих – Ф.Грант, К.Кэмпбелл, З.Г. и М.Лихтманам</w:t>
      </w:r>
    </w:p>
    <w:p w:rsidR="00AA7523" w:rsidRDefault="00AA7523">
      <w:pPr>
        <w:pStyle w:val="Date"/>
      </w:pPr>
      <w:r>
        <w:t>Июль 1936 г.</w:t>
      </w:r>
    </w:p>
    <w:p w:rsidR="00AA7523" w:rsidRDefault="00AA7523">
      <w:pPr>
        <w:rPr>
          <w:noProof/>
        </w:rPr>
      </w:pPr>
      <w:r>
        <w:rPr>
          <w:noProof/>
        </w:rPr>
        <w:t>&lt;...&gt;</w:t>
      </w:r>
      <w:r>
        <w:rPr>
          <w:rStyle w:val="FootnoteReference"/>
          <w:noProof/>
        </w:rPr>
        <w:footnoteReference w:id="201"/>
      </w:r>
      <w:r>
        <w:rPr>
          <w:noProof/>
        </w:rPr>
        <w:t xml:space="preserve"> себя тех, кто близок сердцу и сознанию. Поле посева будет дано по значению доверенных и накопленных семян. Будущее принесет радость всем участникам этого неслыханного Боя за Свет и само существование планеты.</w:t>
      </w:r>
    </w:p>
    <w:p w:rsidR="00AA7523" w:rsidRDefault="00AA7523">
      <w:pPr>
        <w:rPr>
          <w:noProof/>
        </w:rPr>
      </w:pPr>
      <w:r>
        <w:rPr>
          <w:noProof/>
        </w:rPr>
        <w:t xml:space="preserve">Состоялось ли у Вас собрание Комитета Друзей Музея? И поведали ли Вы им о создавшемся положении и о дальнейших намеченных действиях? Был дан </w:t>
      </w:r>
      <w:r>
        <w:rPr>
          <w:i/>
          <w:iCs/>
          <w:noProof/>
        </w:rPr>
        <w:t>Совет</w:t>
      </w:r>
      <w:r>
        <w:rPr>
          <w:noProof/>
        </w:rPr>
        <w:t xml:space="preserve"> собрать именно весь Комитет, ибо оповещение порознь распыляет впечатление. Имейте, родные, это в виду на будущее. Необходимо одновременное оповещение, для того чтобы вызвать общее возмущение и вынести решение спешных новых действий. Н.К. очень горюет, что прошло уже столько месяцев со времени первого заседания Комитета, а мы до сих пор не имеем журнала его, и он не мог обратиться к Ф.Стоксу как к Председателю Комитета на законном основании. Нельзя же ему писать, что я знаю от друзей, что Вы состоите Председателем Комитета Друзей! Все же Н.К. сегодня написал ему письмо, но не такое, как собирался писать, если бы получил Журнал Заседания. Сказано, что Стокс должен быть все время </w:t>
      </w:r>
      <w:r>
        <w:rPr>
          <w:i/>
          <w:iCs/>
          <w:noProof/>
        </w:rPr>
        <w:t>подкрепляем.</w:t>
      </w:r>
      <w:r>
        <w:rPr>
          <w:noProof/>
        </w:rPr>
        <w:t xml:space="preserve"> Родные, дайте нам эту возможность. Также мы не знаем, официально принял ли он председательство в новом «Агни Пресс»? Понимаем всю трудность, но каждое напряжение, каждое усилие приносит скорейшее облегчение. Откладывание, растягивание – </w:t>
      </w:r>
      <w:r>
        <w:rPr>
          <w:i/>
          <w:iCs/>
          <w:noProof/>
        </w:rPr>
        <w:t>не</w:t>
      </w:r>
      <w:r>
        <w:rPr>
          <w:noProof/>
        </w:rPr>
        <w:t xml:space="preserve"> облегчение, но есть лишь новое добавочное нагружение. Ведь враг-то пользуется каждым промедлением, чтобы всюду забежать и перебежать дорогу. Состоялось ли давно Указанное свидание с Баттлем? Конечно, сейчас уже много труднее говорить с указанными лицами, ибо наша атака была отбита.</w:t>
      </w:r>
    </w:p>
    <w:p w:rsidR="00AA7523" w:rsidRDefault="00AA7523">
      <w:pPr>
        <w:rPr>
          <w:noProof/>
        </w:rPr>
      </w:pPr>
      <w:r>
        <w:rPr>
          <w:noProof/>
        </w:rPr>
        <w:t xml:space="preserve">Весьма вероятно, что Хисс был подослан к Зиночке, чтобы выведать все наши обвинения и намерения. Они широко пользовались этим приемом и раньше. Как Вы можете видеть по письмам Леви, эти приемы давали им в руки ценнейшие осведомления. Конечно, я не сомневаюсь, как пишет и сама Зиночка, что она сообщила ему лишь </w:t>
      </w:r>
      <w:r>
        <w:rPr>
          <w:i/>
          <w:iCs/>
          <w:noProof/>
        </w:rPr>
        <w:t xml:space="preserve">главные </w:t>
      </w:r>
      <w:r>
        <w:rPr>
          <w:noProof/>
        </w:rPr>
        <w:t xml:space="preserve">пункты, не вдаваясь ни в какие подробности. </w:t>
      </w:r>
      <w:r>
        <w:rPr>
          <w:i/>
          <w:iCs/>
          <w:noProof/>
        </w:rPr>
        <w:t>Предупреждение не есть доверие.</w:t>
      </w:r>
      <w:r>
        <w:rPr>
          <w:noProof/>
        </w:rPr>
        <w:t xml:space="preserve"> Потому молодой человек теперь предупрежден и пусть разберется, где правда. Он имеет и книги Учения, и если он не идиот, то поймет, что океан Учения не мог и не может даваться через недостойных лиц, это противоречило бы всем принципам Великого Белого Братства. Если же в Учении он не видит Высшей, Сверхчеловеческой Мудрости, то, значит, он не дорос. Если же он будет пытаться увидеть еще раз Зиночку, пусть она стоит на основе Учения и, в свою очередь, выведает от него о намерениях трио. Также если г-жа Леви, вернувшись от нас, потребовала удаления Софьи Михайловны, то почему Зиночка не запросила об этом Н.К. и меня? И какую бумагу Софья Михайловна могла подписать, не посоветовавшись с Зиночкой? Много говорилось мне обо всем и всех. Чтобы как-нибудь успокоить и не вызвать осложнений (мне было сказано, что они отказываются работать с Софьей Михайловной), в </w:t>
      </w:r>
      <w:r>
        <w:rPr>
          <w:i/>
          <w:iCs/>
          <w:noProof/>
        </w:rPr>
        <w:t>общем</w:t>
      </w:r>
      <w:r>
        <w:rPr>
          <w:noProof/>
        </w:rPr>
        <w:t xml:space="preserve"> письме я посоветовала Софье Михайловне, ввиду ее некрепкого здоровья, воздержаться от посещения Комитетов, на которых, по словам трио, происходили ужасные сцены, после которых все были больны. Письмо это должно быть у Вас. Но, конечно, ни о какой отставке не могло быть и речи. Кроме того, без Н.К. никакие отставки тогда не могли иметь места. От каких лет и месяцев хранятся наши письма у Зиночки? Судя по имеющемуся у меня письму г-жи Леви, Зиночка отдала ей на хранение и письма за 34-й год по июнь месяц. Выдержку из этого письма я переслала.</w:t>
      </w:r>
    </w:p>
    <w:p w:rsidR="00AA7523" w:rsidRDefault="00AA7523">
      <w:pPr>
        <w:rPr>
          <w:noProof/>
        </w:rPr>
      </w:pPr>
      <w:r>
        <w:rPr>
          <w:noProof/>
        </w:rPr>
        <w:t xml:space="preserve">Получила еще одно письмо от г-жи Уэльш, порадовалась, что такая нежная душа близка Амриде. И подумать, что трио пыталось посеять разлад и среди них! Что за отвратительная деятельность! И это когда большая часть моих бесед с ними именно была направлена на умение творить отношения с людьми. Я называла это высшим искусством!! Но все падало на почву каменистую. Родная моя Амридочка, чую, как сердце ее старается помочь и как мужественно она выступает на защиту, где только возможно. Спасибо, родная! Сердце так многое хотело бы ей сказать. Будет время, встретимся. Сказано, что каждому будет Указано, когда и куда ехать. Так и ждем в великой готовности и устремлении выполнить возложенное. Также обнимаю мою Модрочку и верю, что она </w:t>
      </w:r>
      <w:r>
        <w:rPr>
          <w:i/>
          <w:iCs/>
          <w:noProof/>
        </w:rPr>
        <w:t>найдет</w:t>
      </w:r>
      <w:r>
        <w:rPr>
          <w:noProof/>
        </w:rPr>
        <w:t xml:space="preserve"> в себе </w:t>
      </w:r>
      <w:r>
        <w:rPr>
          <w:i/>
          <w:iCs/>
          <w:noProof/>
        </w:rPr>
        <w:t>силы</w:t>
      </w:r>
      <w:r>
        <w:rPr>
          <w:noProof/>
        </w:rPr>
        <w:t xml:space="preserve"> выдержать этот бой. Пусть единение между нами станет еще теснее, пусть чует, как и ее будущее связано с нашим, и это будущее может быть прекрасно. Ведь уже не лета, но годы остались. Столько замечательных знаков приходят из Новой Страны, все творится согласно Плану Света. Чудеса Преподобного творятся широко, продвижение во всем. Это самая великая Победа над темными силами. Им хотелось бы разрушить страну, а вместо этого идет возрождение. Так Неисповедимы Пути.</w:t>
      </w:r>
    </w:p>
    <w:p w:rsidR="00AA7523" w:rsidRDefault="00AA7523">
      <w:pPr>
        <w:rPr>
          <w:noProof/>
        </w:rPr>
      </w:pPr>
      <w:r>
        <w:rPr>
          <w:noProof/>
        </w:rPr>
        <w:t>Родной мой Авирах, передайте Клайд, как сердце устремлено помочь ей во всем. Какая признательность всего Белого Братства будет уделом тех, кто поможет спасению. Знаю, родной, как Вы поработали над этими душами. С большим интересом прочли и сон Дорис. Радуюсь, что здоровье ее еще окрепнет после лета, проведенного в чистой и дружественной атмосфере, насыщенной лучами, исходящими из Учения. Шлю им обеим мой самый сердечный привет. Всегда рада буду ответить через Вас на вопросы по Учению. Может быть, пошлю Вам копии моих писем к Содружествам. Вы правы, родной, что все злобные посылки из-за кровной связи с предательницей особо тяжко сказываются на Вашем здоровье, потому приветствуем Ваш отъезд на летний отдых в Белые Горы. Моя родная Зиночка, чую всю скорбь и сердцем стремлюсь подкрепить и вдохнуть новую силу. Придет время, и будем работать вместе, объединенные сердцем и сознанием. Знаю, как моя Зиночка умеет любить, потому и дорожу ею. Софье Михайловне сердечный привет, пусть не горюет – мы ПОБЕДИМ.</w:t>
      </w:r>
    </w:p>
    <w:p w:rsidR="00AA7523" w:rsidRDefault="00AA7523">
      <w:pPr>
        <w:pStyle w:val="Signature"/>
      </w:pPr>
      <w:r>
        <w:t>Духом и сердцем, Е.Р.</w:t>
      </w:r>
    </w:p>
    <w:p w:rsidR="00AA7523" w:rsidRDefault="00AA7523">
      <w:pPr>
        <w:rPr>
          <w:noProof/>
        </w:rPr>
      </w:pPr>
    </w:p>
    <w:p w:rsidR="00AA7523" w:rsidRDefault="00AA7523">
      <w:pPr>
        <w:pStyle w:val="a"/>
      </w:pPr>
      <w:r>
        <w:t>104</w:t>
      </w:r>
    </w:p>
    <w:p w:rsidR="00AA7523" w:rsidRDefault="00AA7523">
      <w:pPr>
        <w:pStyle w:val="a0"/>
      </w:pPr>
      <w:r>
        <w:t>Е.И.Рерих – К.О.Валковскому</w:t>
      </w:r>
    </w:p>
    <w:p w:rsidR="00AA7523" w:rsidRDefault="00AA7523">
      <w:pPr>
        <w:pStyle w:val="Date"/>
      </w:pPr>
      <w:r>
        <w:t>3 августа 1936 г.</w:t>
      </w:r>
    </w:p>
    <w:p w:rsidR="00AA7523" w:rsidRDefault="00AA7523">
      <w:pPr>
        <w:rPr>
          <w:noProof/>
        </w:rPr>
      </w:pPr>
      <w:r>
        <w:rPr>
          <w:noProof/>
        </w:rPr>
        <w:t>Дорогой Карл Оттонович, на днях получили новую посылку книг «Общины» в твердых переплетах и «Врата в Будущее». Внешность книг превосходна. Также от всего сердца приветствовали и выход второго тома труда Александра Ивановича Клизовского. Вы правы, что большая радость видеть все эти труды вошедшими в жизнь. Пусть эти вестники нового сознания летят к самым неожиданным, к самым скромным очагам.</w:t>
      </w:r>
    </w:p>
    <w:p w:rsidR="00AA7523" w:rsidRDefault="00AA7523">
      <w:pPr>
        <w:rPr>
          <w:noProof/>
        </w:rPr>
      </w:pPr>
      <w:r>
        <w:rPr>
          <w:noProof/>
        </w:rPr>
        <w:t>Также большое спасибо и за присланную речь Рихарда Яковлевича – она прекрасна. Душа тонкого поэта и чудесная сине-голубая аура его многое сгармонизируют. Всем сердцем верю, что жизнь Общества будет дружно развиваться, расширяя свои культурные задания.</w:t>
      </w:r>
    </w:p>
    <w:p w:rsidR="00AA7523" w:rsidRDefault="00AA7523">
      <w:pPr>
        <w:rPr>
          <w:noProof/>
        </w:rPr>
      </w:pPr>
      <w:r>
        <w:rPr>
          <w:noProof/>
        </w:rPr>
        <w:t xml:space="preserve">Федор Антонович и Евгений Александрович прислали нам свои впечатления о поездке по соседним странам. Думаю, что Федор Антонович поделился с Рихардом Яковлевичем и членами Правления моим ответом на его письмо о встречах и планах о более тесной кооперации с некоторыми новыми людьми, потому не буду повторяться, скажу лишь, что г-жа А.Кима может быть светлой личностью, но к ее сотруднику нужно проявить крайнюю осторожность. Лучше предоставить им развиваться самостоятельно. Великие Учителя совершенно не имеют в виду объединить всех </w:t>
      </w:r>
      <w:r>
        <w:rPr>
          <w:i/>
          <w:iCs/>
          <w:noProof/>
        </w:rPr>
        <w:t>в одну</w:t>
      </w:r>
      <w:r>
        <w:rPr>
          <w:noProof/>
        </w:rPr>
        <w:t xml:space="preserve"> или в несколько «замкнутых» (по выражению А.Кима) общин – это было бы смертью. Жизнь и красота лишь в разнообразии, потому пусть ячейки света цветут свободно, как прекрасные цветы на жизненном Лугу. Ведь единение должно заключаться не в непременном общежитии или в одном методе приложения или достижений и т.д. Единение, как истинный двигатель, должно сначала зародиться в духе и проявляться в сотрудничестве в жизни каждого дня и во всех условиях. Кооперация, Сотрудничество или Содружество предполагает самое </w:t>
      </w:r>
      <w:r>
        <w:rPr>
          <w:i/>
          <w:iCs/>
          <w:noProof/>
        </w:rPr>
        <w:t>широкое</w:t>
      </w:r>
      <w:r>
        <w:rPr>
          <w:noProof/>
        </w:rPr>
        <w:t xml:space="preserve"> допущение. Точно так же и другое понятие – понятие об отказе от собственности – часто понимается превратно. Отказ от собственности не значит, что нужно </w:t>
      </w:r>
      <w:r>
        <w:rPr>
          <w:i/>
          <w:iCs/>
          <w:noProof/>
        </w:rPr>
        <w:t xml:space="preserve">все раздать </w:t>
      </w:r>
      <w:r>
        <w:rPr>
          <w:noProof/>
        </w:rPr>
        <w:t>и от всего отказаться. Вещи есть результат творчества человечества, и потому их нужно ценить, усовершенствование качества их есть ступени к усовершенствованию духа. Учение указывает понять истинное значение вещей и не быть в рабстве у них. Нужно уметь любить все и в то же время каждую минуту быть готовым оставить все для новых достижений. Любовь к прекрасным вещам без чувства собственности есть одно из самых чистых и нас возвышающих чувств. Без любви ничего нельзя улучшить и создать. Так пусть люди учатся любить без чувства собственности.</w:t>
      </w:r>
    </w:p>
    <w:p w:rsidR="00AA7523" w:rsidRDefault="00AA7523">
      <w:pPr>
        <w:rPr>
          <w:noProof/>
        </w:rPr>
      </w:pPr>
      <w:r>
        <w:rPr>
          <w:noProof/>
        </w:rPr>
        <w:t>Любопытно было прочесть в присланных Вами газетных вырезках о лихорадке перевоплощений, проявляющейся в некоторых городах. Ваша мысль, что темные пытаются не допустить принятия людьми закона перевоплощения и потому стараются довести до абсурда, внушая своим агентам одни и те же воплощения, – не далека от истины. Кроме того, им помогает недисциплинированность некоторых психиков, которые большею частью видят то, что они хотят видеть. Не забудем также, что и честность всегда и во всем есть редчайшее качество. Именно много Тамерланов, Наполеонов, Рамзесов, Клеопатр, Семирамид и т.д. одновременно посещают нашу Землю, и можно их спросить, кто же из них настоящие? Потому так ценны такие доказательства перевоплощения, как случай с индусской девочкой Шанти, который мог быть проверен столькими еще живыми очевидцами ее прежней жизни. Вероятно, Вы читали о нем. Да, темные очень стараются исказить и уничтожить все то, что ведет к знанию высшему и к познанию иных сфер и миров. Они знают, что пробуждением этого знания будет нанесен им смертельный удар. Сущность темных станет очевидной, и мало будет охотников пополнять их ряды, зная, какой ужас в конечном результате ожидает живущих во зле. Они могут существовать лишь на флюидах разрушения и разложения, и недостаток в таком веществе причиняет им невероятные страдания.</w:t>
      </w:r>
    </w:p>
    <w:p w:rsidR="00AA7523" w:rsidRDefault="00AA7523">
      <w:pPr>
        <w:rPr>
          <w:noProof/>
        </w:rPr>
      </w:pPr>
      <w:r>
        <w:rPr>
          <w:noProof/>
        </w:rPr>
        <w:t>Правильно делаете, что замечаете необычные знаки во всех проявлениях жизни. Приближение огненных энергий, конечно, сказывается и на всей природе. Да, сейчас нельзя думать о сокращении посевных площадей для поднятия цен. Америка</w:t>
      </w:r>
      <w:r>
        <w:rPr>
          <w:rStyle w:val="FootnoteReference"/>
          <w:noProof/>
        </w:rPr>
        <w:footnoteReference w:id="202"/>
      </w:r>
      <w:r>
        <w:rPr>
          <w:noProof/>
        </w:rPr>
        <w:t xml:space="preserve"> уже восчувствовала на себе всю губительность такой меры. Так человек предполагает, а Бог располагает. Если бы люди стали раньше изучать психическую энергию, то она подсказала бы им, как избежать многие бедствия. У нас в горах почти все время стояла необычно свежая погода, но сейчас и к нам подбираются жара и монсун</w:t>
      </w:r>
      <w:r>
        <w:rPr>
          <w:rStyle w:val="FootnoteReference"/>
          <w:noProof/>
        </w:rPr>
        <w:footnoteReference w:id="203"/>
      </w:r>
      <w:r>
        <w:rPr>
          <w:noProof/>
        </w:rPr>
        <w:t>.</w:t>
      </w:r>
    </w:p>
    <w:p w:rsidR="00AA7523" w:rsidRDefault="00AA7523">
      <w:pPr>
        <w:rPr>
          <w:noProof/>
        </w:rPr>
      </w:pPr>
      <w:r>
        <w:rPr>
          <w:noProof/>
        </w:rPr>
        <w:t>Очень радует деятельность Латвийского Общества, проявляемая и в летние месяцы. Получены ли еще страницы книги «Аум»? Скоро вышлю еще. Храните их, ибо одна копия уже проверена для печати.</w:t>
      </w:r>
    </w:p>
    <w:p w:rsidR="00AA7523" w:rsidRDefault="00AA7523">
      <w:pPr>
        <w:rPr>
          <w:noProof/>
        </w:rPr>
      </w:pPr>
      <w:r>
        <w:rPr>
          <w:noProof/>
        </w:rPr>
        <w:t>Темные вылезают из всех нор, но и очаги света зажигаются на всем пространстве планеты. Будьте бодры, будьте мужественны, времена очень трудные, но Заря уже засветилась.</w:t>
      </w:r>
    </w:p>
    <w:p w:rsidR="00AA7523" w:rsidRDefault="00AA7523">
      <w:pPr>
        <w:pStyle w:val="BodyText2"/>
      </w:pPr>
      <w:r>
        <w:t>Помощь Высшая уготовлена, сумеем принять ее мужественным сердцем в единении и доверии.</w:t>
      </w:r>
    </w:p>
    <w:p w:rsidR="00AA7523" w:rsidRDefault="00AA7523">
      <w:pPr>
        <w:keepNext/>
        <w:rPr>
          <w:noProof/>
        </w:rPr>
      </w:pPr>
      <w:r>
        <w:rPr>
          <w:noProof/>
        </w:rPr>
        <w:t>Шлю Вам и всем ближайшим сотрудникам привет сердца. Да будет Вам светло.</w:t>
      </w:r>
    </w:p>
    <w:p w:rsidR="00AA7523" w:rsidRDefault="00AA7523">
      <w:pPr>
        <w:keepNext/>
        <w:rPr>
          <w:noProof/>
        </w:rPr>
      </w:pPr>
      <w:r>
        <w:rPr>
          <w:noProof/>
        </w:rPr>
        <w:t>Духом с Вами,</w:t>
      </w:r>
    </w:p>
    <w:p w:rsidR="00AA7523" w:rsidRDefault="00AA7523">
      <w:pPr>
        <w:pStyle w:val="Signature"/>
        <w:spacing w:before="0" w:after="0"/>
      </w:pPr>
      <w:r>
        <w:t>Е.Р.</w:t>
      </w:r>
    </w:p>
    <w:p w:rsidR="00AA7523" w:rsidRDefault="00AA7523">
      <w:pPr>
        <w:rPr>
          <w:noProof/>
        </w:rPr>
      </w:pPr>
    </w:p>
    <w:p w:rsidR="00AA7523" w:rsidRDefault="00AA7523">
      <w:pPr>
        <w:rPr>
          <w:noProof/>
        </w:rPr>
      </w:pPr>
      <w:r>
        <w:rPr>
          <w:noProof/>
        </w:rPr>
        <w:t>450</w:t>
      </w:r>
      <w:r>
        <w:rPr>
          <w:rStyle w:val="FootnoteReference"/>
          <w:noProof/>
        </w:rPr>
        <w:footnoteReference w:id="204"/>
      </w:r>
      <w:r>
        <w:rPr>
          <w:noProof/>
        </w:rPr>
        <w:t>. «Помните совет, чтобы книга Учения лежала на перекрестках. Не мучайтесь вопросом – откуда придут путники? Откуда придут друзья, которые предчувствуют познание? Не огорчайтесь мимо проходящими, они могут призвать кого-то, сами того не ведая. Они могут негодовать, и крики их привлекут многих. Не будем исчислять Пути Неисповедимые. Они не могут быть названы, но сердце знает их».</w:t>
      </w:r>
    </w:p>
    <w:p w:rsidR="00AA7523" w:rsidRDefault="00AA7523">
      <w:pPr>
        <w:rPr>
          <w:noProof/>
        </w:rPr>
      </w:pPr>
      <w:r>
        <w:rPr>
          <w:noProof/>
        </w:rPr>
        <w:t>451. «Необходимо подтвердить, что понятие вдохновения присуще всем людям. Обычно оно приписывается лишь ученым, музыкантам, художникам, но каждый позаботившийся о своем сознании может получить этот высший дар. У людей возвышенного образа мышления такое вдохновение должно быть не гостем редким, но основою их жизни. Только нужно замечать эти касания, обычно от них отмахиваются, как от докучливых мух; и кажется, что человек решил отказаться от высших энергий, которые щедро ему предоставлены. Советую очень подумать, что есть вдохновение».</w:t>
      </w:r>
    </w:p>
    <w:p w:rsidR="00AA7523" w:rsidRDefault="00AA7523">
      <w:pPr>
        <w:rPr>
          <w:noProof/>
        </w:rPr>
      </w:pPr>
      <w:r>
        <w:rPr>
          <w:noProof/>
        </w:rPr>
        <w:t>452. «Нужно помогать везде и во всем. Если препятствия к помощи будут заключаться в разделении политическом, или национальном, или кружковщине, или веровании, то такие препятствия не достойны человечества. Помощь во всех видах оказывается нуждающимся. Нельзя смотреть на цвет волос, где грозит опасность. Нельзя расспрашивать о веровании, когда нужно спасать от пожара. Все Заветы указывают насущность безусловной помощи. Ту помощь можно считать вдохновением истинным. Уже говорил об этом, но множество условностей заставляет еще раз утвердить свободу помощи».</w:t>
      </w:r>
    </w:p>
    <w:p w:rsidR="00AA7523" w:rsidRDefault="00AA7523">
      <w:pPr>
        <w:rPr>
          <w:noProof/>
        </w:rPr>
      </w:pPr>
      <w:r>
        <w:rPr>
          <w:noProof/>
        </w:rPr>
        <w:t>453. «Сердечная тревога неизбежна, если знаете, что в доме соседа неблагополучно. Но открытые центры могут указать много близких и дальних потрясений, от них трепещет сердце. Не часто люди обращают внимание на сердечные знаки, они склонны приписать их заболеванию. Но справедливо будет помнить, что сердце бьется соединенно со всем сущим. События космические и народные потрясения будут, как удары молота. Говорят о развитии сердечных болезней. Конечно, симптомы умножаются, но плоско будет думать лишь о нервности века. Где же причина потрясений? Сгущение токов зовет психическую энергию к новым выражениям. Но люди не дают ей первейшего значения, из этого происходит столько потрясений и всяких столкновений. Некто сказал: «Не доведите энергии до бешенства». Такое предостережение недалеко от истины. Можно представить себе бешенство энергий, неправильно нагнетенных, надломленных и поруганных. В таком хаосе разве не затрепещет сердце?»</w:t>
      </w:r>
    </w:p>
    <w:p w:rsidR="00AA7523" w:rsidRDefault="00AA7523">
      <w:pPr>
        <w:rPr>
          <w:noProof/>
        </w:rPr>
      </w:pPr>
      <w:r>
        <w:rPr>
          <w:noProof/>
        </w:rPr>
        <w:t>454. «Благодарность есть великий двигатель. Никто не напрашивается на благодарность, но велико качество этой мощи. Благодарность действует как очиститель, но все очищенное уже легче движимо. Таким образом, благодарность есть средство ускорения пути. Кому-то кажется, что в порыве благодарности он унижается. Какое невежество! Благодарность лишь возвышает, очищает, она привлекает новые энергии. Даже машина без пыли лучше работает».</w:t>
      </w:r>
    </w:p>
    <w:p w:rsidR="00AA7523" w:rsidRDefault="00AA7523">
      <w:pPr>
        <w:rPr>
          <w:noProof/>
        </w:rPr>
      </w:pPr>
    </w:p>
    <w:p w:rsidR="00AA7523" w:rsidRDefault="00AA7523">
      <w:pPr>
        <w:pStyle w:val="a"/>
      </w:pPr>
      <w:r>
        <w:t>105</w:t>
      </w:r>
    </w:p>
    <w:p w:rsidR="00AA7523" w:rsidRDefault="00AA7523">
      <w:pPr>
        <w:pStyle w:val="a0"/>
      </w:pPr>
      <w:r>
        <w:t>Е.И.Рерих, Н.К.Рерих – З.Г.Лихтман, Ф.Грант, К.Кэмпбелл и М.Лихтману</w:t>
      </w:r>
    </w:p>
    <w:p w:rsidR="00AA7523" w:rsidRDefault="00AA7523">
      <w:pPr>
        <w:pStyle w:val="Date"/>
      </w:pPr>
      <w:r>
        <w:t>3 августа 1936 г.</w:t>
      </w:r>
    </w:p>
    <w:p w:rsidR="00AA7523" w:rsidRDefault="00AA7523">
      <w:pPr>
        <w:keepNext/>
        <w:rPr>
          <w:noProof/>
        </w:rPr>
      </w:pPr>
      <w:r>
        <w:rPr>
          <w:noProof/>
        </w:rPr>
        <w:t>Родные Зина, Франсис, Амрида и Морис,</w:t>
      </w:r>
    </w:p>
    <w:p w:rsidR="00AA7523" w:rsidRDefault="00AA7523">
      <w:pPr>
        <w:rPr>
          <w:noProof/>
        </w:rPr>
      </w:pPr>
      <w:r>
        <w:rPr>
          <w:noProof/>
        </w:rPr>
        <w:t>Вчера к вечеру получилось письмо от Франсис от 16 июля. Рады слышать, что Атвотер по-прежнему симпатична. Конечно, с удовольствием пошлю ей слово привета. Полезно бы постепенно нащупать, насколько она может помогать. Будет ли это чисто платоническим, словесным или же она в своем городе и в своем журнале может и еще что-либо сделать. Мы к ней относились всегда вполне хорошо. Также интересны сведения о Шраке. Последнее письмо, о котором он поминал, очевидно, нами еще не получено. По предыдущему письму мы слышали о каком-то проекте журнала, но насколько это все уже осуществимо, не знаем. Во всяком случае, письмо его было дружественным – и на том спасибо. Сведение о том, что его менеджер имел дело со Сполдингом, заставляет быть осмотрительными. Теперь хочу сообщить Вам нечто очень серьезное. Прилагаю выписку из только что полученного нами письма от Зинкевича – председателя Содружества в Циндао. Вот до каких пределов доходит деятельность неких посольств. Не заботясь о правде, они по какому-то темному приказу широко рассеивают клевету. В клевете этой они высказывают свои тайные мечты, говоря о том, что им было бы желательно проделать. Ввиду таких мерзко категорических заявлений из посольства можно только сожалеть о том, что публишеры настаивали на приезде. Или они совершенно не отдают себе отчета в том, что делается темными силами, или же, чего Боже сохрани, они и сами приобщаются сознательно или бессознательно к той же вредительской деятельности. Очень прошу Вас всех обратить серьезнейшее внимание на чрезвычайное развитие клеветы. Очень прошу Вас всех спросить и вместе и порознь публишеров, что именно они намерены делать с иском о клевете. Ведь никто не может допустить, чтобы можно было начать иск в два миллиона о клевете, а затем просто бросить его посреди дороги, как нечто совсем ненужное. Если они не могут осилить такой иск, то пусть тогда передадут его кому-либо другому. Ведь, наверное, и Миллер нашел бы пути к производству такого дела. Только подумать, что в то время, когда наши же защитники почему-то забросили этот иск (так же как и манускрипты), в то самое время в разных странах некие посольства усиленно работают в тех же клеветнических направлениях. Вообще творится нечто небывалое. Из Европы мы слышим, что никто не запомнит, чтобы посольства впадали в клеветничество. Было сие и в Париже, и в Белграде, и в Бельгии, а теперь в такой ярко вредительской форме приходит из Пекина. При этом обратите особенное Ваше внимание на то, в какой именно мерзкой форме рассеивается эта клевета. Уже арест и продажа музея с молотка, и шпионаж в пользу какой-то державы. И опять мы не знаем, о каких именно державах говорится. Ясно лишь одно, что по приказу каких-то сил темных попугаи повторяют приказанные им вредительские формулы. Тем страннее, что в то же самое время периодически подымаются разговоры о приезде. Конечно, мы-то знаем, кому и для чего такой приезд желателен. Но более чем странно слышать о том же из уст своих же защитников. При этом особенно странно и то: на приезде Е.И. они не настаивают, хотя в деловом отношении мы находимся в одинаковых обстоятельствах. Спрашивается, почему же некто считает лишь мой приезд нужным? Сама-действительность почти с каждой почтой посылает поразительные доказательства происходящего заговора и вредительства, а некто упорно не желает это понять. Прошу всех Вас четверых и вместе и порознь обратить самое серьезное внимание на происходящее. Конечно, из того, что Плаут запросил мою доверенность на прокси</w:t>
      </w:r>
      <w:r>
        <w:rPr>
          <w:rStyle w:val="FootnoteReference"/>
          <w:noProof/>
        </w:rPr>
        <w:footnoteReference w:id="205"/>
      </w:r>
      <w:r>
        <w:rPr>
          <w:noProof/>
        </w:rPr>
        <w:t>, ясно, что и он наконец понял вредность приезда, не говоря уже о полной невозможности его сейчас и по всем другим обстоятельствам. Посылка доверенности на прокси ярко доказывает, что Плаут наконец-то понял положение вещей, но еще так недавно твердилось о приезде, несмотря на все очевидные факты. Также прошу Вас всех при ближайшем случае спросить Плаута совершенно досконально, в каком положении находится дело о клевете, иначе сама двухмиллионная цифра, им же указанная, становится просто каким-то грандгиньолем. Вы все одинаково понимаете, что злоумышленники готовят новый подкоп. Вы сами знаете их ярость, лживость и вредительское безумие. Очень замечательна карикатура на Глиина, присланная Франсис. Конечно, злонамеренность не избегнет перста высшего правосудия. Но до этого срока сколько еще земных мер должно быть приложено для искоренения сатанинского вредительства. Следует все время держать в памяти о том, что до нас долетают лишь маленькие отрывки происходящего вредительства. Конечно, так же точно мы встречаем лишь малую часть разбросанных всюду доброжелателей. Поэтому поиски в ту и другую сторону, как видите, дают самые полезные результаты. Основание нового Общества будет прямым ответом и на происходящее вредительство. В Европе и на Дальнем Востоке друзья справедливо интересуются всем происходящим в Америке. Они слышат всякие вредительские россказни, щедро проистекающие даже из Посольства. Но они также интересуются и дружественными действиями. Уже не буду повторять о пользе единения, ибо Вы и сами все отлично это понимаете. Победа над темными силами очевидна, если только не усложнять ее. Сообщите мне хотя бы кратко, почему публишеры не нашли нужным посетить японского консула. Будьте тверды и монолитны. В мыслях, в сердце и в духе всегда с Вами.</w:t>
      </w:r>
    </w:p>
    <w:p w:rsidR="00AA7523" w:rsidRDefault="00AA7523">
      <w:pPr>
        <w:pStyle w:val="Signature"/>
      </w:pPr>
      <w:r>
        <w:t>Е. и Н.Р.</w:t>
      </w:r>
    </w:p>
    <w:p w:rsidR="00AA7523" w:rsidRDefault="00AA7523">
      <w:pPr>
        <w:rPr>
          <w:noProof/>
          <w:sz w:val="22"/>
          <w:szCs w:val="22"/>
        </w:rPr>
      </w:pPr>
    </w:p>
    <w:p w:rsidR="00AA7523" w:rsidRDefault="00AA7523">
      <w:pPr>
        <w:pStyle w:val="a"/>
      </w:pPr>
      <w:r>
        <w:t>106</w:t>
      </w:r>
    </w:p>
    <w:p w:rsidR="00AA7523" w:rsidRDefault="00AA7523">
      <w:pPr>
        <w:pStyle w:val="a0"/>
      </w:pPr>
      <w:r>
        <w:t>Е.И.Рерих, Н.К.Рерих – З.Г.Лихтман, Ф.Грант, К.Кэмпбелл и М.Лихтману</w:t>
      </w:r>
    </w:p>
    <w:p w:rsidR="00AA7523" w:rsidRDefault="00AA7523">
      <w:pPr>
        <w:pStyle w:val="Date"/>
      </w:pPr>
      <w:r>
        <w:t>5 августа 1936 г.</w:t>
      </w:r>
    </w:p>
    <w:p w:rsidR="00AA7523" w:rsidRDefault="00AA7523">
      <w:pPr>
        <w:rPr>
          <w:noProof/>
        </w:rPr>
      </w:pPr>
      <w:r>
        <w:rPr>
          <w:noProof/>
        </w:rPr>
        <w:t>Родные Зина, Франсис, Амрида и Морис,</w:t>
      </w:r>
    </w:p>
    <w:p w:rsidR="00AA7523" w:rsidRDefault="00AA7523">
      <w:pPr>
        <w:rPr>
          <w:noProof/>
        </w:rPr>
      </w:pPr>
      <w:r>
        <w:rPr>
          <w:noProof/>
        </w:rPr>
        <w:t>Сегодня опять не было почты. Надеемся, что хотя бы завтра, до отправки к Вам дойдут Ваши последние новости. Только что мы имели доброе письмо от Александра Бенуа. Также получили три письма из Южной Америки: одно от сеньоры Альбукерк – Бразилия и два из Чили – от Сюберкассо и Лебази – с рисунком шестиконечной звезды от группы семерых в Чили. Письма содержат благодарность за присылку книги Тампи и о Пакте и пожелания успеха. Так приятно видеть, что кроме одного правительства, посольства которого не останавливаются ни перед какой ложью, всюду самое хорошее отношение. Именно по причине такого хорошего отношения темные силы так и безумствуют. Чувствуем, что за эти дни как друзья, так и враги опять накопляют силы. Враги, вероятно, предполагают, что по причине летнего времени что-то будет забыто или отставлено. Враги полагают, что летний разъезд даст им возможность что-то подстроить, но не может быть этого, ибо и дружеские силы на дозоре. Посылаем Вам две добрые весточки. Хорошую рецензию из «Прабудхи Бхараты» о книге Франсис и адрес</w:t>
      </w:r>
      <w:r>
        <w:rPr>
          <w:rStyle w:val="FootnoteReference"/>
          <w:noProof/>
        </w:rPr>
        <w:footnoteReference w:id="206"/>
      </w:r>
      <w:r>
        <w:rPr>
          <w:noProof/>
        </w:rPr>
        <w:t xml:space="preserve"> Зины к учащимся, появившийся в «Эдюкешнл Ревью» в Мадрасе. Это тоже большой южноиндийский журнал. В сентябрьском номере «Теософиста» пойдет моя статья «Неизвестные художники» – редактор просил и о следующих статьях, но не будем давать их в каждом номере. Наверное, Селлен и в Америке получает этот журнал и потому очень удачно, что к их приезду в Нью-Йорк уже будут две статьи с хорошими примечаниями от редакции, и это поможет Вам еще теплее переговорить с ними. Конечно, для них, как и для многих других, случившееся в Америке является лишь частичным эпизодом. В конце концов, если Вы увидите среди приезжих такое отношение, то и поддержите их в этом, ибо, уехав в свои места, они не должны увозить алармистических</w:t>
      </w:r>
      <w:r>
        <w:rPr>
          <w:rStyle w:val="FootnoteReference"/>
          <w:noProof/>
        </w:rPr>
        <w:footnoteReference w:id="207"/>
      </w:r>
      <w:r>
        <w:rPr>
          <w:noProof/>
        </w:rPr>
        <w:t xml:space="preserve"> слухов. Конечно, не скроем от себя, что и злоумышленники не преминут noвидать таких деятелей, как Селлен, и других, чтобы яростно сеять свою чудовищную ложь и клевету. Интересно, какого рода письма получали люди вроде Кауна, ибо он очень подчеркнул какую-то версию и с той стороны. Можно себе представить, какого сорта такая версия. Понимают ли публишеры всю клевету, по всему миру рассыпанную злоумышленниками?</w:t>
      </w:r>
    </w:p>
    <w:p w:rsidR="00AA7523" w:rsidRDefault="00AA7523">
      <w:pPr>
        <w:rPr>
          <w:noProof/>
        </w:rPr>
      </w:pPr>
      <w:r>
        <w:rPr>
          <w:noProof/>
        </w:rPr>
        <w:t>6 августа выяснилось, что до отправки нашей воздушной почты Ваши письма не дойдут. Все время где-то смываются мосты и железнодорожные пути. Между тем, наверное, в этой Вашей почте будут чрезвычайно важные сообщения. Ведь после инджанкшэн наступило время спешных новых приготовлений с обеих сторон. Все-таки невозможно понять, какое именно обстоятельство произошло в июне 1935 г., когда вдруг все переменилось. Масштабы этой перемены декораций необыкновенно широки и прямо необъяснимы. Хотя мы и знаем внутреннюю работу сил темных, но внешнее проявление их иногда совершенно необъяснимо логически. 15 апреля 1935 г. подписывается Пакт – значит, все ладно. В июне Пакт ратифицируется с полным титулом в Сенате – значит, все ладно. И вдруг в конце июня все белое делается черным. Нигде никаких новых общественных обстоятельств не произошло. Наоборот, и работа экспедиции, и все настроения были чрезвычайно благополучны. Спрашивается, что же, наконец, произошло такое, чтобы создалась формула американского посольства, которую мы переслали Вам с прошлой почтой. Логика говорит, что хоть какую-нибудь причину нужно усмотреть в июне, но ее нет. Предположить, чтобы по щучьему велению злоумышленного трио посольство и министерство вдруг начали бы болтать клеветническую чушь, – невозможно. Остается всеми мерами отыскивать, где и что таинственное произошло. Нет ли и у Вас каких-либо к тому соображений? Посылаем Вам ревью деятельности за июль. Можно убеждаться, что если бы не происходило организованное вредительство, то деятельность могла бы разрастаться очень широко. Опять невозможно же предположить, чтобы вредительская воля трио могла действовать в широком масштабе. Конечно, трио действует яро. Каждый факт, как, например, эпизод с консулом Янковичем, доказывает, что дьяволицы неусыпно рассеивают злобную ложь. Тем более нужен и дозор, и образование самостоятельного Общества, которое будет оплотом общественного мнения. Не странно ли, что дела о манускриптах, о клевете и о таксах как-то притаились. Если наши адвокаты чего-то выжидают, то интересно бы знать, чего именно – нет ли у Вас и к этому соображений? С Дальнего Востока Содружества сообщают, что у них единение крепко, но я все же продолжаю писать им о необходимости крепчайшего единения. Пишу и Вам – берегите друг друга. Мало ли какие сложные положения в мире происходят, но поверх всего нужно проявить обоюдно величайшую бережливость. Иначе как же вести битву. Лишь бы только адвокаты не упустили что-либо. Итак, будьте все Вы, наши родные, в твердости и единении.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107</w:t>
      </w:r>
    </w:p>
    <w:p w:rsidR="00AA7523" w:rsidRDefault="00AA7523">
      <w:pPr>
        <w:pStyle w:val="a0"/>
      </w:pPr>
      <w:r>
        <w:t>Е.И.Рерих – А.И.Клизовскому</w:t>
      </w:r>
    </w:p>
    <w:p w:rsidR="00AA7523" w:rsidRDefault="00AA7523">
      <w:pPr>
        <w:pStyle w:val="Date"/>
      </w:pPr>
      <w:r>
        <w:t>10 августа 1936 г.</w:t>
      </w:r>
    </w:p>
    <w:p w:rsidR="00AA7523" w:rsidRDefault="00AA7523">
      <w:pPr>
        <w:keepNext/>
        <w:rPr>
          <w:noProof/>
        </w:rPr>
      </w:pPr>
      <w:r>
        <w:rPr>
          <w:noProof/>
        </w:rPr>
        <w:t>Дорогой Александр Иванович,</w:t>
      </w:r>
    </w:p>
    <w:p w:rsidR="00AA7523" w:rsidRDefault="00AA7523">
      <w:pPr>
        <w:rPr>
          <w:noProof/>
        </w:rPr>
      </w:pPr>
      <w:r>
        <w:rPr>
          <w:noProof/>
        </w:rPr>
        <w:t>На днях пришли еще два тома Вашего труда в переплете. Сердечное спасибо за все. Тронута очень и посвящением. Обе Ваши книги стоят на полке моих любимых книг – буду ждать третью. Напишите, как расходятся и какой ответ на второй том. Очень интересуемся движением этих книг. Давно уже не имею от Вас вестей и немного тревожусь. В последнем письме еще от апреля Вы намекали о каких-то невзгодах. Сейчас нужна особая крепость духа. Ведь события нагромождаются. Можно сказать, что пролог великой драмы уже начался. На арене Испании испытываются новые методы и определяются взаимные силы многих противоборствующих сторон. Так тучи несутся с Севера на Юг. Но под щитом Преподобного Сергия ничем не устрашимся. Будем лишь зорко прислушиваться и присматриваться к новому строительству.</w:t>
      </w:r>
    </w:p>
    <w:p w:rsidR="00AA7523" w:rsidRDefault="00AA7523">
      <w:pPr>
        <w:rPr>
          <w:noProof/>
        </w:rPr>
      </w:pPr>
      <w:r>
        <w:rPr>
          <w:noProof/>
        </w:rPr>
        <w:t>В Америке наши сотрудники одержали четыре победы над предателями, но главное судоговорение ожидается в сентябре. Предатели должны понести заслуженную кару. Так дождемся и победы, и сужденного чертога небывалого в Новой Стране. Но всеми силами берегите здоровье свое, ибо атмосферное давление при настоящем озверении человеческих масс ужасно.</w:t>
      </w:r>
    </w:p>
    <w:p w:rsidR="00AA7523" w:rsidRDefault="00AA7523">
      <w:pPr>
        <w:rPr>
          <w:noProof/>
        </w:rPr>
      </w:pPr>
      <w:r>
        <w:rPr>
          <w:noProof/>
        </w:rPr>
        <w:t>Жду весточки. Держитесь мужественно и объединенно. Привет всем близким.</w:t>
      </w:r>
    </w:p>
    <w:p w:rsidR="00AA7523" w:rsidRDefault="00AA7523">
      <w:pPr>
        <w:rPr>
          <w:noProof/>
        </w:rPr>
      </w:pPr>
      <w:r>
        <w:rPr>
          <w:noProof/>
        </w:rPr>
        <w:t>Духом с Вами.</w:t>
      </w:r>
    </w:p>
    <w:p w:rsidR="00AA7523" w:rsidRDefault="00AA7523">
      <w:pPr>
        <w:rPr>
          <w:noProof/>
        </w:rPr>
      </w:pPr>
    </w:p>
    <w:p w:rsidR="00AA7523" w:rsidRDefault="00AA7523">
      <w:pPr>
        <w:pStyle w:val="a"/>
      </w:pPr>
      <w:r>
        <w:t>108</w:t>
      </w:r>
    </w:p>
    <w:p w:rsidR="00AA7523" w:rsidRDefault="00AA7523">
      <w:pPr>
        <w:pStyle w:val="a0"/>
      </w:pPr>
      <w:r>
        <w:t>Е.И.Рерих, Н.К.Рерих – З.Г.Лихтман, Ф.Грант, К.Кэмпбелл и МЛихтману</w:t>
      </w:r>
    </w:p>
    <w:p w:rsidR="00AA7523" w:rsidRDefault="00AA7523">
      <w:pPr>
        <w:pStyle w:val="Date"/>
      </w:pPr>
      <w:r>
        <w:t>13 августа 1936 г.</w:t>
      </w:r>
    </w:p>
    <w:p w:rsidR="00AA7523" w:rsidRDefault="00AA7523">
      <w:pPr>
        <w:rPr>
          <w:noProof/>
        </w:rPr>
      </w:pPr>
      <w:r>
        <w:rPr>
          <w:noProof/>
        </w:rPr>
        <w:t>Родные Зина, Франсис, Амрида и Морис,</w:t>
      </w:r>
    </w:p>
    <w:p w:rsidR="00AA7523" w:rsidRDefault="00AA7523">
      <w:pPr>
        <w:rPr>
          <w:noProof/>
        </w:rPr>
      </w:pPr>
      <w:r>
        <w:rPr>
          <w:noProof/>
        </w:rPr>
        <w:t>Сейчас пришло прекрасное письмо Мориса от 22–27 июля, а также трогательнейшие письма от Клайд и Дорис. Пусть крепнут эти хорошие души в познании добра и мудрости жизни. Все их планы на будущее читаются с радостью, ибо все мысли о будущем уже суть путь строительства. Среди происходящей битвы с силами темными каждая мысль о строительстве является как цветок на прекрасном лугу. Вся бдительность должна быть направлена к охранению культурных дел.</w:t>
      </w:r>
    </w:p>
    <w:p w:rsidR="00AA7523" w:rsidRDefault="00AA7523">
      <w:pPr>
        <w:rPr>
          <w:noProof/>
        </w:rPr>
      </w:pPr>
      <w:r>
        <w:rPr>
          <w:noProof/>
        </w:rPr>
        <w:t>Пароходной почтой Зина прислала очень показательный лифлет о Доме, без всякого даже намека на Музей. Такое выступление весьма характерно, значит, преступники решили так или иначе уничтожить Музей и по обычаю всех Мимэ не могут удержаться, чтобы не рассказать свою тайную мысль всему миру. Но тем самым преступники дают возможность и нашим защитникам устремить всю внимательность по этому направлению. Знаем и из других Источников, что у преступников решены наскоки на картины и на художественное значение. Значит, по всем этим направлениям заблаговременно уже нужно приготовить достаточные защитные меры.</w:t>
      </w:r>
    </w:p>
    <w:p w:rsidR="00AA7523" w:rsidRDefault="00AA7523">
      <w:pPr>
        <w:rPr>
          <w:noProof/>
        </w:rPr>
      </w:pPr>
      <w:r>
        <w:rPr>
          <w:noProof/>
        </w:rPr>
        <w:t>У Вас среди газетных вырезок, конечно, имеется статья за подписью Л.Л.Хорш «The Cultural Center – the Achievement of Professor Roerich»</w:t>
      </w:r>
      <w:r>
        <w:rPr>
          <w:rStyle w:val="FootnoteReference"/>
          <w:noProof/>
        </w:rPr>
        <w:footnoteReference w:id="208"/>
      </w:r>
      <w:r>
        <w:rPr>
          <w:noProof/>
        </w:rPr>
        <w:t xml:space="preserve"> – «Westsider», February 1934. Спрашивается, каким образом человек, писавший в 1934 году за полною подписью такую статью, мог через год после этого же похитить шеры и начать кампанию, явно противоречащую его же статье. Пусть защитники ознакомятся с этой статьей. Ведь в их руках для суда такое указание на слова преступника в 1934 году будет необыкновенно убедительно.</w:t>
      </w:r>
    </w:p>
    <w:p w:rsidR="00AA7523" w:rsidRDefault="00AA7523">
      <w:pPr>
        <w:rPr>
          <w:noProof/>
        </w:rPr>
      </w:pPr>
      <w:r>
        <w:rPr>
          <w:noProof/>
        </w:rPr>
        <w:t>Не проделывают ли уже преступники теперь что-нибудь с Музеем? Если они, как и подобает приверженцам тьмы, ночью взламывают замки или замазывают надписи на обратной стороне картин, то ведь от такой шайки можно ожидать решительно все что угодно. Знаю, что Вам не приходится повторять о зоркости и бдительности, но раз мы знаем из Источников, что подобные наскоки будут, так же как и на философию, то приходится пристально взглянуть по этому направлению. Кто-то может предположить, что самим преступникам невыгодно нападать на картины после всего ими так суперлативно сказанного. Но мы видим, что в ярости своей они готовы и себя разрушить, лишь бы сеять темные семена злобы. То, что они говорят между собою в этих направлениях, настолько злоумышленно, что они не остановятся, повторяю, ни перед чем. Например, вопреки всякому здравому смыслу они бросились закрывать Школу и арестовывать Вас, – правда, они потерпели поражение, но все же вопреки очевидности пробовали делать злобную попытку. Конечно, такая попытка с их стороны оказалась даже выгодной для наших защитников. Но все же они пробовали даже вопреки всякой очевидности причинить зло. Итак, очень бережно охраняйте и философию – манускрипты, и Музей, и Школу – словом, все, на что будут злейшие нападения. Слова, изошедшие из Американского посольства в Пекине, слишком откровенно показательны. Вот куда посягает злая преступная воля, чтобы прикрыть кражу и прочие свои узурпаторства. Очень хорошо, что адвокаты имеют возможность в течение этих недель еще подготовляться к рефери и к суду. Последите, чтобы их энтузиазм не падал. Мало ли какие злоумышленные шепоты могут доходить и до них. Слышим, что в хорошем журнале женского движения будет отзыв о книге Флоры. Посылаем пароходной почтой оттиски Обращения Зины к ученикам, а также несколько моих оттисков для Бостона. Уже печатается библиография. Хотя многих материалов не удается включить, но и так она получается весьма внушительная. Шклявер сообщает, что Билибин и Коровин едут домой. Вообще, такое приглашение показательно. Много чего созидательного творится. Именно так, как и было Сказано. Вспоминаем, как были Сказаны и теперешние испанские события. Вообще, точность Указаний поразительная, лишь бы только все понимали пути, которые кажутся для многих неисповедимыми. Для всех этих продвижений и достижений прежде всего нужно единение – сотрудничество. При этих благодатных условиях безмерно умножается урожай. Итак, храните друг друга, берегите все самое священное, и здоровье берегите, ибо поверх всех трудностей нужно мыслить о лучшем будущем. Шлем Вам душевные мысли об обоюдной заботе и единении.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109</w:t>
      </w:r>
    </w:p>
    <w:p w:rsidR="00AA7523" w:rsidRDefault="00AA7523">
      <w:pPr>
        <w:pStyle w:val="a0"/>
      </w:pPr>
      <w:r>
        <w:t>Е.И.Рерих – Е.А.Зильберсдорфу</w:t>
      </w:r>
    </w:p>
    <w:p w:rsidR="00AA7523" w:rsidRDefault="00AA7523">
      <w:pPr>
        <w:pStyle w:val="Date"/>
      </w:pPr>
      <w:r>
        <w:t>14 августа 1936 г.</w:t>
      </w:r>
    </w:p>
    <w:p w:rsidR="00AA7523" w:rsidRDefault="00AA7523">
      <w:pPr>
        <w:rPr>
          <w:noProof/>
        </w:rPr>
      </w:pPr>
      <w:r>
        <w:rPr>
          <w:noProof/>
        </w:rPr>
        <w:t>Дорогой Евгений Александрович, получила Ваше письмо от 22 июля и доклад о поездке. Вероятно, Вы уже знаете от Федора Антоновича и ответ мой на его письмо. На днях получила еще одно письмо от Федора Антоновича с приложением «Жизнестроя» Анны Кима и ее письма. Мысли, изложенные в присланном мне проекте, прекрасны, но выполнение их требует иных условий, нежели те, которые сейчас существуют и слагаются под напором надвигающихся событий. Конечно, ближайшая задача есть рождение истинного человека, потому нужно как можно шире разбрасывать зерна нового расширенного сознания и понимания сотрудничества в самом широком масштабе. Раньше, чем строить общины, нужны общинники с подготовленным сознанием, иначе ничего, кроме ужасной тяготы и безобразной карикатуры на общину, не получится. Для этого прежде всего нужно озаботиться о новых школах, в которых с детских лет закладывались бы основы понимания назначения человека, его места и роли в мире, его космической зависимости и, следовательно, уяснялась бы его общежительская природа и личная ответственность. Но для таких школ нужны и соответствующие учителя. Вот почему так полезны ячейки, собирающиеся вокруг Живой Этики, из них могут выйти носители нового сознания. Ведь Учение рассматривает весь Мир как Единую Мировую Общину. Нам указано развивать в себе чувство сотрудничества, солидарности и дружелюбия, но нигде не заповедано телесное толкание. Обмен труда и взаимопомощь не должны накладывать условных ограничений. Всякое чрезмерное прикрепление к одному месту осуждено, ибо оно есть ограничение. Еще великий Будда, основоположник мировой общины, заповедал своим ученикам не оставаться долго вместе, но постоянно расходиться и посещать новые страны и иметь общение с разными людьми. Прекрасны Общины, посвященные научным трудам, облегчающие работы ученых, занятых общею проблемою. Прекрасны санатории и опытные лаборатории, объединяющие различных специалистов для общего блага. Могу представить себе целые учебные поселки, и города знания, и кооперативы, обнимающие все области жизни, но, зная человеческую природу, гораздо труднее представляю себе удачное тесное, замкнутое общежитие из уже сложившихся и разных людей. При настоящем уровне сознания человечества в тесном замкнутом общежитии неизбежна тенденция к уравнению, а всякое уравнение неминуемо растворяет талант в ничтожество, что ведет к утрате культуры и понижению уровня цивилизации, то есть к опрощению и, увы, к следующей стадии опрощения, именно к огрубению. Потому Община и кооперация должны быть поняты широко и жизненно. Именно новые научные открытия и сама жизнь подскажут и новые формы сотрудничества. Международная почта и пути сообщения уже показали, с какою обоюдною пользою и как прекрасно могут сотрудничать различные страны. Так я верю в широчайшее развитие Кооперативов в самых разнообразных сочетаниях. Широко поставленные Кооперативы покажут, какое народное благосостояние заключается в таких сотрудничествах. (У меня имеется прекрасная книжечка «Наставление Вождю» (из того же Источника), но сейчас она еще не будет издана.) Так как у многих просыпается желание основывать трудовые общины – желание, несомненно отвечающее направлению эволюции, то считаю полезным привести следующий параграф из новой книги, указывающий на необходимую подготовку сознания для благих следствий всякого начинания. «Представьте себе, как к сложной машине подходит невежда. Он не думает о смысле аппарата, но хватает за первый рычаг, не сознавая последствий. Совершенно то же самое происходит с человеком, который упомнил лишь одну подробность целого Учения и удивляется, что не видит общего следствия. Так же как неосторожное обращение с машиной грозит невежде гибелью, так же находится в опасности человек, пренебрегающий сущностью Учения. Кто-то обратил внимание только на качество пищи, кто-то только постарался не сквернословить, другой не раздражаться, третий не бояться, но такие полезные подробности будут все-таки отдельными рычагами, не поднимет каждый всю тяжесть. Нужно постепенно вникать в синтез Учения, только радуга синтеза может дать продвижение. Если кто заметит, что им овладела одна сторона, пусть прилежно повторяет и другие части данных указаний. Даем много прикрытого и постепенно приближаем осознание. Пусть не боится человек подходить близко, пока он не усвоит ритма Мозаики. Так приближение к синтезу научит пользоваться всеми подробностями»</w:t>
      </w:r>
      <w:r>
        <w:rPr>
          <w:rStyle w:val="FootnoteReference"/>
          <w:noProof/>
        </w:rPr>
        <w:footnoteReference w:id="209"/>
      </w:r>
      <w:r>
        <w:rPr>
          <w:noProof/>
        </w:rPr>
        <w:t>. Значит, на очереди прежде всего стоит воспитание и расширение сознания, осознание этого принесет самые благие следствия. «Негармоничность подробностей может нарушить все строительство»</w:t>
      </w:r>
      <w:r>
        <w:rPr>
          <w:rStyle w:val="FootnoteReference"/>
          <w:noProof/>
        </w:rPr>
        <w:footnoteReference w:id="210"/>
      </w:r>
      <w:r>
        <w:rPr>
          <w:noProof/>
        </w:rPr>
        <w:t>. Научимся дружелюбию и сотрудничеству в наших группах, изучающих Живую Этику. Это хорошая школа и для более тесного вида общины. Будем беречь друг друга, проявляя самую большую чуткость и отзывчивость к особенностям каждого.</w:t>
      </w:r>
    </w:p>
    <w:p w:rsidR="00AA7523" w:rsidRDefault="00AA7523">
      <w:pPr>
        <w:rPr>
          <w:noProof/>
        </w:rPr>
      </w:pPr>
      <w:r>
        <w:rPr>
          <w:noProof/>
        </w:rPr>
        <w:t>Теперь о Миллере. Конечно, Общества Психических Исследований во всех странах находятся сейчас на первых ступенях, но перед ними вся беспредельность познавания. Вы правы, что они зашли как бы в тупик, и это потому, что в большинстве случаев все эти Общества занимаются исследованиями при посредстве малоразвитых медиумов. Интересны исследования в области психических явлений среди умственно и духовно развитых индивидуумов, ибо лишь они могут дать новые ступени познавания высшей энергии и условий Тонкого Мира в его высших сферах. Что же касается до вреда от общения с низшими слоями, прилегающими к Земному плану, то Вы знаете это из книг Учения. Могу добавить еще один параграф. «Эктоплазма есть хранилище психической энергии. Действительно вещество эктоплазмы – середина между земным и тонким существом. Психическая энергия, которая присуща всем мирам, прежде всего имеет сочетание с веществом, близким Тонкому Миру. Из этого можно видеть, что эктоплазма должна храниться в чистоте так же, как и психическая энергия. Следует помнить, что, давая эктоплазму для случайных приходящих, медиум подвергается большой опасности. Нельзя предоставлять такое ценное вещество для непрошеных посетителей. Тем ценнее Высшее Собеседование, оно не истощает наших сил, иначе говоря, дает новый приток сил. Нужно понять, что психические исследования должны производиться целесообразно. Нельзя выпивать чью-то сущность»</w:t>
      </w:r>
      <w:r>
        <w:rPr>
          <w:rStyle w:val="FootnoteReference"/>
          <w:noProof/>
        </w:rPr>
        <w:footnoteReference w:id="211"/>
      </w:r>
      <w:r>
        <w:rPr>
          <w:noProof/>
        </w:rPr>
        <w:t>. Вы, конечно, знаете, что все феномены на спиритических сеансах совершаются посредством эктоплазмы, выделяемой как медиумом, так и присутствующими.</w:t>
      </w:r>
    </w:p>
    <w:p w:rsidR="00AA7523" w:rsidRDefault="00AA7523">
      <w:pPr>
        <w:rPr>
          <w:noProof/>
        </w:rPr>
      </w:pPr>
      <w:r>
        <w:rPr>
          <w:noProof/>
        </w:rPr>
        <w:t>Теперь Вы легко можете представить себе, в каком зараженном виде возвращается эктоплазма к своему собственнику после использования ее посетителями низших и средних сфер! Вот почему при всех психических исследованиях так важно и здоровье, и высокий моральный уровень всех присутствующих. Со временем, когда люди будут больше знать, и это станет очевидным. Так, в новой книге «Аум» много говорится об этой энергии и подчеркивается, что исследователи ее должны отличаться самоотверженностью, тонким распознаванием и чистотою сердца. Исследование психических явлений есть наука будущего.</w:t>
      </w:r>
    </w:p>
    <w:p w:rsidR="00AA7523" w:rsidRDefault="00AA7523">
      <w:pPr>
        <w:rPr>
          <w:noProof/>
        </w:rPr>
      </w:pPr>
      <w:r>
        <w:rPr>
          <w:noProof/>
        </w:rPr>
        <w:t>Упомянутые Вами последователи Криштиан-Сайэнс</w:t>
      </w:r>
      <w:r>
        <w:rPr>
          <w:rStyle w:val="FootnoteReference"/>
          <w:noProof/>
        </w:rPr>
        <w:footnoteReference w:id="212"/>
      </w:r>
      <w:r>
        <w:rPr>
          <w:noProof/>
        </w:rPr>
        <w:t xml:space="preserve"> довольно многочисленны в Америке, и иногда они совершают замечательные исцеления, но также случается, что невежественные последователи губят себя и своих близких, ибо часто целители нечисты и слабы. Кроме того, не все болезни излечиваются непосредственно психической энергией. Когда необходима хирургическая операция, то психическая энергия без приложения инструментов не поможет.</w:t>
      </w:r>
    </w:p>
    <w:p w:rsidR="00AA7523" w:rsidRDefault="00AA7523">
      <w:pPr>
        <w:rPr>
          <w:noProof/>
        </w:rPr>
      </w:pPr>
      <w:r>
        <w:rPr>
          <w:noProof/>
        </w:rPr>
        <w:t xml:space="preserve">Говоря об отходе от Учителя, я имела в виду отход от СОЗНАТЕЛЬНО избранного Учителя, а не отход от той или иной церкви, в которой мы случайно родились. Имеет значение лишь сознательное избрание Учителя, а не </w:t>
      </w:r>
      <w:r>
        <w:rPr>
          <w:i/>
          <w:iCs/>
          <w:noProof/>
        </w:rPr>
        <w:t>условная</w:t>
      </w:r>
      <w:r>
        <w:rPr>
          <w:noProof/>
        </w:rPr>
        <w:t xml:space="preserve"> принадлежность по рождению, автоматически связывающая нас с тем или иным Основателем религии. Именно сознательное избрание есть зов духа. Великое Братство представляет из себя Единое Эго, потому и Учение, исходящее от Них, Едино в сущности своей. Но каждый из Них, принадлежа к особому Светилу, тем самым Естеством своим связан со всеми зародившимися под этим же Светилом. Потому особенно прекрасно, когда именно духи одного естества собираются под Руководством своего Владыки. Каждый Великий Учитель имеет и свой индивидуальный метод. Не вижу я отхода и в будущем от сознательно избранного Учителя, ибо чем выше мы подымаемся, тем теснее становится наша связь с Учителем. (Так сокровенна и священна связь эта, что выше ее лишь связь Космического Права, но о нем люди не только ничего не знают, но даже и не слышали.)</w:t>
      </w:r>
    </w:p>
    <w:p w:rsidR="00AA7523" w:rsidRDefault="00AA7523">
      <w:pPr>
        <w:rPr>
          <w:noProof/>
        </w:rPr>
      </w:pPr>
      <w:r>
        <w:rPr>
          <w:noProof/>
        </w:rPr>
        <w:t>Теперь о Вашем посещении Н.П.Рудниковой. Вы правильно спросили ее, как сопрягает она Солнечный Путь с отравлением никотином? Курение уносит нашу жизненную силу. Правда, что Е.П.Блаватская курила. Но ее состояние было настолько исключительное, что равняться по ней невозможно. Неимоверно тяжка была ее жизнь среди чуждых ей, не понимающих ее и часто даже предающих ее, по ведению и неведению, людей. Все эти причины, так же как и курение, помешали ей закончить труд и написать последний том «Тайной Доктрины». Так сказал мне Учитель. Также Нина Павловна смешивает такура Гулаб Синга, героя книги Е.П.Блаватской «Дебри Индостана»</w:t>
      </w:r>
      <w:r>
        <w:rPr>
          <w:rStyle w:val="FootnoteReference"/>
          <w:noProof/>
        </w:rPr>
        <w:footnoteReference w:id="213"/>
      </w:r>
      <w:r>
        <w:rPr>
          <w:noProof/>
        </w:rPr>
        <w:t xml:space="preserve">, с Учителем Кут-Хуми. Но в этой замечательной книге, конечно сильно приукрашенной богатой фантазией Е.П.Блаватской, выведен именно Облик Великого Учителя М. Правда, Учитель К.Х. в своих письмах к Синнетту иногда подписывался Лал Сингом, но Великие Учителя имеют много имен и в некоторых случаях подписывались одним общим именем. Конечно, никто из Великих Учителей </w:t>
      </w:r>
      <w:r>
        <w:rPr>
          <w:i/>
          <w:iCs/>
          <w:noProof/>
        </w:rPr>
        <w:t>никогда не курит,</w:t>
      </w:r>
      <w:r>
        <w:rPr>
          <w:noProof/>
        </w:rPr>
        <w:t xml:space="preserve"> и легенда о трубке Владыки М.</w:t>
      </w:r>
      <w:r>
        <w:rPr>
          <w:rStyle w:val="FootnoteReference"/>
          <w:noProof/>
        </w:rPr>
        <w:footnoteReference w:id="214"/>
      </w:r>
      <w:r>
        <w:rPr>
          <w:noProof/>
        </w:rPr>
        <w:t xml:space="preserve"> пошла с легкой руки Е.П.Блаватской. В одном из своих писем к Синнетту, описывая свое свидание с Великим Учителем в Сиккиме, она упоминает индусскую трубку, из которой курил Великий Учитель, но при этом забыла добавить, чем была наполнена эта трубка. Дело в том, что, спускаясь с Высот, Великий Учитель, конечно, испытывал всю тяжесть и давление атмосферы долин и потому для облегчения курил или вдыхал особый препарат </w:t>
      </w:r>
      <w:r>
        <w:rPr>
          <w:i/>
          <w:iCs/>
          <w:noProof/>
        </w:rPr>
        <w:t>из озона.</w:t>
      </w:r>
      <w:r>
        <w:rPr>
          <w:noProof/>
        </w:rPr>
        <w:t xml:space="preserve"> Отсюда и легенда о трубке и курении.</w:t>
      </w:r>
    </w:p>
    <w:p w:rsidR="00AA7523" w:rsidRDefault="00AA7523">
      <w:pPr>
        <w:rPr>
          <w:noProof/>
        </w:rPr>
      </w:pPr>
      <w:r>
        <w:rPr>
          <w:noProof/>
        </w:rPr>
        <w:t xml:space="preserve">Также, если Вы спросите Н.П.Рудникову </w:t>
      </w:r>
      <w:r>
        <w:rPr>
          <w:i/>
          <w:iCs/>
          <w:noProof/>
        </w:rPr>
        <w:t>честно</w:t>
      </w:r>
      <w:r>
        <w:rPr>
          <w:noProof/>
        </w:rPr>
        <w:t xml:space="preserve"> ответить Вам – кто же ее Учитель – думаю, что она затруднится ответить. Мне кажется, что Они сменяются у нее в соответствии с настроением. Она говорит о какой-то прежней натянутости в наших отношениях, но ведь и отношений-то никаких нет. Просто мы обменялись тремя-четырьмя письмами. Она первая написала мне и не приминула подчеркнуть в своем письме, что делает это по настоянию д-ра Асеева, потому естественно, что я ответила ей доброжелательно, но сдержанно. У меня есть веские основания </w:t>
      </w:r>
      <w:r>
        <w:rPr>
          <w:i/>
          <w:iCs/>
          <w:noProof/>
        </w:rPr>
        <w:t>не</w:t>
      </w:r>
      <w:r>
        <w:rPr>
          <w:noProof/>
        </w:rPr>
        <w:t xml:space="preserve"> доверять некоторым лицам в ее окружении, например г-ну Артуру Пеалю. Также кузен моего мужа, барон Таубе, хорошо знает всю семью ее второго мужа и его прошлое; все это вместе взятое заставляет меня быть осторожной. Она талантлива и, видимо, много читала и читает, потому я приветствую ее выступления в журнале Асеева. Также правда, что на ее статьи ополчился некий Тарасов, и я справедливости ради защитила их. Недавно она сообщила мне о перемене в своей жизни, но заволокла все таким туманом, что можно было вывести любое заключение. Но, как вижу из письма д-ра Асеева, она не пострадавшая и не устала от брачных уз и собралась связать себя в третий раз с человеком моложе ее. Только бы этим супругом не оказался указанный Артур Пеаль!! Тогда мне придется прекратить всякую переписку с нею. Ну, да все это личные дела, в которые никто вмешиваться не имеет права. На последнее ее письмо я еще не ответила. Да, по правде говоря, не вижу пользы в этой переписке. Она на все имеет свои определенные взгляды, кроме того, я ценю искренность, а в ее письмах я этого не усматриваю, несмотря на все выраженное в них внимание и т.д. Пусть каждый расцветает на своем лугу. Пусть каждый строит по-своему. Пусть и Розендорф осуществляет свои замыслы. Так пусть все по-своему приносят свои дары. Правильно, что в Космосе нет малых и больших дел, но, увы, людской обиход настолько отошел от космического представления, что заполнен делами именно мало малейшими и мерзейшими. Но Целесообразность и Соизмеримость Космические сметают наши очередные песочные кучи, будем надеяться, для лучших творений. (Так же, как и Нина Павловна, я не вижу, почему нужно Вам расстаться с Вашей усадьбой. Разве только Вы сами этого желаете.)</w:t>
      </w:r>
    </w:p>
    <w:p w:rsidR="00AA7523" w:rsidRDefault="00AA7523">
      <w:pPr>
        <w:rPr>
          <w:noProof/>
        </w:rPr>
      </w:pPr>
      <w:r>
        <w:rPr>
          <w:noProof/>
        </w:rPr>
        <w:t>Да, в теософической литературе сказано, что пчелы и муравьи были принесены Великими Учителями с Венеры в назидание человечеству. Также имеется легенда, что и пшеница была принесена Изидою с Венеры. Интересно отметить, что ботаники утверждают, что, тогда как все злаки встречаются в диком виде, пшеница же никогда и нигде не была найдена в ее первобытном состоянии.</w:t>
      </w:r>
    </w:p>
    <w:p w:rsidR="00AA7523" w:rsidRDefault="00AA7523">
      <w:pPr>
        <w:rPr>
          <w:noProof/>
        </w:rPr>
      </w:pPr>
      <w:r>
        <w:rPr>
          <w:noProof/>
        </w:rPr>
        <w:t>Как продвигается Ваша книга? Какие были отзывы о ней? Знаю от знакомых и от некоторых друзей с Дальнего Востока, что она принята ими прекрасно. Думаете ли о второй? Берегите здоровье, токи очень тяжкие. События нагромождаются. С Севера тучи несутся на Юг. Место будущего великого строительства назначено, но оно не произносится и помыслы людские далеки от него. Так все сокровенное охраняется до времени. Кто-то читает Нострадамуса и прилагает к себе великие знаки, но может очень и очень ошибиться. Великие посвященные, оставляя свои записи, умели охранить самое сокровенное. Без ключа никто не прочтет их начертаний. Но когда предуказанное свершится, то и ключ будет найден.</w:t>
      </w:r>
    </w:p>
    <w:p w:rsidR="00AA7523" w:rsidRDefault="00AA7523">
      <w:pPr>
        <w:rPr>
          <w:noProof/>
        </w:rPr>
      </w:pPr>
      <w:r>
        <w:rPr>
          <w:noProof/>
        </w:rPr>
        <w:t>Так будем помнить Руку Водящую и не убоимся.</w:t>
      </w:r>
    </w:p>
    <w:p w:rsidR="00AA7523" w:rsidRDefault="00AA7523">
      <w:pPr>
        <w:rPr>
          <w:noProof/>
        </w:rPr>
      </w:pPr>
      <w:r>
        <w:rPr>
          <w:noProof/>
        </w:rPr>
        <w:t>О Н.П.Рудниковой пишу Вам доверительно. Очень прошу Вас, кроме членов Правления, никому не передавать сказанное о ней.</w:t>
      </w:r>
    </w:p>
    <w:p w:rsidR="00AA7523" w:rsidRDefault="00AA7523">
      <w:pPr>
        <w:rPr>
          <w:noProof/>
        </w:rPr>
      </w:pPr>
      <w:r>
        <w:rPr>
          <w:noProof/>
        </w:rPr>
        <w:t>Так, несмотря на трагизм многого, полной грудью дышит страна, растет, трещит, вся в движении, в несомненном создании своего будущего... Тысячи и тысячи проснулись для начала культурной жизни... Культура должна выработаться из недр самой жизни, из новых форм хозяйства, быта, из неизбежного в мире пафоса энергетики... Мы не знали чувства родины, теперь каждый из подрастающих видит в личном своем достижении, в полноте своих осуществленных сил вместе с тем и служение родине... Конечно, все это элементарно, но нужно помнить, что в стране сейчас школа миллионов – поднятая целина. Трудно передать, как захватывающе это подмечание нового и чуть ли не каждый день. Все полны искренней, наивной жаждой знания... Устремление к знанию есть величайший стимул...</w:t>
      </w:r>
    </w:p>
    <w:p w:rsidR="00AA7523" w:rsidRDefault="00AA7523">
      <w:pPr>
        <w:rPr>
          <w:noProof/>
        </w:rPr>
      </w:pPr>
      <w:r>
        <w:rPr>
          <w:noProof/>
        </w:rPr>
        <w:t>Будем радоваться.</w:t>
      </w:r>
    </w:p>
    <w:p w:rsidR="00AA7523" w:rsidRDefault="00AA7523">
      <w:pPr>
        <w:rPr>
          <w:noProof/>
        </w:rPr>
      </w:pPr>
    </w:p>
    <w:p w:rsidR="00AA7523" w:rsidRDefault="00AA7523">
      <w:pPr>
        <w:pStyle w:val="a"/>
      </w:pPr>
      <w:r>
        <w:t>110</w:t>
      </w:r>
    </w:p>
    <w:p w:rsidR="00AA7523" w:rsidRDefault="00AA7523">
      <w:pPr>
        <w:pStyle w:val="a0"/>
      </w:pPr>
      <w:r>
        <w:t>Н.К.Рерих, Е.И.Рерих – З.Г-Лихтман, Ф.Грант, К.Кэмпбелл и М.Лихтману</w:t>
      </w:r>
    </w:p>
    <w:p w:rsidR="00AA7523" w:rsidRDefault="00AA7523">
      <w:pPr>
        <w:pStyle w:val="Date"/>
      </w:pPr>
      <w:r>
        <w:t>16 августа 1936 г.</w:t>
      </w:r>
    </w:p>
    <w:p w:rsidR="00AA7523" w:rsidRDefault="00AA7523">
      <w:pPr>
        <w:rPr>
          <w:noProof/>
        </w:rPr>
      </w:pPr>
      <w:r>
        <w:rPr>
          <w:noProof/>
        </w:rPr>
        <w:t>Родные наши Зина, Франсис, Амрида и Морис. Опять наверное не знаем, дойдет ли сегодня к вечеру Ваша воздушная почта. Но всеми силами души чуем, что сейчас должны происходить спешные накопления для рефери и прочих выступлений. Только подумать, что это письмо к Вам дойдет уже в сентябре. Какие же новые попытки злоумышленников обозначатся к тому времени? Советы указывают, что эти попытки будут очень и злобны и определенны. Можно ожидать их около картин. Но если наши публишеры и все друзья соберут все материалы правды и защиты, то каждая злобная попытка окончится торжеством справедливости. Главное же, необходимо, чтобы публишеры могли без запинки правильно ответить на всем широком фронте. Ярая злоба преступников может бросаться на самые, казалось бы, неожиданные пункты. Такие отрывочные показания, как, например, эпизод с консулом Янковичем, дают понятие, что широко за пределами Нью-Йорка сеются всякие попытки. Наверное, эти попытки так же нелепы, как самочинный приход для Вашего ареста, но злоба в своем самоотвержении не считается с нелепостью. Ей нужно лишь выпустить яд и сеять зло. Но в конечном итоге даже темные действия окажутся полезными. Например, почетные нападения мракобесов на Дальнем Востоке породили нежданных друзей и такие полезнейшие легенды, которые без старания мракобесов не получили бы такое нужнейшее распространение. Наверное, и Вы оцениваете этот поразительный пример тактики адверза. Впрочем, наверное, упомянутые легенды до Вас не доходят и потому, конечно, Вам труднее судить об этих своевременных накоплениях. Но действия мракобесов и вандалов нуждаются в бдительном контроле, ибо именно они дают нам возможность проявить удары Света. Мощь ударов зависит от сопротивления. Разве не замечательно, что Билибин сейчас пишет фреску «Микула Селянинович» для здания Посольства в Париже? Таким образом, русский исторический эпос, одна из древнейших былин о торжестве земледелия и строительства, опять победоносно появляется на стенах во славу будущего строительства. Вот насколько неисповедимы пути! Мог ли кто-нибудь до этого года помыслить, что именно в указанный срок совершатся такие замечательные подвижки. Все предуказанное совершается с такою точностью и в таких особо широких размерах, что каждый, хотя бы ежедневные газеты читающий, может поражаться, как осуществляется предсужденное.</w:t>
      </w:r>
    </w:p>
    <w:p w:rsidR="00AA7523" w:rsidRDefault="00AA7523">
      <w:pPr>
        <w:rPr>
          <w:noProof/>
        </w:rPr>
      </w:pPr>
      <w:r>
        <w:rPr>
          <w:noProof/>
        </w:rPr>
        <w:t>К вечеру пришли письма Зины от 30-го и Франсис от 31 июля. Кощунство, произведенное в часовне Св. Сергия, поистине потрясающе!!! Вот на какие кощунства и вандализмы посягают темные силы! Теперь Вы еще раз понимаете, почему даны Советы о возможности атак на Музей, картины и все около этой сферы. Если до всякого суда можно (вероятно, ночью) врываться и кощунствовать даже в самых священных местах, то что же можно предположить в отношении всего остального! Из письма Зины и из письма Франсис видим, что все Вы рады сотрудничеству с Миллером. Это очень хорошо, ибо этот опытный и философски настроенный сотрудник может быть истинно полезен. Надеемся, что Стокс знает о том, что Миллер Указан. Наверное, все Вы ему об этом достаточно сказали. Что касается до названия Общества, то если бы паче чаяния оказалось, что Общество Рериха инкорпорировано, то мы уже писали, что может быть и Ассоциация Рериха или Центр Рериха, – словом, в любой форме может быть выражено общественное мнение. Ведь такая организация может иметь и бюллетень, и все прочие общественные функции. Посылаем это письмо, как и несколько предыдущих, в двух копиях, чтобы одна оставалась у Зины, а другая у Франсис. Мы помним, что Франсис вполне понимала язык, который был даже в их доме. Очень ценим все хлопоты Франсис об успехе Бостонской выставки. Конечно, кроме материала, посланного отсюда, весь главный материал Вы имеете в Нью-Йорке, а само выставочное помещение может подсказать, какими вещами и предметами его можно декорировать. Конечно, было бы прекрасно, если осуществится Аргентинская выставка. Все зависит от того, насколько сами художники почувствуют, что она им полезна. Очень тронуты сердечным письмом Фосдика и всем его отношением. Поистине, о друзьях, так ревностных в тяжкие дни, редко приходится слышать. В литературе иногда такие характеры указываются, но в современной жизни такая героическая самоотверженность – явление величайшей красоты. Да будет им Светло! Получаем вести с Дальнего Востока, показывающие, что там очень хорошо воспринимаются современные сдвиги. Ко времени получения письма, вероятно, уже будет известно имя рефери. Можно представить себе, как рефери должен справедливо возмутиться повторными вандализмами, кощунством в часовне, самовольными попытками действий до определения суда, чудовищною попыткою Вашего ареста. Помимо статей законов, вся человеческая мораль и честь должна возмутиться такими преступлениями. Грозно время переживаемое, и судьи должны подумать, что они являются выразителями и утвердителями нравственного уровня всей нации. Берегите прежде всего здоровье духовное, иначе говоря, единение. Благо тем, кто выступил на защиту имени Преподобного. Чудесный цветок вплетут они в свой победный венец. Сердцем и Духом с Вами.</w:t>
      </w:r>
    </w:p>
    <w:p w:rsidR="00AA7523" w:rsidRDefault="00AA7523">
      <w:pPr>
        <w:pStyle w:val="Signature"/>
      </w:pPr>
      <w:r>
        <w:t>Н. и Е.Р.</w:t>
      </w:r>
    </w:p>
    <w:p w:rsidR="00AA7523" w:rsidRDefault="00AA7523">
      <w:pPr>
        <w:rPr>
          <w:noProof/>
        </w:rPr>
      </w:pPr>
    </w:p>
    <w:p w:rsidR="00AA7523" w:rsidRDefault="00AA7523">
      <w:pPr>
        <w:pStyle w:val="a"/>
      </w:pPr>
      <w:r>
        <w:t>111</w:t>
      </w:r>
    </w:p>
    <w:p w:rsidR="00AA7523" w:rsidRDefault="00AA7523">
      <w:pPr>
        <w:pStyle w:val="a0"/>
      </w:pPr>
      <w:r>
        <w:t>Е.И.Рерих, Н.К.Рерих – М.Лихтману, Д.Кербер и К.Еартнер</w:t>
      </w:r>
    </w:p>
    <w:p w:rsidR="00AA7523" w:rsidRDefault="00AA7523">
      <w:pPr>
        <w:pStyle w:val="Date"/>
      </w:pPr>
      <w:r>
        <w:t>16 августа 1936 г.</w:t>
      </w:r>
    </w:p>
    <w:p w:rsidR="00AA7523" w:rsidRDefault="00AA7523">
      <w:pPr>
        <w:rPr>
          <w:noProof/>
        </w:rPr>
      </w:pPr>
      <w:r>
        <w:rPr>
          <w:noProof/>
        </w:rPr>
        <w:t>Дорогие Друзья в Белых Горах, большая радость была получить Ваши письма в одном объединяющем пакете. Всегда ценно видеть объединение духовное. Там, где нет личных разделений, там, где преодолеваются всякие зачатки самости, там будет расти и плодоносное древо. Все, сообщаемое Вами в Ваших четырех письмах, – одно от Мориса, одно от Дорис и два от Клайд – является провозвестником будущих достижений. Большая радость узнать, что муж Клайд перевел ...</w:t>
      </w:r>
      <w:r>
        <w:rPr>
          <w:rStyle w:val="FootnoteReference"/>
          <w:noProof/>
        </w:rPr>
        <w:footnoteReference w:id="215"/>
      </w:r>
      <w:r>
        <w:rPr>
          <w:noProof/>
        </w:rPr>
        <w:t>, – ведь это один из самых трогательных сюрпризов. В присланном частичном переводе мы видим, как он прекрасно справляется со своей нелегкой задачей. Две-три вполне понятные неточности легко поправимы, и мы пришлем их. Но, во всяком случае, драгоценно видеть такое деятельное устремление ко благу, к распространению Живой Этики – в чем человечество так нуждается. Наверное, имеется копия перевода, и нам хотелось бы иметь ее. Эти переводы нужно иметь в полной готовности для ближайших опубликований. Больно было видеть, что из двенадцати книг на русском языке лишь четыре изданы по-английски. Мы были очень тронуты тем, что он и Клайд считают это пожертвованием Институту, но наше желание в том, чтобы, когда придут картины, Клайд с мужем соответственно выбрали из них одну или две для себя в знак нашего душевного расположения к друзьям, так преданным Учению Света. Все, что пишет Клайд о будущей галерее со всеми разветвлениями этой культурной деятельности, сводится к тому, что в Тульсе будет культурный центр по нашей же основной программе. Начнется он только с той разницей от 1921 года</w:t>
      </w:r>
      <w:r>
        <w:rPr>
          <w:rStyle w:val="FootnoteReference"/>
          <w:noProof/>
        </w:rPr>
        <w:footnoteReference w:id="216"/>
      </w:r>
      <w:r>
        <w:rPr>
          <w:noProof/>
        </w:rPr>
        <w:t>, что тогда дело началось в одной студии, в школьном объеме, а теперь оно начнется и с галереи, и с лекций, и со всех других образовательно-просветительных выступлений. Сама местная действительность подскажет, в каком именно порядке можно продвигать эти культурные задания. Просим помнить одно наше основное правило, что зерно каждого древа всегда невелико по объему, хотя заключает в себе весь потенциал будущих разветвлений. Хотим этим сказать, чтобы культурный центр в Тульсе начинался в необременительных пределах. Для всего требуется время. Также требуется оно и для ознакомления общественного мнения с начатым делом. Ведь не нужно делать врагов какою-либо опрометчивою поспешностью или не нужно задевать чьи-то местные самолюбия. Пусть этот культурный центр расцветает, как целительный цветок среди обширного луга. Прекрасно сообщаемое Клайд о том, что Адриан будет близко во всем этом начинании. Инженер – по природе своей строитель. С особенным удовольствием повторяем эту формулу, ибо практическое культурное дело должно быть всегда близко каждому просвещенно-практическому уму. Что же мы видим во всем мире? Мы видим лишь подтверждение повсюду той истины, что творчество, искусства, художественные произведения признаются реальнейшими ценностями. Завет, что осознание красоты спасет мир, широко входит в массы уже в мировом масштабе. Конечно, силы тьмы по-прежнему идут против Заветов Света всякими отвратительными вандализмами. Но также можно убеждаться в том, что эти злобно невежественные вандализмы повсеместно встречают должное осуждение. Итак, совершается предуказанная эволюция.</w:t>
      </w:r>
    </w:p>
    <w:p w:rsidR="00AA7523" w:rsidRDefault="00AA7523">
      <w:pPr>
        <w:rPr>
          <w:noProof/>
        </w:rPr>
      </w:pPr>
      <w:r>
        <w:rPr>
          <w:noProof/>
        </w:rPr>
        <w:t>Когда Клайд говорит о своих проектах, нас весьма радует ее ясный деловой тон. Ведь самое возвышенное, прекрасное дело нуждается в ясности и доброжелательстве. Та же бодрая ясность создаст истинный магнит, который будет привлекать сотрудников. Ведь около Клайд, кроме Адриана, уже имеются и Дорис, и Мария, и С.Мартин – уже целая группа идейно преданных друзей. Г-н Гартнер, внося в эту группу ...</w:t>
      </w:r>
      <w:r>
        <w:rPr>
          <w:rStyle w:val="FootnoteReference"/>
          <w:noProof/>
        </w:rPr>
        <w:footnoteReference w:id="217"/>
      </w:r>
      <w:r>
        <w:rPr>
          <w:noProof/>
        </w:rPr>
        <w:t>, совершает великое дело, ведь именно дело Культуры, дело Красоты и Искусства так близки Живой Этике, даваемой для очищения и преуспеяния духа человеческого.</w:t>
      </w:r>
    </w:p>
    <w:p w:rsidR="00AA7523" w:rsidRDefault="00AA7523">
      <w:pPr>
        <w:rPr>
          <w:noProof/>
        </w:rPr>
      </w:pPr>
      <w:r>
        <w:rPr>
          <w:noProof/>
        </w:rPr>
        <w:t>В Белых Горах сейчас обсуждается светлое культурное дело, оно уже есть выражение общественного мнения Америки. Ведь невозможно допустить, чтобы с одной стороны яростно действовали вандалы-злоумышленники, а общественное мнение предоставляло бы им открытый путь ко всем злобным преступлениям. Во многих странах интересуются, как отзывается общественное мнение Америки на такой явно злобный вандализм? И вот каждый может сказать, что общественное мнение не только негодует на вандалов, но оно действенно зачинает новые светлые построения. Будьте бодры и радостны – жители Белых Гор! Пусть Тульса приобретет очаг Света с Благословения Высшего!!! Бодро поправляйте здоровье и собирайте силы для будущих побед. Ведь жизнедатель – психическая энергия – накопляется лишь в напряженном действии. Сердечный привет всем друзьям. Радуемся Вашему единению.</w:t>
      </w:r>
    </w:p>
    <w:p w:rsidR="00AA7523" w:rsidRDefault="00AA7523">
      <w:pPr>
        <w:rPr>
          <w:noProof/>
        </w:rPr>
      </w:pPr>
      <w:r>
        <w:rPr>
          <w:noProof/>
        </w:rPr>
        <w:t>Сердцем и духом с Вами.</w:t>
      </w:r>
    </w:p>
    <w:p w:rsidR="00AA7523" w:rsidRDefault="00AA7523">
      <w:pPr>
        <w:pStyle w:val="Signature"/>
        <w:spacing w:before="0" w:after="120"/>
      </w:pPr>
      <w:r>
        <w:t>Е. и Н.Рерих</w:t>
      </w:r>
    </w:p>
    <w:p w:rsidR="00AA7523" w:rsidRDefault="00AA7523">
      <w:pPr>
        <w:rPr>
          <w:noProof/>
        </w:rPr>
      </w:pPr>
      <w:r>
        <w:rPr>
          <w:noProof/>
        </w:rPr>
        <w:t>Для верности посылаем две копии: одну на Клайд в Белые Горы, другую Морису через Нью-Йорк.</w:t>
      </w:r>
    </w:p>
    <w:p w:rsidR="00AA7523" w:rsidRDefault="00AA7523">
      <w:pPr>
        <w:rPr>
          <w:noProof/>
        </w:rPr>
      </w:pPr>
    </w:p>
    <w:p w:rsidR="00AA7523" w:rsidRDefault="00AA7523">
      <w:pPr>
        <w:pStyle w:val="a"/>
      </w:pPr>
      <w:r>
        <w:t>112</w:t>
      </w:r>
    </w:p>
    <w:p w:rsidR="00AA7523" w:rsidRDefault="00AA7523">
      <w:pPr>
        <w:pStyle w:val="a0"/>
      </w:pPr>
      <w:r>
        <w:t>Е.И.Рерих – Ч.А.Рейнер</w:t>
      </w:r>
      <w:r>
        <w:rPr>
          <w:rStyle w:val="FootnoteReference"/>
          <w:b w:val="0"/>
          <w:bCs w:val="0"/>
        </w:rPr>
        <w:footnoteReference w:id="218"/>
      </w:r>
    </w:p>
    <w:p w:rsidR="00AA7523" w:rsidRDefault="00AA7523">
      <w:pPr>
        <w:pStyle w:val="Date"/>
      </w:pPr>
      <w:r>
        <w:t>17 августа 1936 г. Наггар, Кулу, Пенджаб, Британская Индия</w:t>
      </w:r>
    </w:p>
    <w:p w:rsidR="00AA7523" w:rsidRDefault="00AA7523">
      <w:pPr>
        <w:rPr>
          <w:noProof/>
        </w:rPr>
      </w:pPr>
      <w:r>
        <w:rPr>
          <w:noProof/>
        </w:rPr>
        <w:t>Дорогая Чайка Андреевна,</w:t>
      </w:r>
    </w:p>
    <w:p w:rsidR="00AA7523" w:rsidRDefault="00AA7523">
      <w:pPr>
        <w:rPr>
          <w:noProof/>
        </w:rPr>
      </w:pPr>
      <w:r>
        <w:rPr>
          <w:noProof/>
        </w:rPr>
        <w:t>Ваше письмо, подписанное «6 апреля – 6 июня», получено, но я не нашла в нем фотографий и биографий, о которых Вы говорите. Хотя едва ли возможно, что их вынули по дороге, все же боюсь, что они так и не дойдут до меня. Я поняла, что Вы отправили биографии и фотографии членов группы в отдельном конверте, но фотографии Вас и Вашего мужа были вложены в то же письмо. В ожидании обещанных биографий я не стала спешить с ответом, но, поскольку они так и не пришли, я пишу, чтобы Вы об этом знали.</w:t>
      </w:r>
    </w:p>
    <w:p w:rsidR="00AA7523" w:rsidRDefault="00AA7523">
      <w:pPr>
        <w:rPr>
          <w:noProof/>
        </w:rPr>
      </w:pPr>
      <w:r>
        <w:rPr>
          <w:noProof/>
        </w:rPr>
        <w:t>Относительно различных книг, приписываемых одному и тому же Источнику, мы всегда советуем исходить из их внутренней ценности и объема Учения, даваемого через одного человека, ибо Сказано: «Океан Учения дается через ближайших».</w:t>
      </w:r>
    </w:p>
    <w:p w:rsidR="00AA7523" w:rsidRDefault="00AA7523">
      <w:pPr>
        <w:rPr>
          <w:noProof/>
        </w:rPr>
      </w:pPr>
      <w:r>
        <w:rPr>
          <w:noProof/>
        </w:rPr>
        <w:t>Мы счастливы Вашему выражению любви и преданности Учению, ибо это доказывает Ваше понимание основ истинного ученичества. Без постоянства и преданности Одному Источнику не может быть продвижения по Пути.</w:t>
      </w:r>
    </w:p>
    <w:p w:rsidR="00AA7523" w:rsidRDefault="00AA7523">
      <w:pPr>
        <w:rPr>
          <w:noProof/>
        </w:rPr>
      </w:pPr>
      <w:r>
        <w:rPr>
          <w:noProof/>
        </w:rPr>
        <w:t>Конечно, Вы правильно почувствовали, что я не посылала им упомянутого кольца. Я не люблю ярко-красные кораллы, и человек, давший Вам кольцо, очень хорошо об этом знал. Поэтому такой подарок, якобы исходящий от меня, весьма странный. Если у Вас не было проблем с получением цепочки для Элианы, я пошлю Вам бусину, о которой уже писала, тем же самым способом.</w:t>
      </w:r>
    </w:p>
    <w:p w:rsidR="00AA7523" w:rsidRDefault="00AA7523">
      <w:pPr>
        <w:pStyle w:val="BodyText2"/>
      </w:pPr>
      <w:r>
        <w:t>Для медитации, конечно же, лучше всего иметь Изображение Владыки. Посылаю Вам в письме то, которое считаю самым лучшим. Сведения о терафимах, кроме книг Живой Этики, Вы можете найти в главе из «Тайной Доктрины».</w:t>
      </w:r>
    </w:p>
    <w:p w:rsidR="00AA7523" w:rsidRDefault="00AA7523">
      <w:pPr>
        <w:rPr>
          <w:noProof/>
        </w:rPr>
      </w:pPr>
      <w:r>
        <w:rPr>
          <w:noProof/>
        </w:rPr>
        <w:t>Считаю, что создание группы целителей, если таковая замышляется, должно идти с величайшей осторожностью. Члены ее должны обладать высокими нравственными качествами, а также хорошим физическим здоровьем, ибо целительство отнимает много психической энергии, которая, как Вы знаете, не так-то легко восстанавливается. Также без Высшего Руководства опасно форсировать ее развитие, потому что можно пробудить спящие медиумистические силы, о которых Вы читали в книгах Учения. Не обладая дисциплиной мышления и сильной волей, способной контролировать чувства, опасно развивать в себе эту силу.</w:t>
      </w:r>
    </w:p>
    <w:p w:rsidR="00AA7523" w:rsidRDefault="00AA7523">
      <w:pPr>
        <w:rPr>
          <w:noProof/>
        </w:rPr>
      </w:pPr>
      <w:r>
        <w:rPr>
          <w:noProof/>
        </w:rPr>
        <w:t>Вот почему Учение так настаивает прежде всего на расширении сознания, которое сопровождается соответствующим ростом нравственного уровня. Но почему бы Вашей группе не начать простые опыты с передачей мыслей, которые успешно проводились профессором Рейном в Дьюк-Университете? Профессор Рейн опубликовал книгу по этому вопросу под названием «Необычное чувственное восприятие». Когда такие эксперименты проводятся с точностью и честностью, они очень полезны, ибо способны обострить и утончить нашу восприимчивость к тонким энергиям. Настаиваю на честности, ибо это качество крайне необходимо для получения результатов и духовного роста. Чрезмерные энтузиасты и некоторые медиумистические натуры часто лишены точности. Поэтому я прошу Вас, моя дорогая Чайка Андреевна, следить, чтобы среди членов Вашей группы не появилась тенденция к переоценке экстраординарных способностей в них самих. Почаще напоминайте им, что истинные достижения развиваются постепенно и только в результате постоянной внутренней духовной работы над собой. Поистине прекрасно, что все достигается только через великие усилия и борьбу. Иначе нет и достижений. Те, кто обладает скрытыми медиумистическими силами, должны особенно иметь это в виду. Легкое овладение низшими формами психизма может показаться им великим достижением и таким образом остановить их истинный духовный рост. Об опасности низшего психизма имеется много предостережений и указаний во втором и третьем томах «Мира Огненного».</w:t>
      </w:r>
    </w:p>
    <w:p w:rsidR="00AA7523" w:rsidRDefault="00AA7523">
      <w:pPr>
        <w:rPr>
          <w:noProof/>
        </w:rPr>
      </w:pPr>
      <w:r>
        <w:rPr>
          <w:noProof/>
        </w:rPr>
        <w:t>Мы приветствуем каждое Ваше культурное начинание. Именно в культурной работе расширяется сознание. Вы уже знаете о значении искусства и науки и о развитии способности углубленного мышления. В связи с этим многие наши группы взяли для себя за правило писать еженедельные очерки на различные темы Учения. Многим намного легче сконцентрироваться во время письма. Так, идея драматической группы, а также всевозможные дискуссии, лекции, художественные выставки и экскурсии, все это может войти в основную программу Вашей работы. Мы будем очень рады получить Устав, о котором Вы пишете, а также упомянутый список Совета Директоров. Когда мы получим все эти документы, можно будет подробнее обсудить следующий шаг.</w:t>
      </w:r>
    </w:p>
    <w:p w:rsidR="00AA7523" w:rsidRDefault="00AA7523">
      <w:pPr>
        <w:rPr>
          <w:noProof/>
        </w:rPr>
      </w:pPr>
      <w:r>
        <w:rPr>
          <w:noProof/>
        </w:rPr>
        <w:t>Теперь о случае рака. Все запущенные болезни очень трудно поддаются лечению. Поэтому Учение всегда настаивает на профилактике, чтобы предотвратить болезнь или остановить ее на первых стадиях. Я слышала, что клиника Мэйо считается лучшей, и, конечно, разновидность этого рака требует постоянного наблюдения опытного врача. Каждый случай рака требует особого лечения, и в этом отношении Америка имеет все преимущества. Это правда, что наш Институт собирает древние ведические средства против рака, но большинство из них профилактические и помогают только на начальных стадиях.</w:t>
      </w:r>
    </w:p>
    <w:p w:rsidR="00AA7523" w:rsidRDefault="00AA7523">
      <w:pPr>
        <w:rPr>
          <w:noProof/>
        </w:rPr>
      </w:pPr>
      <w:r>
        <w:rPr>
          <w:noProof/>
        </w:rPr>
        <w:t>Когда я получу фотографию Вашего мужа, то постараюсь сказать о нем больше. Фотографии помогают мне сконцентрироваться. Сейчас я могу сказать только то, что он должен всеми способами поднимать свою психическую энергию и применять все те жизнедатели, которые указаны в Книгах Учения: валериан, мускус и некоторые легкие препараты из смолы, однако последние при применении внутрь требуют величайшей осторожности.</w:t>
      </w:r>
    </w:p>
    <w:p w:rsidR="00AA7523" w:rsidRDefault="00AA7523">
      <w:pPr>
        <w:rPr>
          <w:noProof/>
        </w:rPr>
      </w:pPr>
      <w:r>
        <w:rPr>
          <w:noProof/>
        </w:rPr>
        <w:t>Каждая попытка организовать детскую группу очень полезна. С детства людей следует приучать к чувству долга и к служению человечеству, которое приведет к пониманию личной ответственности в планетарном масштабе.</w:t>
      </w:r>
    </w:p>
    <w:p w:rsidR="00AA7523" w:rsidRDefault="00AA7523">
      <w:pPr>
        <w:rPr>
          <w:noProof/>
        </w:rPr>
      </w:pPr>
      <w:r>
        <w:rPr>
          <w:noProof/>
        </w:rPr>
        <w:t>Буду рада получить Вашу программу. Не забывайте, что каждое дерево вырастает из маленького семени. Поэтому, основывая группу, обращайте внимание на качество, а не количество. Дальнейшие предложения могут быть высказаны, когда характер детей, их способности выявятся более определенно. Важно не навязывать, но поддерживать и помогать выявлять внутренние качества. Посылаю Вам новую книгу «Община», конечно, на русском, среди параграфов которой Вы найдете много полезных указаний относительно образования. Сожалею, что Вы не получили от мисс Грант перевода второй книги «Листов Сада Мории». Возможно, что через несколько месяцев мы сможем послать Вам переводы всех книг, еще не опубликованных на английском. Только что узнали, что в Америке есть человек, необычайно преданный Учению, который перевел все книги Учения на английский. Попрошу его выслать мне свой перевод для внимательного ознакомления, а затем его можно будет приобрести. Существует много людей, преданных Учению. Надеюсь, Вы уже получили третий том «Мира Огненного». Вскоре я буду готовить для публикации на русском языке книгу «Аум» – в ней много говорится о психической энергии. Что касается упомянутых Вами книг о Буддизме, изданных Лондонской Ложей, я их не знаю, поэтому ничего не могу сказать, кроме того, что любое пополнение знаний полезно. Но, конечно, Учение должно оставаться ведущей основой и все дополнительные знания в свете Учения только помогут расширению сознания. Главное – твердо придерживаться Основ. Эта твердость научит единству, которое, как постоянно повторяется, не только нравственное понятие, но истинная движущая сила.</w:t>
      </w:r>
    </w:p>
    <w:p w:rsidR="00AA7523" w:rsidRDefault="00AA7523">
      <w:pPr>
        <w:rPr>
          <w:noProof/>
        </w:rPr>
      </w:pPr>
      <w:r>
        <w:rPr>
          <w:noProof/>
        </w:rPr>
        <w:t>В связи с лучшим пониманием основ Учения я приведу параграф из последней книги «Аум»: «Представьте себе, как к сложной машине подходит невежда. Он не думает о смысле аппарата, но хватает за первый рычаг, не сознавая последствий. Совершенно то же самое происходит с человеком, который упомнил лишь одну подробность целого Учения и удивляется, что не видит общего следствия. Так же как неосторожное обращение с машиной грозит невежде гибелью, так же находится в опасности человек, пренебрегающий сущностью Учения.</w:t>
      </w:r>
    </w:p>
    <w:p w:rsidR="00AA7523" w:rsidRDefault="00AA7523">
      <w:pPr>
        <w:rPr>
          <w:noProof/>
        </w:rPr>
      </w:pPr>
      <w:r>
        <w:rPr>
          <w:noProof/>
        </w:rPr>
        <w:t>Кто-то обратил внимание только на качество пищи, кто-то только постарался не сквернословить, другой – не раздражаться, третий – не бояться, но такие полезные подробности будут все-таки отдельными рычагами, не поднимет каждый всю тяжесть. Нужно постепенно вникать в синтез Учения, только радуга синтеза может дать продвижение. Если кто заметит, что им овладела одна сторона, пусть прилежно повторяет и другие части данных указаний.</w:t>
      </w:r>
    </w:p>
    <w:p w:rsidR="00AA7523" w:rsidRDefault="00AA7523">
      <w:pPr>
        <w:rPr>
          <w:noProof/>
        </w:rPr>
      </w:pPr>
      <w:r>
        <w:rPr>
          <w:noProof/>
        </w:rPr>
        <w:t>Даем много прикрытого и постепенно приближаем осознание. Пусть не боится человек подходить близко, пока он не усвоит ритма Мозаики.</w:t>
      </w:r>
    </w:p>
    <w:p w:rsidR="00AA7523" w:rsidRDefault="00AA7523">
      <w:pPr>
        <w:rPr>
          <w:noProof/>
        </w:rPr>
      </w:pPr>
      <w:r>
        <w:rPr>
          <w:noProof/>
        </w:rPr>
        <w:t>Так, приближение к синтезу научит пользоваться всеми подробностями». (Конечно, это приблизительный перевод</w:t>
      </w:r>
      <w:r>
        <w:rPr>
          <w:rStyle w:val="FootnoteReference"/>
          <w:noProof/>
        </w:rPr>
        <w:footnoteReference w:id="219"/>
      </w:r>
      <w:r>
        <w:rPr>
          <w:noProof/>
        </w:rPr>
        <w:t>.) Мне очень трудно писать по-английски, и я предпочитаю писать на моем родном языке.</w:t>
      </w:r>
    </w:p>
    <w:p w:rsidR="00AA7523" w:rsidRDefault="00AA7523">
      <w:pPr>
        <w:rPr>
          <w:noProof/>
        </w:rPr>
      </w:pPr>
      <w:r>
        <w:rPr>
          <w:noProof/>
        </w:rPr>
        <w:t>Очень обрадовалась фотографии моей маленькой крестницы. Посылаю ей лучи крепкого здоровья – пусть она растет и набирается сил. Для более прочной связи мне необходимы Ваше фото и фото Вашего мужа, а также всех членов группы, они могут быть и небольшого размера.</w:t>
      </w:r>
    </w:p>
    <w:p w:rsidR="00AA7523" w:rsidRDefault="00AA7523">
      <w:pPr>
        <w:rPr>
          <w:noProof/>
        </w:rPr>
      </w:pPr>
      <w:r>
        <w:rPr>
          <w:noProof/>
        </w:rPr>
        <w:t>Шлю Вам свои лучшие мысли и самые сердечные пожелания успеха. Всем наилучшие приветствия.</w:t>
      </w:r>
    </w:p>
    <w:p w:rsidR="00AA7523" w:rsidRDefault="00AA7523">
      <w:pPr>
        <w:rPr>
          <w:noProof/>
        </w:rPr>
      </w:pPr>
      <w:r>
        <w:rPr>
          <w:noProof/>
        </w:rPr>
        <w:t>Духом с Вами.</w:t>
      </w:r>
    </w:p>
    <w:p w:rsidR="00AA7523" w:rsidRDefault="00AA7523">
      <w:pPr>
        <w:rPr>
          <w:noProof/>
        </w:rPr>
      </w:pPr>
    </w:p>
    <w:p w:rsidR="00AA7523" w:rsidRDefault="00AA7523">
      <w:pPr>
        <w:pStyle w:val="a"/>
      </w:pPr>
      <w:r>
        <w:t>113</w:t>
      </w:r>
    </w:p>
    <w:p w:rsidR="00AA7523" w:rsidRDefault="00AA7523">
      <w:pPr>
        <w:pStyle w:val="a0"/>
      </w:pPr>
      <w:r>
        <w:t>Е.И.Рерих, Н.К.Рерих – З.Г.Лихтман, Ф.Грант, К.Кэмпбелл и М.Лихтману</w:t>
      </w:r>
    </w:p>
    <w:p w:rsidR="00AA7523" w:rsidRDefault="00AA7523">
      <w:pPr>
        <w:pStyle w:val="Date"/>
      </w:pPr>
      <w:r>
        <w:t>19 августа 1936 г.</w:t>
      </w:r>
    </w:p>
    <w:p w:rsidR="00AA7523" w:rsidRDefault="00AA7523">
      <w:pPr>
        <w:rPr>
          <w:noProof/>
        </w:rPr>
      </w:pPr>
      <w:r>
        <w:rPr>
          <w:noProof/>
        </w:rPr>
        <w:t>Родные Зина, Франсис, Амрида и Морис,</w:t>
      </w:r>
    </w:p>
    <w:p w:rsidR="00AA7523" w:rsidRDefault="00AA7523">
      <w:pPr>
        <w:rPr>
          <w:noProof/>
        </w:rPr>
      </w:pPr>
      <w:r>
        <w:rPr>
          <w:noProof/>
        </w:rPr>
        <w:t>Опять вследствие порчи пути сегодняшняя Ваша почта не дошла и нам придется послать очередное письмо без ответа на Ваши соображения. Можно себе представить, как много будет Ваших соображений, ибо время приблизилось к осенней кампании. Также можно себе представить, какие подземные приготовления происходят среди злоумышленников. Для будущего рефери, наверное, преступники готовят всевозможные фабрикации, до ложных свидетелей включительно. Со стороны всяких лжесвидетельств нужно обратить особое внимание. Помимо всяких пресмыкающихся, вроде инсекта</w:t>
      </w:r>
      <w:r>
        <w:rPr>
          <w:rStyle w:val="FootnoteReference"/>
          <w:noProof/>
        </w:rPr>
        <w:footnoteReference w:id="220"/>
      </w:r>
      <w:r>
        <w:rPr>
          <w:noProof/>
        </w:rPr>
        <w:t xml:space="preserve"> Кавенау и тому подобных, они могут изобрести и пьяных псевдоученых, и всяких нинкомпупов – мало что может выдумать необузданная злая воля. Нужно надеяться, что рефери окажется не только юристом, но и порядочным человеком. Если бы только публишеры наглядно представили весь обширный имеющийся у них материал. В газетах читаем о новых агрикультурных бедствиях в Америке. Конечно, при таком главнозаведующем можно ожидать всевозможные события. Только подумать, что этот служитель тьмы без всякого от нас повода позволил себе уже целый ряд вреднейших и грубейших выступлений. Получили мы сведение, что в «Индия Монсли» появилось ревью о книге Сутро. Самого журнала мы еще не имеем, но выпишем и пришлем Вам для автора. Также получили сведение из «Твенти Сенчюри», что в сентябрьском номере идут ревью самого редактора журнала Ишвара Дут на обе книги: и на Франсис, и на Сутро. Из Парижа сообщается, что профессор Лапрадель вновь писал о Пакте в июньском номере журнала Международного Права и в трудах конференции, бывшей в Монако. Из Риги сообщают, что наша группа Шанхайская заказала 80 книг Учения. Несмотря на местные нелегкие условия, всюду интерес растет. На собраниях наших комитетов Вы, вероятно, читаете наше ежемесячное обозрение деятельности. В связи со всеми данными Вашей деятельности все это вместе взятое дает членам комитета картину не только не прекращающейся, но развивающейся деятельности. Вероятно, членам Комитета очень приятно видеть, как в разных странах укрепляются новые группы, и каждая из них в своем направлении вносит самодеятельную культурную работу. Конечно, письмами эта работа направляется, но все же очень драгоценно видеть самодеятельность. Прямо невообразимо сопоставить полезную самодеятельность культурных групп с преступным вандализмом трио. Только вообразите, какой непоправимый и материальный и духовный ущерб нанесен ими и Школе, и Прессу, и Музею, и Бондхолдерам. Даже нельзя предположить, какими мерами этот четверной ущерб может быть возмещен. Допустим, что кто-то возьмется вычислить все материальные убытки нанесенные, но как же вычислит он число распуганных возможных учеников, или число авторов, желающих кооперировать с Прессом, или число не пришедших доброжелателей Музея и число напуганных жильцов и других обстоятельств, противоречивых пользе Бондхолдеров. Ведь все это трудно учесть, уже не говоря о неисчислимом вреде, причиненном клеветою. Вот опять слышим, что в некоем местном городе наши друзья нащупали новые рассадники клеветы, питаемые все из того же вреднейшего глинообразного источника. Ведь темные употребляют все усилия, чтобы клеветою хоть как-нибудь нарушить авторитет. Но все эти уловки должны быть приняты во внимание. Подмечайте все признаки клеветы. Пусть адвокаты, если и не везде смогут вчинять формальные иски, то все же пусть во всех случаях клеветы отправляют строгие вразумительные письма. В таких случаях письмо от адвоката всегда имеет большое значение. Конечно, до Вас и до нас докатывается, может быть, лишь одна тысячная всяких творимых злоумышлении. Но если хотя бы в этой части будет положено строгое вразумление, то все же какие-то нинкомпупы станут осторожнее. Воображаем, как были возмущены Шаховские, Московы и другие порядочные люди произведенным кощунством в часовне. Только отвратительною злою волею можно объяснить эту темную войну, которую трио объявило никому другому, как Св. Сергию. Сделали они это в полном знании, значит, и в полной ответственности. В то время, когда в Индии индусы и магометане печатают жизнеописания Преподобного и пишут о нем с величайшим почтением, тогда в то самое время в стране, известной своими цивилизованно-широкими взглядами, происходит кощунство. Неужели и этот эпизод придется закончить восклицанием Пушкина: «Народ безмолвствует»? Во всяком случае, для адвокатов и для рефери такое нагромождение безобразных преступлений должно быть чрезвычайно показательно. С самого начала безобразная кража шер и затем все это множество отвратительных бесчеловечных действий – желание выселить Вас, арестовать Вас, разгромить Школу, обезобразить часовню – поистине целая громада позорнейших деяний, которые могла подсказать лишь сатанинская злоба. Итак, пусть соберутся все благие честные силы – ведь дело идет не о личностях, но о принципах этики. Шлем Вам все мысли о бодрости, о твердости и простите, если еще раз прибавим, о единении. Будем противоставлять силам тьмы все лучшие накопления и понимание, в чем заключается реальнейший светлый двигатель. Сердцем и духом всегда с Вами.</w:t>
      </w:r>
    </w:p>
    <w:p w:rsidR="00AA7523" w:rsidRDefault="00AA7523">
      <w:pPr>
        <w:pStyle w:val="Signature"/>
      </w:pPr>
      <w:r>
        <w:t>Е. &amp; Н.Р.</w:t>
      </w:r>
    </w:p>
    <w:p w:rsidR="00AA7523" w:rsidRDefault="00AA7523">
      <w:pPr>
        <w:rPr>
          <w:noProof/>
        </w:rPr>
      </w:pPr>
    </w:p>
    <w:p w:rsidR="00AA7523" w:rsidRDefault="00AA7523">
      <w:pPr>
        <w:pStyle w:val="a"/>
      </w:pPr>
      <w:r>
        <w:t>114</w:t>
      </w:r>
    </w:p>
    <w:p w:rsidR="00AA7523" w:rsidRDefault="00AA7523">
      <w:pPr>
        <w:pStyle w:val="a0"/>
      </w:pPr>
      <w:r>
        <w:t>Е.И.Рерих – З.ГЛихтман</w:t>
      </w:r>
    </w:p>
    <w:p w:rsidR="00AA7523" w:rsidRDefault="00AA7523">
      <w:pPr>
        <w:pStyle w:val="Date"/>
      </w:pPr>
      <w:r>
        <w:t>20 августа 1936 г.</w:t>
      </w:r>
    </w:p>
    <w:p w:rsidR="00AA7523" w:rsidRDefault="00AA7523">
      <w:pPr>
        <w:spacing w:after="60"/>
        <w:ind w:firstLine="0"/>
        <w:jc w:val="center"/>
        <w:rPr>
          <w:noProof/>
        </w:rPr>
      </w:pPr>
      <w:r>
        <w:rPr>
          <w:i/>
          <w:iCs/>
          <w:noProof/>
        </w:rPr>
        <w:t>Доверительно</w:t>
      </w:r>
    </w:p>
    <w:p w:rsidR="00AA7523" w:rsidRDefault="00AA7523">
      <w:pPr>
        <w:rPr>
          <w:noProof/>
        </w:rPr>
      </w:pPr>
      <w:r>
        <w:rPr>
          <w:noProof/>
        </w:rPr>
        <w:t>Родная моя Радночка, всем существом чую создавшееся положение среди сотрудников, и, конечно, в силу этого обстоятельства мы должны проявлять особую осторожность и бережность в наших общих письмах, чтобы нашими советами или какими-то порицаниями не осложнить нагромоздившихся трудностей, созданных продолжающимся разъединением. Часто при писании письма мы грустно шутим, что нам приходится вспоминать детскую игру – «барыня прислала сто рублей, что хотите, то купите, но с условием черного и белого не покупать, «да» и «нет» не говорить».</w:t>
      </w:r>
    </w:p>
    <w:p w:rsidR="00AA7523" w:rsidRDefault="00AA7523">
      <w:pPr>
        <w:rPr>
          <w:noProof/>
        </w:rPr>
      </w:pPr>
      <w:r>
        <w:rPr>
          <w:noProof/>
        </w:rPr>
        <w:t xml:space="preserve">Родная моя, знаем многие особенности характеров с самого начала строительства, но ведь без доверия и дружелюбия ничего построить нельзя. Прошу мою Радночку очень задуматься над тем, что есть водительство или строительство. Строитель должен прежде всего выказывать великую терпимость и терпение, иначе он будет разрушителем. В малых подробностях приходится уступать, чтобы не погубить большего. Дружелюбие и чуткость должны подсказать и те выражения, в которые следует облечь свое обращение к сотрудникам. Недопустимо и проявление личной обидчивости. Часто приходится промолчать там, где дух горит возмущением. Часто из опасения еще горшего разъединения нельзя похвалить кого-то, тогда как сердце рвется сказать лучшую похвалу. Жизнь очень сложна, и тяжко положение каждого строителя. Люди не хотят вдуматься, среди каких противоречивых течений мышления и сложнейших обстоятельств приходится действовать строителю, прокладывая успешное продвижение! Припомним, как и половина благих Советов никогда не выполнялась. И видя, как из данного лишь брызги долетают, приходилось часто молчать, ибо укорами и указанием на ошибки ничего не построить. Чтобы сложить необходимые ступени, строитель должен соображаться с характерами всех сотрудников. Родная моя понимает, о каких сотрудниках я говорю. Их чудовищное честолюбие и самомнение, истинно, росло не по дням, а по часам. Они не выносили </w:t>
      </w:r>
      <w:r>
        <w:rPr>
          <w:i/>
          <w:iCs/>
          <w:noProof/>
        </w:rPr>
        <w:t>никаких предостережений,</w:t>
      </w:r>
      <w:r>
        <w:rPr>
          <w:noProof/>
        </w:rPr>
        <w:t xml:space="preserve"> принимая их за угрозы, и результат налицо – </w:t>
      </w:r>
      <w:r>
        <w:rPr>
          <w:i/>
          <w:iCs/>
          <w:noProof/>
        </w:rPr>
        <w:t>полное</w:t>
      </w:r>
      <w:r>
        <w:rPr>
          <w:noProof/>
        </w:rPr>
        <w:t xml:space="preserve"> и </w:t>
      </w:r>
      <w:r>
        <w:rPr>
          <w:i/>
          <w:iCs/>
          <w:noProof/>
        </w:rPr>
        <w:t>страшное одержание,</w:t>
      </w:r>
      <w:r>
        <w:rPr>
          <w:noProof/>
        </w:rPr>
        <w:t xml:space="preserve"> ведущее к разложению. Ведь Учение никогда </w:t>
      </w:r>
      <w:r>
        <w:rPr>
          <w:i/>
          <w:iCs/>
          <w:noProof/>
        </w:rPr>
        <w:t>не</w:t>
      </w:r>
      <w:r>
        <w:rPr>
          <w:noProof/>
        </w:rPr>
        <w:t xml:space="preserve"> понималось ими, и в этом </w:t>
      </w:r>
      <w:r>
        <w:rPr>
          <w:i/>
          <w:iCs/>
          <w:noProof/>
        </w:rPr>
        <w:t>все бедствие.</w:t>
      </w:r>
      <w:r>
        <w:rPr>
          <w:noProof/>
        </w:rPr>
        <w:t xml:space="preserve"> Никто из них не понимал, что </w:t>
      </w:r>
      <w:r>
        <w:rPr>
          <w:i/>
          <w:iCs/>
          <w:noProof/>
        </w:rPr>
        <w:t>превыше всех дел, превыше всего стоит Учение.</w:t>
      </w:r>
      <w:r>
        <w:rPr>
          <w:noProof/>
        </w:rPr>
        <w:t xml:space="preserve"> Если Учение воспринято частично, то и следствия будут тоже частичными. Знаю, как многие и хорошие, но неопытные люди не могут понять, как можно было приблизить к светлому делу таких злоумышленников. Но вначале у них была искра устремления, которая могла разгореться в пламя. Кроме того, что же делать, если так называемые хорошие люди не разбираются в истинном значении предложенных им дел и отворачиваются от величайших, чтобы тут же оказать всякую помощь «длинным мертвецам», которые отвечают их уровню сознания. Что же делать, если среди людей еще столько духовных недорослей, которые не могут отвечать на призыв Высших Вибраций. Истинно, никогда еще великие дела, складывавшие ступени грядущей эпохи, не были поняты или подняты правительствами и миллионерами, меценатами и всякого рода пэтронс'ами</w:t>
      </w:r>
      <w:r>
        <w:rPr>
          <w:rStyle w:val="FootnoteReference"/>
          <w:noProof/>
        </w:rPr>
        <w:footnoteReference w:id="221"/>
      </w:r>
      <w:r>
        <w:rPr>
          <w:noProof/>
        </w:rPr>
        <w:t xml:space="preserve"> и пр. За примерами недалеко ходить, вспомним хотя бы ближайший – кто помог Е.П.Блаватской? А между тем она совершила великий подвиг, она самоотверженно заложила ступень нового сознания, прочно вошедшую в жизнь. Достойная оценка и почитание ее еще впереди. Также мы знаем, что никакое дело </w:t>
      </w:r>
      <w:r>
        <w:rPr>
          <w:i/>
          <w:iCs/>
          <w:noProof/>
        </w:rPr>
        <w:t>мирового значения</w:t>
      </w:r>
      <w:r>
        <w:rPr>
          <w:noProof/>
        </w:rPr>
        <w:t xml:space="preserve"> не может быть поднято только с помощью друзей. По всей истории мы видим, что лишь самые </w:t>
      </w:r>
      <w:r>
        <w:rPr>
          <w:i/>
          <w:iCs/>
          <w:noProof/>
        </w:rPr>
        <w:t>тяжкие обстоятельства создавали героев</w:t>
      </w:r>
      <w:r>
        <w:rPr>
          <w:noProof/>
        </w:rPr>
        <w:t xml:space="preserve"> и </w:t>
      </w:r>
      <w:r>
        <w:rPr>
          <w:i/>
          <w:iCs/>
          <w:noProof/>
        </w:rPr>
        <w:t>способствовали успеху великих дел.</w:t>
      </w:r>
      <w:r>
        <w:rPr>
          <w:noProof/>
        </w:rPr>
        <w:t xml:space="preserve"> Самые ярые враги, сами того не понимая, приносили наиболее тяжкие камни на построение во благо общее. Тактика адверза принята Силами Света не только в силу глубокого знания человеческой природы, но по основному космическому закону, по которому борьба за существование и переживание наисильнейшего (не исключительно в физическом, но в духовном смысле) верховно главенствует с момента проявления Космоса в бытие. Чтобы вооружить человека на эту вечную борьбу, все Учения Света настаивали и настаивают, прежде всего, на </w:t>
      </w:r>
      <w:r>
        <w:rPr>
          <w:i/>
          <w:iCs/>
          <w:noProof/>
        </w:rPr>
        <w:t>закалке</w:t>
      </w:r>
      <w:r>
        <w:rPr>
          <w:noProof/>
        </w:rPr>
        <w:t xml:space="preserve"> и </w:t>
      </w:r>
      <w:r>
        <w:rPr>
          <w:i/>
          <w:iCs/>
          <w:noProof/>
        </w:rPr>
        <w:t>дисциплине духа</w:t>
      </w:r>
      <w:r>
        <w:rPr>
          <w:noProof/>
        </w:rPr>
        <w:t xml:space="preserve"> и на </w:t>
      </w:r>
      <w:r>
        <w:rPr>
          <w:i/>
          <w:iCs/>
          <w:noProof/>
        </w:rPr>
        <w:t>расширении сознания.</w:t>
      </w:r>
      <w:r>
        <w:rPr>
          <w:noProof/>
        </w:rPr>
        <w:t xml:space="preserve"> Борьба может быть прекрасна, когда она устремляет человека к пробуждению и усовершенствованию заложенных в нем </w:t>
      </w:r>
      <w:r>
        <w:rPr>
          <w:i/>
          <w:iCs/>
          <w:noProof/>
        </w:rPr>
        <w:t>божественных</w:t>
      </w:r>
      <w:r>
        <w:rPr>
          <w:noProof/>
        </w:rPr>
        <w:t xml:space="preserve"> свойств. Как прекрасны победы, одержанные </w:t>
      </w:r>
      <w:r>
        <w:rPr>
          <w:i/>
          <w:iCs/>
          <w:noProof/>
        </w:rPr>
        <w:t>широтою мысли, силою духа</w:t>
      </w:r>
      <w:r>
        <w:rPr>
          <w:noProof/>
        </w:rPr>
        <w:t xml:space="preserve"> и </w:t>
      </w:r>
      <w:r>
        <w:rPr>
          <w:i/>
          <w:iCs/>
          <w:noProof/>
        </w:rPr>
        <w:t>великодушием сердца,</w:t>
      </w:r>
      <w:r>
        <w:rPr>
          <w:noProof/>
        </w:rPr>
        <w:t xml:space="preserve"> знающего, где и в чем истинное или общее благо. Так от начала веков не «теплые» светляки строят храмы, но подвижники и джинны. Как уже Сказано: «Джинны думают, что строят тюрьму, а выходит храм». Так будет и теперь. И сейчас уже непредубежденный наблюдатель за происходящим во всем мире может видеть путь Света и как </w:t>
      </w:r>
      <w:r>
        <w:rPr>
          <w:i/>
          <w:iCs/>
          <w:noProof/>
        </w:rPr>
        <w:t>одна тьма пожирает другую тьму</w:t>
      </w:r>
      <w:r>
        <w:rPr>
          <w:noProof/>
        </w:rPr>
        <w:t xml:space="preserve"> (фашисты и коммунисты). И это относится как к большим, так и к малым проявлениям. Уже давно указано на связь всех событий с данными делами. Победят те, в ком сильнее проявляются </w:t>
      </w:r>
      <w:r>
        <w:rPr>
          <w:i/>
          <w:iCs/>
          <w:noProof/>
        </w:rPr>
        <w:t>божественные</w:t>
      </w:r>
      <w:r>
        <w:rPr>
          <w:noProof/>
        </w:rPr>
        <w:t xml:space="preserve"> качества – устремление к общему благу, </w:t>
      </w:r>
      <w:r>
        <w:rPr>
          <w:i/>
          <w:iCs/>
          <w:noProof/>
        </w:rPr>
        <w:t>кто слово «я» заменил понятием «мы», в ком горит жажда к широкому познанию и подвигу</w:t>
      </w:r>
      <w:r>
        <w:rPr>
          <w:noProof/>
        </w:rPr>
        <w:t xml:space="preserve"> самоотверженного служения родине и человечеству. По этим признакам можно отличать будущих победителей.</w:t>
      </w:r>
    </w:p>
    <w:p w:rsidR="00AA7523" w:rsidRDefault="00AA7523">
      <w:pPr>
        <w:rPr>
          <w:noProof/>
        </w:rPr>
      </w:pPr>
      <w:r>
        <w:rPr>
          <w:noProof/>
        </w:rPr>
        <w:t xml:space="preserve">Любимая моя Радночка, ничто не может случиться с нами, если Учение воспринято будет во всей его полноте. Прилагаю параграфы из Учения на отдельном листе, чтобы можно было перевести их близким друзьям и сотрудникам. Так прошу Радночку мужественно пережить тяжкую полосу и закалять дух свой в терпимости и в спокойствии. Явим полное спокойствие к трудному сотрудничеству. Если предложенная разумная мера принимается враждебно, следует промолчать. Иногда, обождав два-три дня, та же отвергнутая мера при изменившихся обстоятельствах будет прекрасно воспринята. Будем помнить, что именно тон делает музыку, потому пусть тон этот родится из сердца, зажженного доброжелательством и терпимостью во имя порученных дел. Если кому-то по жалкой слабости хочется быть на виду и показать, что </w:t>
      </w:r>
      <w:r>
        <w:rPr>
          <w:i/>
          <w:iCs/>
          <w:noProof/>
        </w:rPr>
        <w:t>он всем двигает,</w:t>
      </w:r>
      <w:r>
        <w:rPr>
          <w:noProof/>
        </w:rPr>
        <w:t xml:space="preserve"> то </w:t>
      </w:r>
      <w:r>
        <w:rPr>
          <w:i/>
          <w:iCs/>
          <w:noProof/>
        </w:rPr>
        <w:t>пусть и думает так.</w:t>
      </w:r>
      <w:r>
        <w:rPr>
          <w:noProof/>
        </w:rPr>
        <w:t xml:space="preserve"> Но истинный двигатель или пружина всякого механизма всегда скрыты, потому постараемся занять место пружины. Время и результаты покажут истину. Так вооружимся терпимостью и великим терпением. Еще хочу напомнить, что все друзья нуждаются во внимании, осведомлении и подкреплении. Тот, кто понимает это и принимает к тому меры, получает огромное преимущество. Потому считаю, что Радна, Морис и Амридочка могут очень укрепить свои позиции у Ф.Стокса. Он нуждается в постоянном подкреплении – так было Указано. Жалею, что ему, видимо, не было передано, что Миллер был Указан. Я очень просила приближать его и оказать ему доверие, рассказав о многих знаках, сопровождавших нашу общую жизнь. Вероятно, ему не было сообщено, что оба Комитета по Защите Музея были Одобрены. Также, что основание нового Центра, или Ассоциации имени Рериха, и выход бюллетеня были Одобрены. Нужно общественное оповещение для подхода новых людей и, следовательно, новых возможностей. Нужны проявления общественного мнения. Но, конечно, следует избегать несимпатизирующих газет и т.д.</w:t>
      </w:r>
    </w:p>
    <w:p w:rsidR="00AA7523" w:rsidRDefault="00AA7523">
      <w:pPr>
        <w:rPr>
          <w:noProof/>
        </w:rPr>
      </w:pPr>
      <w:r>
        <w:rPr>
          <w:noProof/>
        </w:rPr>
        <w:t xml:space="preserve">Несказанно счастлива буду, если и Клайд удастся открыть небольшой культурный центр в Тульсе, это именно явится как бы протестом общественного мнения против совершаемого разрушения в Нью-Йорке. Во всех отношениях такой центр явился бы большим делом и ударом врагу. Именно враг больше всего боится </w:t>
      </w:r>
      <w:r>
        <w:rPr>
          <w:i/>
          <w:iCs/>
          <w:noProof/>
        </w:rPr>
        <w:t>действий и выступлений культурных.</w:t>
      </w:r>
      <w:r>
        <w:rPr>
          <w:noProof/>
        </w:rPr>
        <w:t xml:space="preserve"> Приложим, родная моя, все устремление духа и сердца, чтобы помочь осуществлению такого культурного центра. Вполне согласна с Амридочкой и Радной, чтобы как можно </w:t>
      </w:r>
      <w:r>
        <w:rPr>
          <w:i/>
          <w:iCs/>
          <w:noProof/>
        </w:rPr>
        <w:t>меньше</w:t>
      </w:r>
      <w:r>
        <w:rPr>
          <w:noProof/>
        </w:rPr>
        <w:t xml:space="preserve"> распространяться о всех задуманных начинаниях и пр. Была огорчена, что дело друга Клайд приняло </w:t>
      </w:r>
      <w:r>
        <w:rPr>
          <w:i/>
          <w:iCs/>
          <w:noProof/>
        </w:rPr>
        <w:t>некоторую огласку.</w:t>
      </w:r>
      <w:r>
        <w:rPr>
          <w:noProof/>
        </w:rPr>
        <w:t xml:space="preserve"> В своих письмах мы очень осторожно касались этого вопроса. Так же точно надеюсь, что и дело с Флорентиной и ее интересом к картинам </w:t>
      </w:r>
      <w:r>
        <w:rPr>
          <w:i/>
          <w:iCs/>
          <w:noProof/>
        </w:rPr>
        <w:t>останется в самом тесном кругу друзей.</w:t>
      </w:r>
      <w:r>
        <w:rPr>
          <w:noProof/>
        </w:rPr>
        <w:t xml:space="preserve"> По оккультным законам </w:t>
      </w:r>
      <w:r>
        <w:rPr>
          <w:i/>
          <w:iCs/>
          <w:noProof/>
        </w:rPr>
        <w:t>никогда не следует</w:t>
      </w:r>
      <w:r>
        <w:rPr>
          <w:noProof/>
        </w:rPr>
        <w:t xml:space="preserve"> пускать по ветру то, что не оформилось еще. Так при существующем разъединении очень опасно сообщать некоторые вещи, не относящиеся непосредственно к общим делам. Между прочим, принадлежащая Флорентине панорама картин представляет собою Азиатский Путь и, конечно, можно было бы пытаться предложить всю серию целиком какому-либо Музею. Для Музея, конечно, и цена была бы иная. Об этом можно подумать.</w:t>
      </w:r>
    </w:p>
    <w:p w:rsidR="00AA7523" w:rsidRDefault="00AA7523">
      <w:pPr>
        <w:rPr>
          <w:noProof/>
        </w:rPr>
      </w:pPr>
      <w:r>
        <w:rPr>
          <w:noProof/>
        </w:rPr>
        <w:t xml:space="preserve">Родная моя, выработаем в себе спокойное и ровное отношение ко всем получаемым вестям, как хорошим, так и плохим. Следует помнить, что худая весть сегодня может смениться завтра хорошей, и наоборот. Все меняется, а в переживаемое нами необычайное время смены эти происходят с невероятной быстротой. Так утвердимся в сердце в великой победе и изгоним всякое сомнение. Тогда не будет места в нем никакому страху и огорчению, но лишь твердое и радостное устремление к созданию наиболее ярких обстоятельств для сужденной победы. Нужны </w:t>
      </w:r>
      <w:r>
        <w:rPr>
          <w:i/>
          <w:iCs/>
          <w:noProof/>
        </w:rPr>
        <w:t>неотложные и разумные действия,</w:t>
      </w:r>
      <w:r>
        <w:rPr>
          <w:noProof/>
        </w:rPr>
        <w:t xml:space="preserve"> чтобы привлечь необходимых и полезных людей и новые обстоятельства. «Нужно возмущение воды, чтобы произошло исцеление». В застое – разложение.</w:t>
      </w:r>
    </w:p>
    <w:p w:rsidR="00AA7523" w:rsidRDefault="00AA7523">
      <w:pPr>
        <w:rPr>
          <w:noProof/>
        </w:rPr>
      </w:pPr>
      <w:r>
        <w:rPr>
          <w:noProof/>
        </w:rPr>
        <w:t>Так, родная моя, прошу не тревожиться слишком и жить в радостном сознании о победе. Некоторым людям нельзя говорить слишком определенно о сужденной победе, ибо они не понимают сложности законов и сейчас же успокоятся на этом знании и перестанут действовать, тем затрудняя достижение успеха. Но, зная, что моя Зиночка не успокоится в бездействии, но еще больше устремится к достижению яркой победы, я говорю – Победа суждена.</w:t>
      </w:r>
    </w:p>
    <w:p w:rsidR="00AA7523" w:rsidRDefault="00AA7523">
      <w:pPr>
        <w:rPr>
          <w:noProof/>
        </w:rPr>
      </w:pPr>
      <w:r>
        <w:rPr>
          <w:noProof/>
        </w:rPr>
        <w:t xml:space="preserve">Также, родная, прошу не упускать из виду и другую сторону происходящего. Не может быть духовного развития без страданий и трудностей. Самоотвержение есть основа всего Добра и всех духовных достижений. Как может человек чувствовать горе брата, если сам он не страдал! Будем мужественны и научимся любить препятствия, будем смотреть на них как на новые возможности. Устремление и правильно понятая борьба накопляют психическую энергию, которая дает нам бессмертие. Без борьбы и устремления и напряжения не собрать драгоценного вещества. Потому нельзя страшиться напряжения, но нужно лишь отбросить всякое сомнение, выедающее драгоценные накопления, а также уныние и страх или беспокойство. Если сумеем парализовать этих врагов, то вырастим крылья, которые и перенесут через все бездны. Так, родная моя, будем наполнять пространство </w:t>
      </w:r>
      <w:r>
        <w:rPr>
          <w:i/>
          <w:iCs/>
          <w:noProof/>
        </w:rPr>
        <w:t>мыслями победными,</w:t>
      </w:r>
      <w:r>
        <w:rPr>
          <w:noProof/>
        </w:rPr>
        <w:t xml:space="preserve"> ибо в них озон и прана, питающие драгоценную энергию.</w:t>
      </w:r>
    </w:p>
    <w:p w:rsidR="00AA7523" w:rsidRDefault="00AA7523">
      <w:pPr>
        <w:rPr>
          <w:noProof/>
        </w:rPr>
      </w:pPr>
      <w:r>
        <w:rPr>
          <w:noProof/>
        </w:rPr>
        <w:t xml:space="preserve">Теперь еще одно Указание. «Главная забота злодеев – </w:t>
      </w:r>
      <w:r>
        <w:rPr>
          <w:i/>
          <w:iCs/>
          <w:noProof/>
        </w:rPr>
        <w:t>пошатнуть авторитет Фуямы.</w:t>
      </w:r>
      <w:r>
        <w:rPr>
          <w:noProof/>
        </w:rPr>
        <w:t xml:space="preserve"> Их умысел около этой задачи. Но если знаем, то и приложим все силы в этом направлении. У них одна задача, у Нас их много». </w:t>
      </w:r>
      <w:r>
        <w:rPr>
          <w:i/>
          <w:iCs/>
          <w:noProof/>
        </w:rPr>
        <w:t>Обратить нужно внимание на это тех публишеров,</w:t>
      </w:r>
      <w:r>
        <w:rPr>
          <w:noProof/>
        </w:rPr>
        <w:t xml:space="preserve"> которые могут понять. Завтра посылаю на имя Амриды для передачи Миллеру маленький резной тибетский ящичек и в нем старинный русский крест и цепочку XVI столетия. Вместе с этой вещицей посылаю ему самые лучшие мысли, сердечные пожелания. Считаю, что Радночка, если хочет, может прочесть это письмо и Амриде. Я так благодарна ей за то, что она поддерживает Радночку. Прошу Радночку обнять ее и крепко-крепко поцеловать ее. Заботы ее трогают сердце мое. Родные мои, шлю Вам все лучи любви и нежности. </w:t>
      </w:r>
      <w:r>
        <w:rPr>
          <w:i/>
          <w:iCs/>
          <w:noProof/>
        </w:rPr>
        <w:t>Победа впереди, но приложим все усилия, чтобы сделать ее как можно ярче.</w:t>
      </w:r>
      <w:r>
        <w:rPr>
          <w:noProof/>
        </w:rPr>
        <w:t xml:space="preserve"> Обнимаю вас – сердцем.</w:t>
      </w:r>
    </w:p>
    <w:p w:rsidR="00AA7523" w:rsidRDefault="00AA7523">
      <w:pPr>
        <w:pStyle w:val="Signature"/>
      </w:pPr>
      <w:r>
        <w:t>Е.Р.</w:t>
      </w:r>
    </w:p>
    <w:p w:rsidR="00AA7523" w:rsidRDefault="00AA7523">
      <w:pPr>
        <w:rPr>
          <w:noProof/>
        </w:rPr>
      </w:pPr>
    </w:p>
    <w:p w:rsidR="00AA7523" w:rsidRDefault="00AA7523">
      <w:pPr>
        <w:pStyle w:val="a"/>
      </w:pPr>
      <w:r>
        <w:t>115</w:t>
      </w:r>
    </w:p>
    <w:p w:rsidR="00AA7523" w:rsidRDefault="00AA7523">
      <w:pPr>
        <w:pStyle w:val="a0"/>
      </w:pPr>
      <w:r>
        <w:t>Е.И.Рерих – А.И.Клизовскому</w:t>
      </w:r>
    </w:p>
    <w:p w:rsidR="00AA7523" w:rsidRDefault="00AA7523">
      <w:pPr>
        <w:pStyle w:val="Date"/>
      </w:pPr>
      <w:r>
        <w:t>24 августа 1936 г.</w:t>
      </w:r>
    </w:p>
    <w:p w:rsidR="00AA7523" w:rsidRDefault="00AA7523">
      <w:pPr>
        <w:rPr>
          <w:noProof/>
        </w:rPr>
      </w:pPr>
      <w:r>
        <w:rPr>
          <w:noProof/>
        </w:rPr>
        <w:t>Дорогой Александр Иванович, очень обрадовалась получить Вашу весть от 4 июля. Спасибо за все очередные сообщения и приложения. Получила и два тома «Основ миропонимания Новой Эпохи» в переплете и также брошюрку, возражение автору «Масонства и Православия»</w:t>
      </w:r>
      <w:r>
        <w:rPr>
          <w:rStyle w:val="FootnoteReference"/>
          <w:noProof/>
        </w:rPr>
        <w:footnoteReference w:id="222"/>
      </w:r>
      <w:r>
        <w:rPr>
          <w:noProof/>
        </w:rPr>
        <w:t>, за все приносим Вам самую сердечную благодарность. Думаю, что брошюрка принесет отголоски из недр тьмы. Ну что же, будем ждать их с большим интересом, ибо, как Сказано, без возмущения вод не может быть и исцеления. Но, конечно, от такого возмущения застоявшихся вод зловоние пойдет изрядное. Но не убоимся!</w:t>
      </w:r>
    </w:p>
    <w:p w:rsidR="00AA7523" w:rsidRDefault="00AA7523">
      <w:pPr>
        <w:rPr>
          <w:noProof/>
        </w:rPr>
      </w:pPr>
      <w:r>
        <w:rPr>
          <w:noProof/>
        </w:rPr>
        <w:t>Теперь отвечаю на Ваши вопросы. Сурово Марии Андреевне не пишите, она, бедняжка, очень несчастлива. Мне хочется оберечь ее от влияния психологии г-жи Дукшинской, которая преисполнена всякими страхами (огородными чучелами), а также удержать от излишней откровенности. В некоторых сознаниях часто подобные откровенности престранно преломляются. Между прочим, не сообщала ли Вам Мария Андреевна своих намерений? Как долго думает она пробыть еще в Югославии?</w:t>
      </w:r>
    </w:p>
    <w:p w:rsidR="00AA7523" w:rsidRDefault="00AA7523">
      <w:pPr>
        <w:rPr>
          <w:noProof/>
        </w:rPr>
      </w:pPr>
      <w:r>
        <w:rPr>
          <w:noProof/>
        </w:rPr>
        <w:t>На Ваш вопрос, как отнестись к призыву Матери Мира, скажу – примите доброжелательно и сочувственно. В эпоху Матери Мира мы должны приветствовать каждое упоминание о Ней. Конечно, сам призыв написан очень скучно и, главное, длинно, возможно, что и перевод сильно исказил его. Но почему удивляться, что Безант могла написать его? На Востоке культ Матери Мира, богини Кали или Дурги очень распространен, а в Индуизме, можно сказать, он является преобладающим. Но даже среди других сект можно встретить больше почитателей Великой Матери, нежели других аспектов Божественных Сил. В Монголии и в Тибете очень чтут Дуккар, или Белую Тару, и прочих ее сестер-тар. Во всех древнейших религиях женские божества почитались самыми сокровенными. Эзотерическое Учение не ставит во главе Эволюции Жизни «Отца», он стоит третьим и есть «Сын своей Матери». Во главе всего или, так сказать, за покровом находится «Вечное и Непрекращающееся Дыхание всего сущего». Но на плане Проявленного царствует Вечно-Женственная Природа, или Великая Матерь Мира, непосредственное отражение которой мы находим во Владычицах каждой планеты. Но и каждая женщина в потенциале своем будущая Матерь Мира.</w:t>
      </w:r>
    </w:p>
    <w:p w:rsidR="00AA7523" w:rsidRDefault="00AA7523">
      <w:pPr>
        <w:rPr>
          <w:noProof/>
        </w:rPr>
      </w:pPr>
      <w:r>
        <w:rPr>
          <w:noProof/>
        </w:rPr>
        <w:t>Теперь несколько сопоставлений.</w:t>
      </w:r>
    </w:p>
    <w:p w:rsidR="00AA7523" w:rsidRDefault="00AA7523">
      <w:pPr>
        <w:rPr>
          <w:noProof/>
        </w:rPr>
      </w:pPr>
      <w:r>
        <w:rPr>
          <w:noProof/>
        </w:rPr>
        <w:t>В 24-м году Лучи Светила Матери Мира достигли Земли и, окропив ее, пробудили новое сознание. Много женских очагов возгорелось к новой жизни.</w:t>
      </w:r>
    </w:p>
    <w:p w:rsidR="00AA7523" w:rsidRDefault="00AA7523">
      <w:pPr>
        <w:rPr>
          <w:noProof/>
        </w:rPr>
      </w:pPr>
      <w:r>
        <w:rPr>
          <w:noProof/>
        </w:rPr>
        <w:t>В 24-м году Н.К. написал несколько вариантов своей картины «Матерь Мира». Они были выставлены в Музее Нью-Йорка и произвели громадное впечатление. Воспроизведение с одной, которая была написана отчасти на основании моего видения, получило самое широкое распространение.</w:t>
      </w:r>
    </w:p>
    <w:p w:rsidR="00AA7523" w:rsidRDefault="00AA7523">
      <w:pPr>
        <w:rPr>
          <w:noProof/>
        </w:rPr>
      </w:pPr>
      <w:r>
        <w:rPr>
          <w:noProof/>
        </w:rPr>
        <w:t>В 24-м году Н.К. написал статью «Звезда Матери Мира», которая была помещена в Адиарском «Теософисте».</w:t>
      </w:r>
    </w:p>
    <w:p w:rsidR="00AA7523" w:rsidRDefault="00AA7523">
      <w:pPr>
        <w:rPr>
          <w:noProof/>
        </w:rPr>
      </w:pPr>
      <w:r>
        <w:rPr>
          <w:noProof/>
        </w:rPr>
        <w:t>В 25-м году г-жа Безант с Ледбитером, избрав 12 Апостолов (кто из них Иуда?), открыли и Матерь Мира в образе индуски Рукмини, жены нынешнего Председателя Теософического Общества. Тогда же появился и призыв. Распространяться не буду, Вы сами можете вывести заключение о всех этих призывах и избраниях, об оповещениях о Пришествии Мирового Учителя в лице Кришнамурти и Матери Мира в воплощении Рукмини Арундель. Но если Вы так увлечены призывом, то я не буду препятствовать Вам в приношении Вами преданнейших чувств воплощенной Матери Мира и, кто знает, может быть, очарование от личного контакта будет столь велико, что Вы окажетесь воплощением самого Шивы в Его аспекте Ната-Радж (Царя Танца), перед которым воплощенная Матерь Мира совершает свою пляску. Ведь теософическая Матерь Мира изучала древние индусские танцы и собирается воскрешать их в задуманном ими новом Институте Соединенных Искусств. Думаю, что это звучит Вам знакомо. С 17-го года Н.К. за пределами родины начал свой поход за Культуру и единение через Искусство. Его мотто</w:t>
      </w:r>
      <w:r>
        <w:rPr>
          <w:rStyle w:val="FootnoteReference"/>
          <w:noProof/>
        </w:rPr>
        <w:footnoteReference w:id="223"/>
      </w:r>
      <w:r>
        <w:rPr>
          <w:noProof/>
        </w:rPr>
        <w:t xml:space="preserve"> о значении Искусства начертано на Щите наших Учреждений в Нью-Йорке и появилось во многих книгах и журналах. Теперь припомним </w:t>
      </w:r>
      <w:r>
        <w:rPr>
          <w:i/>
          <w:iCs/>
          <w:noProof/>
        </w:rPr>
        <w:t>§375</w:t>
      </w:r>
      <w:r>
        <w:rPr>
          <w:noProof/>
        </w:rPr>
        <w:t xml:space="preserve"> в «Агни Йоге»: «В чем заключается успех йога? Не в привлечении толпы, но в обращении множества. Около дел йога начинает замечаться подражание сознательное и несознательное. Люди начинают делать то же самое. Даже враги, проклиная, следуют тем же путем... Но йог является первоканалом, первоприемником энергий пространственных. Потому йог светит, как призывный огонь!..» Прочтите внимательно весь параграф. Так будем приветствовать все, что не противоречит, но следует указанному направлению.</w:t>
      </w:r>
    </w:p>
    <w:p w:rsidR="00AA7523" w:rsidRDefault="00AA7523">
      <w:pPr>
        <w:rPr>
          <w:noProof/>
        </w:rPr>
      </w:pPr>
      <w:r>
        <w:rPr>
          <w:noProof/>
        </w:rPr>
        <w:t>Для Вашего сведения – конечно, Матерь Мира, Владычица нашей планеты, не воплощалась в этой Расе и не будет воплощаться в этой Манвантаре нашей Земли. На протяжении веков Она передавала Свой Луч Сестрам Братства, и потому с течением времени Облик Ее сливался с ними. Так все герои и подвижники древние, ставшие впоследствии Богами, носили на себе Лучи Великих Образов или же Сами были Ими. В связи с этим приложу Вам одну еще не опубликованную страницу, но прошу ее широко не распространять.</w:t>
      </w:r>
    </w:p>
    <w:p w:rsidR="00AA7523" w:rsidRDefault="00AA7523">
      <w:pPr>
        <w:rPr>
          <w:noProof/>
        </w:rPr>
      </w:pPr>
      <w:r>
        <w:rPr>
          <w:noProof/>
        </w:rPr>
        <w:t>Забавно также приводимое в Призыве г-жи Безант наименование «Царь Земли». Мы знаем лишь одного Хозяина Земли, или Князя мира сего, когда-то прекрасного Люцифера. Но, как Сказано, Владыка Шамбалы есть Владыка Высших Миров, потому Он не может именоваться «Царем Земли». Он Водитель Духов Мира Высшего, Мира Огненного, и будущее Царство Его на планете, которая подлежит высшим притяжениям.</w:t>
      </w:r>
    </w:p>
    <w:p w:rsidR="00AA7523" w:rsidRDefault="00AA7523">
      <w:pPr>
        <w:rPr>
          <w:noProof/>
        </w:rPr>
      </w:pPr>
      <w:r>
        <w:rPr>
          <w:noProof/>
        </w:rPr>
        <w:t>Вероятно, Вы уже знаете мой ответ на письмо Федора Антоновича и Евгения Александровича в связи с их поездкою. Раз г-жа А.Кима является ученицей Розендорфа, который в основу полагает учение Якова Лорбера, то мы не должны смущать ее. Пусть она идет своим путем. Следует сохранить дружеские отношения, но мой совет – проявить осторожность. На днях Федор Антонович дослал мне и ее прекрасное воззвание к женщинам. Вполне согласна с нею, что теория должна быть соединена с практикой, но не совсем принимаю ее вывода, что «первым шагом на этом пути было бы осуществление юношеского интерната для общежития таких людей, которые решили идти по пути новой великой эпохи возрождения и одухотворения жизни...» Лично я меньше всего заботилась бы о таких интернатах, теплицах и уравниловках. Обеспечение и легкость достижения есть величайшие препятствия на пути духовного роста. Молодость для того и дана, чтобы испытать все препятствия и на них закалить свой дух. В связи с такими предположенными интернатами и мыслями о предоставлении людям полного обеспечения пищей, одеждой и кровлей вспоминаются мне многочисленные лагеря-общины в Америке, образованные в последние годы с тем, чтобы помочь безработной молодежи. Все они окончились, как мне сообщали, неудачею. Молодежь, получая все готовое, оказалась совершенно неспособной к тому труду, к которому она предназначала себя. Большинство предпочло продолжать легкий минимальный физический труд в таком лагере-общине, обеспечивавший им сытую и спокойную жизнь.</w:t>
      </w:r>
    </w:p>
    <w:p w:rsidR="00AA7523" w:rsidRDefault="00AA7523">
      <w:pPr>
        <w:rPr>
          <w:noProof/>
        </w:rPr>
      </w:pPr>
      <w:r>
        <w:rPr>
          <w:noProof/>
        </w:rPr>
        <w:t xml:space="preserve">Как было Сказано когда-то Великим Учителем о некоторых сотрудниках, мало преуспевавших: «Беда в том, что они имеют удобные гавани и не желают выходить в море». Не об удобствах молодежи нужно думать, но о лучшем вооружении их к жизненной борьбе, которая есть непреложный космический закон. Потому в строительстве Новой Эпохи главным фактором государственного благосостояния будет народное образование и воспитание. Следует неотложно обратить внимание на улучшение и расширение школьных программ, в особенности школы начальной и средней. Женщина должна поднять свой голос и требовать также уравнение или, вернее, </w:t>
      </w:r>
      <w:r>
        <w:rPr>
          <w:i/>
          <w:iCs/>
          <w:noProof/>
        </w:rPr>
        <w:t>одну</w:t>
      </w:r>
      <w:r>
        <w:rPr>
          <w:noProof/>
        </w:rPr>
        <w:t xml:space="preserve"> программу для мужских и женских школ. С младенческого возраста нужно воспитывать </w:t>
      </w:r>
      <w:r>
        <w:rPr>
          <w:i/>
          <w:iCs/>
          <w:noProof/>
        </w:rPr>
        <w:t xml:space="preserve">уважение к знанию. </w:t>
      </w:r>
      <w:r>
        <w:rPr>
          <w:noProof/>
        </w:rPr>
        <w:t xml:space="preserve">В школах на жизненных исторических примерах следует указывать на этого </w:t>
      </w:r>
      <w:r>
        <w:rPr>
          <w:i/>
          <w:iCs/>
          <w:noProof/>
        </w:rPr>
        <w:t>истинного и единственного двигателя эволюции.</w:t>
      </w:r>
      <w:r>
        <w:rPr>
          <w:noProof/>
        </w:rPr>
        <w:t xml:space="preserve"> Нужно, чтобы устремление и уважение к науке вошло бы в плоть и кровь нашу и стало бы неотъемлемой частью нашего быта. Только тогда можно будет сказать, что народы вступили на путь Культуры. Только тогда носители знания будут рассматриваться как истинное сокровище не только какого-либо одного государства, но и всего мира и можно будет говорить о скорейшей эволюции и претворить в жизнь мечты о сношении с дальними мирами. Потому повторим вместе с одним мыслителем и деятелем – «всем нужно, во-первых – учиться, во-вторых – учиться и, в-третьих – учиться, затем проверять, чтобы наука не осталась мертвой буквой, но прилагалась бы в жизни». Оставим интернаты-общежития и </w:t>
      </w:r>
      <w:r>
        <w:rPr>
          <w:i/>
          <w:iCs/>
          <w:noProof/>
        </w:rPr>
        <w:t>законные заботы о всяких облегчениях</w:t>
      </w:r>
      <w:r>
        <w:rPr>
          <w:noProof/>
        </w:rPr>
        <w:t xml:space="preserve"> для тех, кто нуждаются в отдыхе на склоне лет или же по болезни. Г-жа Кима начала с детского сада, и это прекрасно, почему бы ей не продолжать и не искать единомышленников в своей стране для проведения в жизнь </w:t>
      </w:r>
      <w:r>
        <w:rPr>
          <w:i/>
          <w:iCs/>
          <w:noProof/>
        </w:rPr>
        <w:t>нового типа школ.</w:t>
      </w:r>
      <w:r>
        <w:rPr>
          <w:noProof/>
        </w:rPr>
        <w:t xml:space="preserve"> Но молодежь талантливая любит все необычное, и жизнь в интернате может показаться им пресной. Со всякой уравниловкой могут примириться лишь самые бездарные. Кроме того, все особенно любят и ценят именно то, что далось с трудом и даже с некоторою опасностью. Вот почему все преследуемые и полузапрещенные общества всегда были гораздо успешнее в привлечении истинно ценных работников, нежели признанные и широко оповещенные организации. Так все облегчения никогда не достигали своей цели.</w:t>
      </w:r>
    </w:p>
    <w:p w:rsidR="00AA7523" w:rsidRDefault="00AA7523">
      <w:pPr>
        <w:rPr>
          <w:noProof/>
        </w:rPr>
      </w:pPr>
      <w:r>
        <w:rPr>
          <w:noProof/>
        </w:rPr>
        <w:t xml:space="preserve">Теперь об описанном Вами случае с двумя членами Общества. Понимаю все Ваши соображения и желание оградить Общество от нежелательного элемента. Но я не стала бы настаивать на третейском суде. Обсудив такой инцидент сообща, между членами Правления, </w:t>
      </w:r>
      <w:r>
        <w:rPr>
          <w:i/>
          <w:iCs/>
          <w:noProof/>
        </w:rPr>
        <w:t>без допросов,</w:t>
      </w:r>
      <w:r>
        <w:rPr>
          <w:noProof/>
        </w:rPr>
        <w:t xml:space="preserve"> лучше всего, если секретарь Общества или даже сам Председатель попросит неудачного члена Общества под благовидным предлогом временно выйти из состава его. Лучше все делать без особой огласки. Ведь ангелов среди людей искать </w:t>
      </w:r>
      <w:r>
        <w:rPr>
          <w:i/>
          <w:iCs/>
          <w:noProof/>
        </w:rPr>
        <w:t>не приходится,</w:t>
      </w:r>
      <w:r>
        <w:rPr>
          <w:noProof/>
        </w:rPr>
        <w:t xml:space="preserve"> и часто худшими являются не те, кто провинились </w:t>
      </w:r>
      <w:r>
        <w:rPr>
          <w:i/>
          <w:iCs/>
          <w:noProof/>
        </w:rPr>
        <w:t>явно</w:t>
      </w:r>
      <w:r>
        <w:rPr>
          <w:noProof/>
        </w:rPr>
        <w:t xml:space="preserve"> против установленных правил. Очень часто видимый человек гораздо лучше внутреннего. Мы должны научиться судить прежде всего по внутреннему.</w:t>
      </w:r>
    </w:p>
    <w:p w:rsidR="00AA7523" w:rsidRDefault="00AA7523">
      <w:pPr>
        <w:rPr>
          <w:noProof/>
        </w:rPr>
      </w:pPr>
      <w:r>
        <w:rPr>
          <w:noProof/>
        </w:rPr>
        <w:t>Да, волна шовинизма проходит по всей планете. С этим приходится считаться. Там, где был явлен интернационализм, там, где любовь к родине почиталась как признак отсталости, там это чувство может вспыхнуть с особой силою. Потому отнесемся спокойно к проявлению того же чувства у соседа. Я убеждена, что лучшие умы не допустят, чтобы шовинизм, это кривое зеркало высокого чувства патриотизма и синоним ограниченности, овладел страною до опасных пределов. На малые же выпады можно всегда ответить безобидною шуткою. Главное же, дорогой Александр Иванович, будем стоять превыше обид. Обижающийся ставит себя на один уровень с обидчиком, а в этом часто заключается большая несоизмеримость. Устремимся в будущее. Готовьтесь к тому, что Вам ближе и в чем Вы могли бы принести наибольшую пользу.</w:t>
      </w:r>
    </w:p>
    <w:p w:rsidR="00AA7523" w:rsidRDefault="00AA7523">
      <w:pPr>
        <w:rPr>
          <w:noProof/>
        </w:rPr>
      </w:pPr>
      <w:r>
        <w:rPr>
          <w:noProof/>
        </w:rPr>
        <w:t>Теперь о параграфе 80 («Мир Огненный», ч. III). Прежде всего следует уяснить себе полностью, что означает и в чем выражается «скрепление огненным уважением к Иерархии». Цепь Иерархии явлена и нельзя проскочить ни одного звена ее. Но чтобы удержаться в мощной Цепи в ее стремительном движении, нужно не выпустить ближайшего к себе звена. Страшен отрыв от Цепи, он уносит нас в пространство, ввергает в хаотическое блуждание. Сколько веков пройдет, прежде чем оторвавшийся дух сможет снова ухватиться за новое звено. Но прежнего звена уже не догнать, оно унеслось далеко вперед. Вот чем страшен отрыв или отход от явленной Цепи Иерархии. Конечно, каждое единение представляет из себя большую силу, но, как и все в мире проявленном, оно имеет две стороны, и если такое единение не скреплено огненным уважением к Цепи Иерархии, то оно может оказаться на темной стороне вместо светлой. Вот почему так настойчиво, так повторно указывается на огненное уважение и верность Иерархии. Именно, нуклеус, не скрепленный огненным уважением и верностью Иерархии, вместо строителя может стать разрушителем. Прочтите внимательно весь параграф.</w:t>
      </w:r>
    </w:p>
    <w:p w:rsidR="00AA7523" w:rsidRDefault="00AA7523">
      <w:pPr>
        <w:rPr>
          <w:noProof/>
        </w:rPr>
      </w:pPr>
      <w:r>
        <w:rPr>
          <w:noProof/>
        </w:rPr>
        <w:t xml:space="preserve">Теперь о Знаках, врученных г-же Слетовой и О.Крауклис. Просите их отнестись со всем уважением к этому оказанному им доверию. Пусть они поймут, что Знак этот может явиться истинным талисманом при достойном образе мышления. </w:t>
      </w:r>
      <w:r>
        <w:rPr>
          <w:i/>
          <w:iCs/>
          <w:noProof/>
        </w:rPr>
        <w:t>Русские должны являть сейчас особую утонченность и дисциплину.</w:t>
      </w:r>
      <w:r>
        <w:rPr>
          <w:noProof/>
        </w:rPr>
        <w:t xml:space="preserve"> Я так радовалась прекрасному упоминанию Рихарда Яковлевича о Вас, дорогой Александр Иванович, как об аристократическом, спокойном, уравновешенном, добром и самодеятельном человеке. Вот эту аристократичность уравновешенности и сохраним в наших отношениях со всеми доброжелателями. Передайте, пожалуйста, г-же Крауклис, что ее сердечное и милое письмо я получила и особенно порадовали меня ее слова, что она </w:t>
      </w:r>
      <w:r>
        <w:rPr>
          <w:i/>
          <w:iCs/>
          <w:noProof/>
        </w:rPr>
        <w:t xml:space="preserve">не любит оборачиваться назад. </w:t>
      </w:r>
      <w:r>
        <w:rPr>
          <w:noProof/>
        </w:rPr>
        <w:t>Это уже большое достижение. Оборачивание назад есть самые большие путы на ногах. Творческое устремление рождается лишь от созерцания будущего. Конечно, сейчас путь духовного перерождения, путь накопления, но в то же время все узнанное должно быть использовано с пользой для окружающих. Каждая широкая мысль, каждое проявление дружелюбия и миролюбия есть благие действия в жизни каждого дня. Помню, что Рихард Яковлевич очень хорошо отзывался о г-же Крауклис. Очень грустно было узнать о состоянии мальчика г-жи Слетовой. Что говорят доктора? Пусть она не боится сама принимать валериан, это полезно будет и ребенку.</w:t>
      </w:r>
    </w:p>
    <w:p w:rsidR="00AA7523" w:rsidRDefault="00AA7523">
      <w:pPr>
        <w:rPr>
          <w:noProof/>
        </w:rPr>
      </w:pPr>
      <w:r>
        <w:rPr>
          <w:noProof/>
        </w:rPr>
        <w:t>Надеюсь, что Ваши невзгоды с квартирантами окончились. Могу себе представить, как неприятен может быть этот элемент. Но разве законы не защищают прав хозяина? О семи пятницах слыхала, но о значении пяти мне пока неизвестно. Может быть, разгадку узнаем позднее.</w:t>
      </w:r>
    </w:p>
    <w:p w:rsidR="00AA7523" w:rsidRDefault="00AA7523">
      <w:pPr>
        <w:rPr>
          <w:noProof/>
        </w:rPr>
      </w:pPr>
      <w:r>
        <w:rPr>
          <w:noProof/>
        </w:rPr>
        <w:t>Так, дорогой Александр Иванович, всем сердцем своим устремимся туда, где творится великое дело, будем прислушиваться к каждой весточке оттуда. На наших глазах совершается явление огромного значения. Так, несмотря на трагизм многого, страна растет, трещит, вся в движении в несомненном создании своего будущего... тысячи и тысячи проснулись для начала культурной жизни. Поднятая целина нуждается в широком размахе. Устремление к знанию двигает по правильному пути. Будем радоваться. Храните здоровье. Шлю Вам все лучшие мысли.</w:t>
      </w:r>
    </w:p>
    <w:p w:rsidR="00AA7523" w:rsidRDefault="00AA7523">
      <w:pPr>
        <w:pStyle w:val="Signature"/>
      </w:pPr>
      <w:r>
        <w:t>Духом с Вами. Е.Рерих</w:t>
      </w:r>
    </w:p>
    <w:p w:rsidR="00AA7523" w:rsidRDefault="00AA7523">
      <w:pPr>
        <w:ind w:firstLine="0"/>
        <w:jc w:val="center"/>
        <w:rPr>
          <w:noProof/>
          <w:sz w:val="22"/>
          <w:szCs w:val="22"/>
        </w:rPr>
      </w:pPr>
      <w:r>
        <w:rPr>
          <w:noProof/>
        </w:rPr>
        <w:t>* * *</w:t>
      </w:r>
    </w:p>
    <w:p w:rsidR="00AA7523" w:rsidRDefault="00AA7523">
      <w:pPr>
        <w:rPr>
          <w:noProof/>
        </w:rPr>
      </w:pPr>
      <w:r>
        <w:rPr>
          <w:noProof/>
        </w:rPr>
        <w:t>«Об Учительстве женщин. Вы уже знаете о Великой Матери. Поговорим об Изиде. Изида и нареченная сестра ее Нефтид – посвященные Сестры Братства в Абидосе. Также был Брат, нареченный Озирисом. Сестра Изида – уроженка долины Нила. Брат Озирис пришел с Востока. Причем заметьте, что Изида обладала тайным знанием. Когда же пришел юноша, нареченный позднее Озирисом, Указ исполняя, Сестра Изида отдала часть Тайного Знания новоприбывшему. Озирис послан был передать часть Знания народу, но не мог преуспеть и принужден был вернуться в Братство. Не удалось Ему рассеять людской мрак, называемый Сетхом... После трех лет Братство послало Гора подготовить приход Изиды. Ему удалось пронзить Сетха... Сестра Изида... явилась в мир и положила начало знанию Египта. Со временем ее облик слился с обликом Великой Матери, ибо она имела на себе Луч Великой Ассургины. Сестра Изида – Владычица среди Владык. Матерь Мира пребывает вне слов земных».</w:t>
      </w:r>
    </w:p>
    <w:p w:rsidR="00AA7523" w:rsidRDefault="00AA7523">
      <w:pPr>
        <w:rPr>
          <w:noProof/>
        </w:rPr>
      </w:pPr>
      <w:r>
        <w:rPr>
          <w:noProof/>
        </w:rPr>
        <w:t>В связи с прологом длительной драмы на стороне заката вспоминается мне мой вещий сон в 1919 году. Мы тогда находились в Лондоне. «Вижу себя стоящей на балконе нашего дома. Улица как-то раздвинулась, и передо мною открылась широкая и далекая перспектива. Над городом навис зловещий сумрак и стал быстро сгущаться. Толпы темных людей, видимо, чуют нечто необычное и озабоченно спешат укрыться. Небо стало черно-бархатным, и вот на нем внезапно поднялся гигантский красно-огненный Ангел, грозный-прегрозный, и занял весь западный небосклон; ноги Его опирались на два столба червонного Света, расширявшиеся книзу; у пояса висел Ключ, в одной руке держал Он длинный, весь исписанный Свиток, в другой – Меч. Невольно я повернула голову к Востоку. Но там тьмы не было, лишь сумерки и чуть брезжил слабый свет, и над тою Землей стоял молодой месяц и на нем лежал младенец, одна нога его была спущена».</w:t>
      </w:r>
    </w:p>
    <w:p w:rsidR="00AA7523" w:rsidRDefault="00AA7523">
      <w:pPr>
        <w:rPr>
          <w:noProof/>
        </w:rPr>
      </w:pPr>
      <w:r>
        <w:rPr>
          <w:noProof/>
        </w:rPr>
        <w:t>В восточных легендах лунный серп и младенец на нем есть символ нарождающейся расы. Конечно, не отнесите этот сон-видение к уже наступившему времени. Исполнение его потребует десятилетий.</w:t>
      </w:r>
    </w:p>
    <w:p w:rsidR="00AA7523" w:rsidRDefault="00AA7523">
      <w:pPr>
        <w:rPr>
          <w:noProof/>
        </w:rPr>
      </w:pPr>
    </w:p>
    <w:p w:rsidR="00AA7523" w:rsidRDefault="00AA7523">
      <w:pPr>
        <w:pStyle w:val="a"/>
      </w:pPr>
      <w:r>
        <w:t>116</w:t>
      </w:r>
    </w:p>
    <w:p w:rsidR="00AA7523" w:rsidRDefault="00AA7523">
      <w:pPr>
        <w:pStyle w:val="a0"/>
      </w:pPr>
      <w:r>
        <w:t>Н.К.Рерих, Е.И.Рерих – З.Г.Лихтман, Ф.Грант, К.Кэмпбелл и М.Лихтману</w:t>
      </w:r>
    </w:p>
    <w:p w:rsidR="00AA7523" w:rsidRDefault="00AA7523">
      <w:pPr>
        <w:pStyle w:val="Date"/>
      </w:pPr>
      <w:r>
        <w:t>24 августа 1936 г.</w:t>
      </w:r>
    </w:p>
    <w:p w:rsidR="00AA7523" w:rsidRDefault="00AA7523">
      <w:pPr>
        <w:rPr>
          <w:noProof/>
        </w:rPr>
      </w:pPr>
      <w:r>
        <w:rPr>
          <w:noProof/>
        </w:rPr>
        <w:t>Дорогие Зина, Франсис, Амрида и Морис, хотя Ваша воздушная почта опять не дошла и объявлено о размытых путях – уже третий день идет проливной дождь – но все же шлем Вам краткую весточку – может быть, она дойдет как раз к началу разбора рефери. Продолжает заботить нас Указание о возможности появления лжесвидетелей. Помимо всяких служащих в доме, злоумышленники могут найти и других нинкомпупов. Ознакомили ли Вы адвокатов с биографиями их приспешников – нинкомпупов? Ведь все эти нинкомпупы – бывшие люди. Каждый из них по разным причинам должен был покинуть свои прежние занятия, и адвокаты непременно должны знать это. Давали ли Вы читать Миллеру мои статьи, в которых я так хорошо отзываюсь об Америке? – и эту сторону полного доброжелательства адвокаты должны твердо знать. Мы шли к Америке с открытым сердцем, принесли весь наш опыт, и знание, и творчество и сейчас смотрим на Америку как лучшие друзья. Конечно, всю клевету и наносимый огромный ущерб мы не относим к стране, но локализуем около одной зловредной группы. Мы до сих пор не знаем, какие же причины у остальных, кроме трио, так действовать. В преступлениях трио – там все ясно: и кража, и кощунство – все направлено, чтобы показать, насколько они хотят оскорбить все великие Основы. Для нас особенно показательно последнее оскорбление часовни, этим злоумышленники показали, Кому они объявили войну. Дело не в том, что вынесено несколько икон, но смысл кощунства был в том, чтобы показать свое враждебное отношение к этому освященному месту. Ведь не в разноверии дело, но именно в явном желании произвести кощунство. Может быть, кто-то посторонний и не оценит случившегося в полной мере, но Вам-то всем, знающим все основы, должна быть вполне ясна неслыханная преступность этих деяний. Какова же была мера лицемерия трех преступников, когда они будто бы негодовали о всяких совершавшихся вандализмах и произносили лицемернейшие речи в защиту культурных сокровищ! Какова же должна быть природная грубость и подлость, чтобы после стольких лет приобщения к основам, к утонченному мышлению, к высшей культуре они сразу могли бы скинуть, как невместное им одеяние, все культурное, все священное, все прекрасное! Жалкие и презренные существа! Если Леви хотел вернуть вложенный им в дела капитал, то разве такими преступными деяниями можно достичь успеха? Неужели же и все происходящее в мире не заставляет этих преступников задуматься! На днях даже в местных английских газетах мы читали об Армагеддоне. Даже в самых, казалось бы, далеких сознаниях очевидность заставляет просыпаться чувство опасения о будущем. Но среди нинкомпупов-преступников, среди служителей тьмы, наоборот, происходящее лишь наполняет их злобою и мерзостью. Давно ли нинкомпуп восхвалял Высшие Силы, спасшие его от смерти, а теперь он будет оправдывать всякое кощунство против тех же Сил! Происходящее является просто кучею каких-то мерзостей, клевет и лжесвидетельств.</w:t>
      </w:r>
    </w:p>
    <w:p w:rsidR="00AA7523" w:rsidRDefault="00AA7523">
      <w:pPr>
        <w:rPr>
          <w:noProof/>
        </w:rPr>
      </w:pPr>
      <w:r>
        <w:rPr>
          <w:noProof/>
        </w:rPr>
        <w:t>Получили ли Вы посланное нами Вам письмо Кеттунен? Вот во что превращается скудное сознание. Истинно, невежество есть ад. А в то же время уже пишутся фрески о Микуле Селяниновиче. Сокровище народного эпоса опять приобретает свое значение. Как замечательно наблюдать борозды судьбы. Недаром так обеспокоены силы ада. Пробуждение стремления к истинному знанию и культуре духа есть главное поражение тьмы. Мы написали Казенсу об удачном свидании Франсис с Селленами. Казенс известил нас, что моя картина так оценена Махараджей, что он поставил ее среди своих любимых предметов искусства. В следующей почте передам Франсис просьбу редактора «Твенти Сенчюри» поставить его в связь с газетами Америки. Ввиду того, что он очень хороший журналист, может быть, Херстовские газеты таким контактом заинтересуются. Как здоровье Косгрэва – этого достойного друга и первоположника выступлений против тьмы? Просим передать ему наш самый сердечный привет. Вероятно, уже вернулся Ф.Стокс – его голос у рефери будет так необходим. Сегодня из-за размытых дорог не мог заехать к нам наш Ман, везший журнал с рецензией о книге Сутро. Значит, только на будущей неделе сумеем послать этот журнал. Как-то откроется Школа? Но будем надеяться, что хотя бы в поврежденном виде она без опоздания начнется, ибо такая деятельность тоже явится поражением сил тьмы. Надеемся, что и адвокаты за это время окончательно оформили свою защиту правды. Ведь у них в руках столько документов высокого морального значения, которые именно нужны будут для рефери. В связи с происходящим в мире так повелительно необходимо утверждать моральные основы. Только этим путем придет и все остальное. Ждем ответа на наш запрос о положении Лиги Культуры. Также инкорпорировано ли новое Общество? Такой ответ общественного мнения тоже будет ударом для преступников. И ударом особо чувствительным. Ведь главная их задача – уничтожить авторитет, после чего остальное легко рассыпется. Все мысли с Вами.</w:t>
      </w:r>
    </w:p>
    <w:p w:rsidR="00AA7523" w:rsidRDefault="00AA7523">
      <w:pPr>
        <w:rPr>
          <w:noProof/>
        </w:rPr>
      </w:pPr>
      <w:r>
        <w:rPr>
          <w:noProof/>
        </w:rPr>
        <w:t>Сердцем и духом с Вами.</w:t>
      </w:r>
    </w:p>
    <w:p w:rsidR="00AA7523" w:rsidRDefault="00AA7523">
      <w:pPr>
        <w:rPr>
          <w:noProof/>
        </w:rPr>
      </w:pPr>
    </w:p>
    <w:p w:rsidR="00AA7523" w:rsidRDefault="00AA7523">
      <w:pPr>
        <w:pStyle w:val="a"/>
      </w:pPr>
      <w:r>
        <w:t>117</w:t>
      </w:r>
    </w:p>
    <w:p w:rsidR="00AA7523" w:rsidRDefault="00AA7523">
      <w:pPr>
        <w:pStyle w:val="a0"/>
      </w:pPr>
      <w:r>
        <w:t>Е.И.Рерих, Н.К.Рерих – З.Г.Лихтман, Ф.Грант, К.Кэмпбелл и М.Лихтману</w:t>
      </w:r>
    </w:p>
    <w:p w:rsidR="00AA7523" w:rsidRDefault="00AA7523">
      <w:pPr>
        <w:pStyle w:val="Date"/>
      </w:pPr>
      <w:r>
        <w:t>26 августа 1936 г.</w:t>
      </w:r>
    </w:p>
    <w:p w:rsidR="00AA7523" w:rsidRDefault="00AA7523">
      <w:pPr>
        <w:rPr>
          <w:noProof/>
        </w:rPr>
      </w:pPr>
      <w:r>
        <w:rPr>
          <w:noProof/>
        </w:rPr>
        <w:t xml:space="preserve">Родные наши Зина, Франсис, Амрида и Морис, хотя и с опозданием вследствие порчи пути, сейчас все же дошли письма от Зины по 7 августа и от Мориса и Клайд и Дорис по 6 августа, от Франсис письмо от 8-го пришло неделею раньше. Очень тронуты соображениями Франсис о Буффало и Зины относительно Зейдель в связи с картинами. Примем во внимание необходимые при этом деле обстоятельства. Не забудем, что из-за действий Леви нам приходится сейчас особенно высоко держать знамя Музея. Вы знаете о цифре, в которую ценился Музей. Значит, если бы сейчас почему-либо произошло крупное падение расценок, то помимо всяких художественных и материальных соображений это прежде всего создало бы большие осложнения и для всего дела. Ведь это не осталось бы тайной, и Вы можете себе представить, что на этом стал бы разыгрывать злоумышленник. Ведь между юристами многое становится обоюдно известным, Вы об этом прекрасно знаете, и таким путем всякие слухи могут достигать совершенно нежелательные уши. И без того для удобства посылки будут избегать город, и будут приниматься в соображение и размеры, ибо для посылок, как Вы знаете, существуют определенные правила, предусматривающие и </w:t>
      </w:r>
      <w:r>
        <w:rPr>
          <w:i/>
          <w:iCs/>
          <w:noProof/>
        </w:rPr>
        <w:t>размеры и вес.</w:t>
      </w:r>
      <w:r>
        <w:rPr>
          <w:noProof/>
        </w:rPr>
        <w:t xml:space="preserve"> Но, конечно, как Вы знаете, </w:t>
      </w:r>
      <w:r>
        <w:rPr>
          <w:i/>
          <w:iCs/>
          <w:noProof/>
        </w:rPr>
        <w:t>ценность картины не в весе и не в ее размере.</w:t>
      </w:r>
      <w:r>
        <w:rPr>
          <w:noProof/>
        </w:rPr>
        <w:t xml:space="preserve"> Каждый коллекционер знает, как часто он платил за малую вещь во много раз больше, нежели за большую того же мастера. Припоминаю курьезный эпизод из Японии. На местной выставке я имел неосторожность похвалить картину одного известного художника, величиною, думаю, не менее 150 кв. футов, изображавшую туман в горах. Представьте себе однотонное безбрежное море тумана, чуть тронутого по холсту, из которого наверху холста поднималась небольшая снежная вершина. На другой день я был осчастливлен сообщением, что художник, тронутый похвалою, подарил мне этого «слона». Мы конфузливо принуждены были замолчать этот дар, ибо с таким грузом мы двигаться не могли и заплатили бы за пересылку его большую сумму. Ценность каждого художественного произведения не в размере, но в его сущности. Если в Буффало имеется в виду определенная галерея, то относительно Лос-Анджелеса следует сообщить Зейдель, что сам способ выставления или ознакомления с картинами должен быть очень достойным. Ведь невозможно приносить картины на дом в неизвестную обстановку и там оставлять их на неизвестных людей. Нельзя показывать без рам. Публика менее всего ценит веши, которые будто бы так легко циркулируют, потому-то реномэ самой галереи, где картины показываются, так важно. Уронив достоинство и ценность, невозможно будет их восстановить, к этому помню слова Акселя Галэна. Конечно, Вы все эти соображения знаете, но Зейдель, оказавшаяся в этом деле новичком, может себе не представлять всех таких основных крайне важных условий. Конечно, вспоминая Зейдель, я чувствую, что она найдет достаточный вкус и такт, чтобы охранить поручение. Кто знает, может быть, и для Бостонской выставки некоторые небольшие картины как имени собственниц</w:t>
      </w:r>
      <w:r>
        <w:rPr>
          <w:rStyle w:val="FootnoteReference"/>
          <w:noProof/>
        </w:rPr>
        <w:footnoteReference w:id="224"/>
      </w:r>
      <w:r>
        <w:rPr>
          <w:noProof/>
        </w:rPr>
        <w:t xml:space="preserve"> пригодились бы. У Вас уже имеются две вещи, имеющие внутреннее отношение к экспедиции, может быть, успеют подойти и еще несколько. Не будем чересчур повторно обременять почту. И так уже риск довольно велик. Помимо прочего, у нас вследствие дождей путь затруднен временно. Какая разница в сроках корреспонденции. В то время как с «Гинденбургом» одно письмо дошло в девять дней, а пароходная почта берет пять недель, не говоря уж о долгих сроках почтовых посылок или грузов.</w:t>
      </w:r>
    </w:p>
    <w:p w:rsidR="00AA7523" w:rsidRDefault="00AA7523">
      <w:pPr>
        <w:rPr>
          <w:noProof/>
        </w:rPr>
      </w:pPr>
      <w:r>
        <w:rPr>
          <w:noProof/>
        </w:rPr>
        <w:t>Понимаем все трудности Зины к открытию Школы – ведь столько разрушено и исковеркано злоумышленниками. Полагаю, что было бы полезно немедленно же создать, кроме деканов, маленький совет из преподавателей. Наверное, кроме доброжелательных – Мордкина и Врионидеса, найдутся еще двое или трое, чтобы из них образовать нуклей и тем ближе иметь их суждение и советы. Таким образом, будет еще одна инстанция, с которой Зина будет в состоянии обсуждать создающиеся положения.</w:t>
      </w:r>
    </w:p>
    <w:p w:rsidR="00AA7523" w:rsidRDefault="00AA7523">
      <w:pPr>
        <w:rPr>
          <w:noProof/>
        </w:rPr>
      </w:pPr>
      <w:r>
        <w:rPr>
          <w:noProof/>
        </w:rPr>
        <w:t>Помнится, один из племянников Палмер показался Юрию и Свету довольно симпатичным. Между прочим, вспоминаю, как покойные сестры относились хорошо к Зине, неужели их симпатии потом почему-то замерли. Чтобы не забыть, напомните Зейдель о некоторых бывших недавних ценах: Хисс – 6500 долларов, Мэри Гардэн – 3800, Палмеры – 5000, Крэн (по знакомству) – 3000. Размеры этих картин Вам известны. Также не забудем и картины у Сутро. Снабдите этими сведениями и Зейдель, ей они могут очень пригодится как фактические данные. Также помните, что Сторк по случаю купил у Кошиц мою картину за 1800 долларов. Мое «Святое Озеро» в Ливерпуле дало хорошую цену, свыше 500 английских фунтов. В Швеции за маленькую картину платили 6000 крон. Все это полезно для записной книжки Зейдель. Передайте ей наш сердечный привет.</w:t>
      </w:r>
    </w:p>
    <w:p w:rsidR="00AA7523" w:rsidRDefault="00AA7523">
      <w:pPr>
        <w:rPr>
          <w:noProof/>
        </w:rPr>
      </w:pPr>
      <w:r>
        <w:rPr>
          <w:noProof/>
        </w:rPr>
        <w:t>Очень благодарны Инге за журнал заседания от 9 июня. Вероятно, пришлете нам и журналы заседаний предыдущих собраний. Для истории дел такие документы чрезвычайно важны. Здесь нам трудно установить, было ли собрание 9 июня проведено первым Комитетом Зашиты или Комитетом Друзей Музея? На месте Вам виднее, как разделяются эти два Комитета. Впрочем, когда будет регистрировано наше Общество, то может быть один Комитет Защиты, а все другие могут действовать уже от имени Общества, будучи его членами. Читали мы в газетах о завещании Палмер, и еще раз становилось нам ясным, что атаки Леви на Учреждения могут отталкивать всех друзей. Пусть и адвокаты поймут, что делают клевета и вандализм. Действительно можно представить отход многих друзей, если они будут читать в газетах всевозможные клеветнические мерзости. А ведь такие друзья, как Палмер, как Вы теперь видите, имели достаточно средств, чтобы посмертно откликнуться на нашу Школу и научно-художественные Учреждения, которым они уже начинали помогать. Вот плоды КЛЕВЕТЫ! Теперь если бы кто-то сказал, что в газетах допустимы всякие клеветнические выпады и общественное мнение вовсе не должно вставать на защиту правды, то такому человеку следует напомнить, что в каждой культурно-цивилизованной стране общественное мнение особенно сильно выражается. Какой же вред причинили прекрасные письма Ф.Стокса и Косгрэва и упоминание газетами имени Плаута в связи с январской клеветой? Наоборот, все эти голоса были заслушаны далеко за пределами Америки и вызвали удовлетворение в людях, преданных Культуре. На все дело о клевете мы не смотрим как на дело личное и частное – оно тоже составляет Крестовый Поход за Культуру и прокладывает этап прогресса страны. Не лично болеем о клевете, только что в журнале, полученном из Риги, «Вера и Жизнь» читаем следующий пассаж: «В древности за колесницей победителя-триумфатора бежал клеветник, который громко кричал, обвиняя во всех самых ужасных преступлениях украшенного лавровым венком триумфатора. Но этим клеветник не только не вредил последнему, а еще усиливал овации и рукоплескания в среде чествовавшего победителя народа». К такой манифестации пришла классическая мудрость. Знаем мы с вами, что «клевета, как факелы дикарей в ночных переходах». Видите, как классическая мудрость заботилась об общественном мнении и пользовалась всеми средствами для того, чтобы ее вызвать. Если кто думает, что в истории Культуры достаточны неопубликованные определения суда. Кто о них помнит! Кроме того, очевидно, не без причины во всей истории человечества высказывалась забота о мужах праведных. Ведь и Плаут уже имел случай убедиться в странно формальном отношении суда, когда его ходатайство было отклонено. Ведь без общественного мнения не может быть и суда! Недаром многоопытный адвокат Дэрроу так еще недавно скорбел о всяких несправедливостях и причину этого видел в отсутствии общественного мнения. Вы уже знаете, как блестяще окончилось дело Юсуповых за клевету и дело бельгийского министра за клеветническое название его. Очень важно, что дело Юсуповых протекло в Америке и велось американским адвокатом-женщиной. Очевидно, этот адвокат очень понял элементы всего дела. Так же точно, если бы у кого-то еще осталось недоумение о причинах неприезда, то скажите ему совершенно ясно о всех семи причинах. Казалось бы, каждый вдумчивый человек поймет, что болезнь Е.И., сложившаяся на служении Культурным делам, уже одна является решающим основанием. Если же к этому прибавить все последствия клеветнических выпадов и все отвратительные угрозы, всякие последствия докладов Лабулэ и финансовые трудности, то ведь это получается целое нагромождение обстоятельств, из которых ни одно еще не было разрешено удовлетворительно. Покинуть же сердце Е.И. в смертельной опасности и одним опрометчивым решением все ниспровергнуть – ведь это недопустимо ни с какой человеческой точки зрения. Ведь те же люди, которые невдумчиво настаивают, после непоправимо случившегося хватают себя за голову в ужасе, что такое непоправимое несчастье произошло. Но Вы-то, родные, знаете, насколько невозможно идти против Указаний. В Париже все время продолжаются хлопоты по урегулированию последствий клеветы в передаче Лабулэ. Без документов тоже двигаться нельзя. Вообще ни в чем не теряется ни дня, ни часа. Укрепляются и завязываются новые отношения. Постоянно получаются доброжелательные доказательства из мест совсем неожиданных. Только что получили из Варшавы на польском языке целую брошюру о Пакте и даже не знаем, какие такие неведомые друзья ее напечатали. Но брошюра лежит перед нами и так же, как деятельность в Латвии и журнал Литовский, напоминает, сколько неведомых друзей бодро работают во славу Культуры, понимая, что сейчас самое важное время для посева этих зерен, для своевременного урожая. Не дальше как вчера наш новый корреспондент из Хонг-Конга прислал интереснейшие газеты, и вот при этом размахе происходящего как сугубо отвратительны преступления трио. Замечательны предложения в Лондоне и Варшаве руководить домами Культуры. Итак, это письмо дойдет ...</w:t>
      </w:r>
      <w:r>
        <w:rPr>
          <w:rStyle w:val="FootnoteReference"/>
          <w:noProof/>
        </w:rPr>
        <w:footnoteReference w:id="225"/>
      </w:r>
      <w:r>
        <w:rPr>
          <w:noProof/>
        </w:rPr>
        <w:t xml:space="preserve"> после начала рефери. Пусть все моральные основы дела будут особенно укрепляемы. Полное Ваше единение будет залогом скорой победы. Сердцем и духом с Вами.</w:t>
      </w:r>
    </w:p>
    <w:p w:rsidR="00AA7523" w:rsidRDefault="00AA7523">
      <w:pPr>
        <w:pStyle w:val="Signature"/>
      </w:pPr>
      <w:r>
        <w:t>Е.. Н.Р.</w:t>
      </w:r>
    </w:p>
    <w:p w:rsidR="00AA7523" w:rsidRDefault="00AA7523">
      <w:pPr>
        <w:rPr>
          <w:noProof/>
        </w:rPr>
      </w:pPr>
    </w:p>
    <w:p w:rsidR="00AA7523" w:rsidRDefault="00AA7523">
      <w:pPr>
        <w:pStyle w:val="a"/>
      </w:pPr>
      <w:r>
        <w:t>118</w:t>
      </w:r>
    </w:p>
    <w:p w:rsidR="00AA7523" w:rsidRDefault="00AA7523">
      <w:pPr>
        <w:pStyle w:val="a0"/>
      </w:pPr>
      <w:r>
        <w:t>Н.К.Рерих, Е.И.Рерих – З.Г.Лихтман, К.Кэмпбелл и М.Лихтману</w:t>
      </w:r>
    </w:p>
    <w:p w:rsidR="00AA7523" w:rsidRDefault="00AA7523">
      <w:pPr>
        <w:pStyle w:val="Date"/>
      </w:pPr>
      <w:r>
        <w:t>26 августа 1936 г.</w:t>
      </w:r>
    </w:p>
    <w:p w:rsidR="00AA7523" w:rsidRDefault="00AA7523">
      <w:pPr>
        <w:spacing w:after="60"/>
        <w:ind w:firstLine="0"/>
        <w:jc w:val="center"/>
        <w:rPr>
          <w:i/>
          <w:iCs/>
          <w:noProof/>
        </w:rPr>
      </w:pPr>
      <w:r>
        <w:rPr>
          <w:i/>
          <w:iCs/>
          <w:noProof/>
        </w:rPr>
        <w:t>Доверительно</w:t>
      </w:r>
    </w:p>
    <w:p w:rsidR="00AA7523" w:rsidRDefault="00AA7523">
      <w:pPr>
        <w:rPr>
          <w:noProof/>
        </w:rPr>
      </w:pPr>
      <w:r>
        <w:rPr>
          <w:noProof/>
        </w:rPr>
        <w:t>Родные Зина, Амрида и Морис, сейчас получили Вашу телеграмму и ответим относительно Миллера, как Вы и предлагаете. Неужели против него может быть какая-то скрытая оппозиция? Ведь он со своим другом Кахаланом только что дал такие явные доказательства своей полезности. Ведь когда другие адвокаты отказались от дела Софьи Михайловны, он именно удачею в этом деле положил начало и прочим удачам. Кроме того, его приятель Кахалан имеет большие знакомства именно в тех кругах, которые могут так сильно пригодиться. Таким образом, именно комбинация Миллер–Кахалан может быть чрезвычайно необходима во всех тех случаях, где публишеры не имеют связей и опытности или почему-то не хотят обратить должного внимания. Из второго извещения о комментариях Брата к условию Адриана мы понимаем, что, вероятно, это условие писано вилами по воде. Может быть, приезд Клайд в Тульсу даст новое определенное движение. Теперь что касается до рам, то, во всяком случае, их будет дешевле сделать в Америке, а стоимость их будет вычтена из суммы Флорентины. Вы правильно просили высылать вещи как парсель</w:t>
      </w:r>
      <w:r>
        <w:rPr>
          <w:rStyle w:val="FootnoteReference"/>
          <w:noProof/>
        </w:rPr>
        <w:footnoteReference w:id="226"/>
      </w:r>
      <w:r>
        <w:rPr>
          <w:noProof/>
        </w:rPr>
        <w:t xml:space="preserve"> – мы так и сделали для первой посылки (42), и вторая уже посылается (20). Ведь для картин требуются самые простые рамы из общепринятого в Америке машинного багета. Конечно, никаких закругленных углов не нужно, а именно вроде того, как простые рамы в Музее. Конечно, может быть опасно обращаться к тому же Брекстону, как знает Морис, делавшему все прежние рамы. Ведь нечто может просочиться. Но такие простенькие дешевые полуциркульные рамочки, рисунок которых прилагаю, имеются буквально в каждом рамочном магазине. Ведь не нужно никакого особого дерева. А краска рам, подобно музейным, делается самым машинным образом. Кстати, здешний орех в рамках весьма коробится. К тому же сейчас совершенно нельзя достать его в достаточно сухом виде. Делать же рамы из деодара нельзя, ибо из него все время сочится смола. Такая проба уже испортила одну картину. Кроме того, как Вы правильно замечаете, каждая посылка объемистого ящика может причинить большие осложнения. Ведь такая посылка должна непременно идти через консула, тогда как посылка парселем обходится без этого прекрасного участия. Вспоминая россказни пианистки, ведь можно ожидать, что консулы знают и имеют кое-какие указания. Ведь о гараже местный консул очень старался и старается. Конечно, третью посылку мы рискуем сделать пароходным грузом через «Макинон Макензи» отсюда на указанную компанию; дай Бог, чтобы она дошла без осложнений – ведь такая посылка без консула не обойдется. Потому-то так необходимо сделать хотя бы дешевенькие рамки в Америке. Ведь, во всяком случае, стекла придется поставить в Америке. Значит, картины все равно пришлось бы вынимать из рам и </w:t>
      </w:r>
      <w:r>
        <w:rPr>
          <w:i/>
          <w:iCs/>
          <w:noProof/>
        </w:rPr>
        <w:t>прибавить сзади предохранительную папку.</w:t>
      </w:r>
      <w:r>
        <w:rPr>
          <w:noProof/>
        </w:rPr>
        <w:t xml:space="preserve"> Так же, во всяком случае для рам, совсем не нужно орехового дерева. В Америке ведь есть какое-то совершенно доступное и притом не тяжелое дерево – я видел сам подходящие рамки в магазине Фридриха, который находится на 57-й улице около Карнеги Холл. Раньше он мне всегда делал узенькие простенькие рамки без всяких украшений и, конечно, не красного дерева. Посылать же отсюда ящик с пустыми рамами и истратить на его посылку 60–70 американских долларов и невыгодно, а, кроме того, такой ящик с дровяными пустыми рамами обратил бы на себя всеобщее внимание. Полагаем, что сорок две узеньких рамки даже со стеклами обойдутся приблизительно в те же цифры. Поэтому очень просим Вас заказать </w:t>
      </w:r>
      <w:r>
        <w:rPr>
          <w:i/>
          <w:iCs/>
          <w:noProof/>
        </w:rPr>
        <w:t>62 рамки</w:t>
      </w:r>
      <w:r>
        <w:rPr>
          <w:noProof/>
        </w:rPr>
        <w:t xml:space="preserve"> со стеклами в величину присланных Вам двух картин, ибо все картоны абсолютно того же размера и требуют совершенно одинаковых размеров рам. В первой посылке, повторяем, будет 42 картины, а во второй двадцать – вот почему требуется в общем 62 рамки. После того как картины будут вставлены в рамки под стекло с предохранительными папочками с обратной стороны, их можно будет показать Флорентине. Когда мы перед отправкой разложили их на полу нашей гостиной, они заняли почти всю комнату – получилась большая плоскость. Такие избранные вехи Азии имеют значение как порознь, так и как целая сюита – симфония. При перепродаже в них могут быть заинтересованы и Музеи, которые сразу получают целую неповторенную панораму. Помнится, что Даллас Музей, а также Хессемер интересовались, и такая симфония может их заинтересовать еще ближе. Мы уже писали, насколько опасно показывать картины просто в случайных гостиных. Картинам соответствует для их выставки Галерея или Музей или же места частных коллекций. Помните результат аукциона, бывшего во время ресивершипа</w:t>
      </w:r>
      <w:r>
        <w:rPr>
          <w:rStyle w:val="FootnoteReference"/>
          <w:noProof/>
        </w:rPr>
        <w:footnoteReference w:id="227"/>
      </w:r>
      <w:r>
        <w:rPr>
          <w:noProof/>
        </w:rPr>
        <w:t>. В моей статье «Неизвестные художники» упоминаются эпизоды с картинами Рембрандта и Коро. Словом, знаем, что Вы сделаете как можно лучше и бережнее. Ведь публика часто не разбирается в ценностях, но Вы и об этом знаете. Итак, берегите Искусство.</w:t>
      </w:r>
    </w:p>
    <w:p w:rsidR="00AA7523" w:rsidRDefault="00AA7523">
      <w:pPr>
        <w:rPr>
          <w:noProof/>
        </w:rPr>
      </w:pPr>
      <w:r>
        <w:rPr>
          <w:noProof/>
        </w:rPr>
        <w:t>Крепко целуем Вас и шлем лучшие мысли. Ждем новых обстоятельств. Щит над Вами. Сердцем всегда с Вами, родные наши. Берегите друг друга. Все придет.</w:t>
      </w:r>
    </w:p>
    <w:p w:rsidR="00AA7523" w:rsidRDefault="00AA7523">
      <w:pPr>
        <w:rPr>
          <w:noProof/>
        </w:rPr>
      </w:pPr>
    </w:p>
    <w:p w:rsidR="00AA7523" w:rsidRDefault="00AA7523">
      <w:pPr>
        <w:pStyle w:val="a"/>
      </w:pPr>
      <w:r>
        <w:t>119</w:t>
      </w:r>
    </w:p>
    <w:p w:rsidR="00AA7523" w:rsidRDefault="00AA7523">
      <w:pPr>
        <w:pStyle w:val="a0"/>
      </w:pPr>
      <w:r>
        <w:t>Е.И.Рерих, Н.К.Рерих – З.Г.Лихтман</w:t>
      </w:r>
    </w:p>
    <w:p w:rsidR="00AA7523" w:rsidRDefault="00AA7523">
      <w:pPr>
        <w:pStyle w:val="Date"/>
      </w:pPr>
      <w:r>
        <w:t>28 августа 1936 г.</w:t>
      </w:r>
    </w:p>
    <w:p w:rsidR="00AA7523" w:rsidRDefault="00AA7523">
      <w:pPr>
        <w:spacing w:after="60"/>
        <w:ind w:firstLine="0"/>
        <w:jc w:val="center"/>
        <w:rPr>
          <w:i/>
          <w:iCs/>
          <w:noProof/>
        </w:rPr>
      </w:pPr>
      <w:r>
        <w:rPr>
          <w:i/>
          <w:iCs/>
          <w:noProof/>
        </w:rPr>
        <w:t>Доверительно</w:t>
      </w:r>
    </w:p>
    <w:p w:rsidR="00AA7523" w:rsidRDefault="00AA7523">
      <w:pPr>
        <w:rPr>
          <w:noProof/>
        </w:rPr>
      </w:pPr>
      <w:r>
        <w:rPr>
          <w:noProof/>
        </w:rPr>
        <w:t>Родная моя Радночка, душевное Вам спасибо за все Вами делаемое. Из наших телеграмм Вы уже знаете, что прибавка не более и не менее как 100 квадратных футов поставила нас в очень трудное положение. Получились три несовместимые условия. В обеспечение десяти тысяч нужно дать вещей на двадцать тысяч, числом сорок и размерами в 160 квадратных футов. Вы, знающая размеры картин, проданных и Хиссу, и Палмер, и Гарден, и Крэну и др., понимаете, что три указанных условия абсолютно не совместимы. Если мы возьмем картин на 160 кв. футов, то стоимость их будет, во всяком случае, выше пятидесяти тысяч. Кроме того, сорок вещей на сто шестьдесят футов. Вы сами понимаете, не могут стоить двадцать тысяч. Ведь мы не имеем в виду декорации или настенные фрески. Чтобы выйти из этого сложного положения, созданного из-за художественной неосведомленности г-жи Рок, мы вышлем различным способом еще несколько посылок, из которых уже на месте Флорентина выберет сообразно ценам все, что ей нравится, не ставя как единственное условие несчастную формулу о 160 кв. футах. Ведь первоначально разговор шел о пяти тысячах, за которые мы дали сорок, темпера стоимостью на 14 тысяч, считая их в десять тысяч. При этом руководствовались также и Вашим справедливым предположением, что небольшого размера вещами гораздо легче располагать, нежели двумя-тремя больших размеров. Именно мы отобрали ценные оригиналы, характеризующие Азию. Ведь в Америке так ценят такие документы путешествий. Кроме того, такие вещи и легче пересылать, ибо папки, на которых я уже работаю десятки лет (в Музее много вещей на этом картоне), упаковываются очень легко. А ведь понимаете, какие особые условия созданы злоумышленниками и должны быть преоборены очень разумно. Согласно Вашей телеграмме, спрашивающей, сколько вещей на десять тысяч, мы, полагая, что это относится к первоначально предположенным пяти, ответили, что обеспечиваем их вещами на десять тысяч. Конечно, за будущие пять тысяч мы пришлем и еще набор вещей, из которых на месте можно соответственно выбрать. Из телеграмм Вы понимаете, что этот агримент</w:t>
      </w:r>
      <w:r>
        <w:rPr>
          <w:rStyle w:val="FootnoteReference"/>
          <w:noProof/>
        </w:rPr>
        <w:footnoteReference w:id="228"/>
      </w:r>
      <w:r>
        <w:rPr>
          <w:noProof/>
        </w:rPr>
        <w:t xml:space="preserve"> в его теперешнем виде подписать невозможно, ведь нельзя же к картинам или пришить, или отрезать их часть. И, наверное, никто не будет настаивать, чтобы за десять тысяч было бы дано на пятьдесят тысяч. Ведь такое обесценение, если бы широко разошлось, нанесло бы окончательный удар всем дальнейшим возможностям и продвижению. Впрочем, главное дело не в условии агримента, а в самом имуществе, о котором идет речь. Теперь единственно главным обстоятельством будет посылка вещей, из которых на месте делается выбор. К такой посылке мы и принимаем соответственные меры. Конечно, Вы знаете, что парселем нельзя посылать вещи большего размера, нежели уже две полученных; чтобы отчасти преобороть и это затруднение, мы сделали следующую посылку уже без рам – на месте, конечно, можно иметь рамки приблизительно такого же вида и размера. Вы помните, сколько в Музее выпуклых полукруглых рам, которые были сделаны простым и дешевым способом в Америке. За подобные рамы со стеклами и второй предохранительной папкой с внутренней стороны можно удержать из следующей суммы от Флорентины. Мы понимаем, что первые полторы тысячи уже в пути. Также Вы поймете, что мы потому же теперь же запрашивали телеграммою о стоимости рам, чтобы ко времени получения картонов сразу их обрамить и под стекло, и уже в таком виде показать Флорентине. Мы нисколько не огорчаемся выражениями, составленными г-жою Рок, ибо, очевидно, она писала, имея в виду обычные товарные соглашения; за эти дни, конечно, придет Ваша разъясняющая телеграмма, как поступить с этим агриментом. Его легальное положение уже поколеблено, если можно не принимать во внимание и параграф о страховке. Подписать же его условно невозможно, ведь в животе и смерти Бог волен и Вы особенно теперь глубоко понимаете, насколько каждая подпись должна точно соответствовать выражениям. Случись что-либо экстраординарное, и любой адвокат опрокинет агримент из-за невыполнения параграфа о страховке и за несчастную цифру о 160 кв. футах, отвечающую </w:t>
      </w:r>
      <w:r>
        <w:rPr>
          <w:i/>
          <w:iCs/>
          <w:noProof/>
        </w:rPr>
        <w:t xml:space="preserve">именно 40 картинам. </w:t>
      </w:r>
      <w:r>
        <w:rPr>
          <w:noProof/>
        </w:rPr>
        <w:t>Весь риск за пересылку вещей и без того падает на нас. Значит, главное дело в том, чтобы так или иначе у Вас накопилось вещей на 20 тысяч стоимостью и даже несколько более, чтобы на месте было выбрано то, что нравится. Не забудем и то, что магистрат бывает здесь довольно редко, сейчас его здесь нет, а моторное сообщение с Кулу вообще прервано, ибо из-за ливней в шестидесяти местах обвалилась дорога. Спрашивается, как же можем мы ручаться, что отправленные вещи могут доплыть именно в трехмесячный срок. Движение грузовых пароходов нерегулярно и его нельзя форсировать. Конечно, Флорентина как друг отлично понимает, что все эти неисполнимые условности могут рождаться лишь в уме адвоката, не знающего местных и всех прочих условий. Мы же хотим сделать как можно проще и лучше. Потому, не ожидая Ваших разъясняющих телеграмм, будем посылать и по городским и загородным адресам частичные посылки, которые накопятся в Аруне, и там произведется выбор. По всем соображениям, и материальным и духовным, это место удобно. Тем более что Амрида может сделать выбор и для себя. Конечно, Вы прочтете это письмо с Амридой, ведь она-то поймет все особые обстоятельства дела. Итак, мы будем посылать вещи всеми способами, а Вы сделаете, как лучше. Шлем всю любовь. Храните здоровье.</w:t>
      </w:r>
    </w:p>
    <w:p w:rsidR="00AA7523" w:rsidRDefault="00AA7523">
      <w:pPr>
        <w:pStyle w:val="Signature"/>
      </w:pPr>
      <w:r>
        <w:t>Е. и Н.Р.</w:t>
      </w:r>
    </w:p>
    <w:p w:rsidR="00AA7523" w:rsidRDefault="00AA7523">
      <w:pPr>
        <w:rPr>
          <w:noProof/>
        </w:rPr>
      </w:pPr>
    </w:p>
    <w:p w:rsidR="00AA7523" w:rsidRDefault="00AA7523">
      <w:pPr>
        <w:pStyle w:val="a"/>
      </w:pPr>
      <w:r>
        <w:t>120</w:t>
      </w:r>
    </w:p>
    <w:p w:rsidR="00AA7523" w:rsidRDefault="00AA7523">
      <w:pPr>
        <w:pStyle w:val="a0"/>
      </w:pPr>
      <w:r>
        <w:t>Е.И.Рерих – К.И.Стурэ</w:t>
      </w:r>
    </w:p>
    <w:p w:rsidR="00AA7523" w:rsidRDefault="00AA7523">
      <w:pPr>
        <w:pStyle w:val="Date"/>
      </w:pPr>
      <w:r>
        <w:t>28 августа 1936 г.</w:t>
      </w:r>
    </w:p>
    <w:p w:rsidR="00AA7523" w:rsidRDefault="00AA7523">
      <w:pPr>
        <w:rPr>
          <w:noProof/>
        </w:rPr>
      </w:pPr>
      <w:r>
        <w:rPr>
          <w:noProof/>
        </w:rPr>
        <w:t>Глубокоуважаемый Карл Иванович, спасибо большое за все добавочные сведения о г-не Принце и Балодисе. Конечно, сами по себе эти лица особого внимания не заслуживают, но своею полною безответственностью могут причинить немало вреда общему делу духовного прогресса. Потому хотелось бы знать и все окружение их.</w:t>
      </w:r>
    </w:p>
    <w:p w:rsidR="00AA7523" w:rsidRDefault="00AA7523">
      <w:pPr>
        <w:rPr>
          <w:noProof/>
        </w:rPr>
      </w:pPr>
      <w:r>
        <w:rPr>
          <w:noProof/>
        </w:rPr>
        <w:t>Ужасно тягостна вся эта профанация высших понятий. Так хотелось бы всячески отмежеваться от всех этих глубоко невежественных псевдооккультистов, занимающихся развитием открытых сил. Вот почему мы всегда стремимся в наших группах прежде всего к поднятию общего культурного уровня, к проведению дисциплины духа и к расширению сознания для вооружения их против всяких неожиданностей низшего психизма. Переживаемое нами время действительно необычно, и Тонкий Мир с его энергиями стучится во все двери. Отсюда такая эпидемия низших проявлений его и появление всяких «откровений» и самозваных «учителей Солнечной Иерархии» и т.д. Между прочим, мне писали, что несчастный Донов был жестоко избит двумя негодяями, ворвавшимися к нему в дом поздно вечером. Из получаемых сообщений могу заключить, что к нему приблизились темные личности, которые могут погубить его. Все более и более понятным становится отказ Учителей древности принимать в число учеников лиц, обладающих особым медиумистическим организмом. Этою мудрою мерою Они ограждали свое Учение от поношения и разложения. Радуюсь, что Рихард Яковлевич так же, как и Вы, не собирается потворствовать увлечению психизмом до основательного ознакомления с основами Учения. Сейчас, как он пишет мне, он много раздумывает над этим вопросом.</w:t>
      </w:r>
    </w:p>
    <w:p w:rsidR="00AA7523" w:rsidRDefault="00AA7523">
      <w:pPr>
        <w:rPr>
          <w:noProof/>
        </w:rPr>
      </w:pPr>
      <w:r>
        <w:rPr>
          <w:noProof/>
        </w:rPr>
        <w:t>Если бы удалось установить правильное отношение к психическим явлениям, можно было бы предпринять столько интересных опытов при строго научном подходе. Слыхали ли Вы об опытах профессора Рейна по передаче мысли на расстояние, производимых им со студентами в Дьюк Университете в Америке? Он издал целый труд своих тридцатилетних наблюдений, результаты, достигнутые им в некоторых случаях, были изумительны. Так, им удавалось передавать целые поэмы из одного города в другой. Так же интересны все чаще появляющиеся фотографирования аур и посетителей из Тонкого Мира. Психическая энергия требует признания и бережного и утонченного к себе отношения.</w:t>
      </w:r>
    </w:p>
    <w:p w:rsidR="00AA7523" w:rsidRDefault="00AA7523">
      <w:pPr>
        <w:rPr>
          <w:noProof/>
        </w:rPr>
      </w:pPr>
      <w:r>
        <w:rPr>
          <w:noProof/>
        </w:rPr>
        <w:t>Сейчас ввиду особого давления психической энергии в пространстве и нагромождений грозных событий все близкие к Учению Света должны объединиться, хранить дружелюбие и сотрудничество. Пролог великой драмы уже разыгрывается на арене Испании. Так будем свидетелями, как одна тьма пожирает другую. Наступающий сентябрь и следующий октябрь полны значения. В грандиозном размахе Космической Битвы достигнуты уже большие победы. Пусть земной глаз еще не замечает их, тем лучше до времени будут они охранены.</w:t>
      </w:r>
    </w:p>
    <w:p w:rsidR="00AA7523" w:rsidRDefault="00AA7523">
      <w:pPr>
        <w:rPr>
          <w:noProof/>
        </w:rPr>
      </w:pPr>
      <w:r>
        <w:rPr>
          <w:noProof/>
        </w:rPr>
        <w:t>Наши культурные центры растут и ширятся, и корреспонденция настолько увеличилась, что с трудом успеваем отвечать. В той же Америке, но в срединных штатах возникает новый центр имени Рериха, тоже с картинной галереей и всеми прочими учреждениями. Бой с одержимыми продолжается, пока что нами одержаны четыре победы, но главное судоговорение предстоит осенью. Ярость предателей неописуема, ярость эта питается шептунами и служителями черной ложи, которые вкраплены повсюду, в этом их главная опасность. Конечно, в Америке законы и вообще многое очень своеобразно. Вероятно, из газет Вы знаете о положении страны и о всех «Черных Легионах», насчитывающих в своих рядах до 6 миллионов членов, и о всех гэнстерсах</w:t>
      </w:r>
      <w:r>
        <w:rPr>
          <w:rStyle w:val="FootnoteReference"/>
          <w:noProof/>
        </w:rPr>
        <w:footnoteReference w:id="229"/>
      </w:r>
      <w:r>
        <w:rPr>
          <w:noProof/>
        </w:rPr>
        <w:t xml:space="preserve"> и т.д. Конечно, все это прелюдии больших перемен. Здоровая среда страны рано или поздно восстанет против разлагающего ее элемента. Размах страны велик, как и в России, там много крайностей. И наряду со страшными преступлениями и предательствами нам сейчас приходится встречаться с проявлениями редчайшего благородства и самого трогательного отношения. Несмотря ни на что, я люблю Америку. В историю нашего культурного движения будут вписаны чудесные страницы самоотверженного служения Свету и справедливости со стороны друзей и единомышленников.</w:t>
      </w:r>
    </w:p>
    <w:p w:rsidR="00AA7523" w:rsidRDefault="00AA7523">
      <w:pPr>
        <w:rPr>
          <w:noProof/>
        </w:rPr>
      </w:pPr>
      <w:r>
        <w:rPr>
          <w:noProof/>
        </w:rPr>
        <w:t>Если услышите еще какие-либо подробности об окружении г-на Принца, буду очень благодарна за каждое уведомление.</w:t>
      </w:r>
    </w:p>
    <w:p w:rsidR="00AA7523" w:rsidRDefault="00AA7523">
      <w:pPr>
        <w:rPr>
          <w:noProof/>
        </w:rPr>
      </w:pPr>
      <w:r>
        <w:rPr>
          <w:noProof/>
        </w:rPr>
        <w:t>Надеюсь, что Вы и супруга Ваша вполне воспользовались летними каникулами и набрались сил для предстоящей деятельности.</w:t>
      </w:r>
    </w:p>
    <w:p w:rsidR="00AA7523" w:rsidRDefault="00AA7523">
      <w:pPr>
        <w:rPr>
          <w:noProof/>
        </w:rPr>
      </w:pPr>
      <w:r>
        <w:rPr>
          <w:noProof/>
        </w:rPr>
        <w:t>Всегда рада услышать о Ваших мыслях и работах. Надеюсь, что Вы не откажете и в совете членам нашего Общества.</w:t>
      </w:r>
    </w:p>
    <w:p w:rsidR="00AA7523" w:rsidRDefault="00AA7523">
      <w:pPr>
        <w:rPr>
          <w:noProof/>
        </w:rPr>
      </w:pPr>
      <w:r>
        <w:rPr>
          <w:noProof/>
        </w:rPr>
        <w:t>С сердечным приветом, всего светлого Вам и супруге Вашей.</w:t>
      </w:r>
    </w:p>
    <w:p w:rsidR="00AA7523" w:rsidRDefault="00AA7523">
      <w:pPr>
        <w:rPr>
          <w:noProof/>
        </w:rPr>
      </w:pPr>
    </w:p>
    <w:p w:rsidR="00AA7523" w:rsidRDefault="00AA7523">
      <w:pPr>
        <w:pStyle w:val="a"/>
      </w:pPr>
      <w:r>
        <w:t>121</w:t>
      </w:r>
    </w:p>
    <w:p w:rsidR="00AA7523" w:rsidRDefault="00AA7523">
      <w:pPr>
        <w:pStyle w:val="a0"/>
      </w:pPr>
      <w:r>
        <w:t>Е.И.Рерих, Н.К.Рерих – З.Г.Лихтман, Ф.Грант, К.Кэмпбелл и М.Лихтману</w:t>
      </w:r>
    </w:p>
    <w:p w:rsidR="00AA7523" w:rsidRDefault="00AA7523">
      <w:pPr>
        <w:pStyle w:val="Date"/>
      </w:pPr>
      <w:r>
        <w:t>30–31 августа 1936 г.</w:t>
      </w:r>
    </w:p>
    <w:p w:rsidR="00AA7523" w:rsidRDefault="00AA7523">
      <w:pPr>
        <w:rPr>
          <w:noProof/>
        </w:rPr>
      </w:pPr>
      <w:r>
        <w:rPr>
          <w:noProof/>
        </w:rPr>
        <w:t>Родные наши Зина, Франсис, Амрида и Морис, по-видимому, и сегодня Вашей воздушной почты не будет, ибо по состоянию путей это можно ожидать. Иногда все-таки кажется, что кто-то не представляет себе ни здешних расстояний, ни самих путей, ни местожительства должностных лиц. Городским жителям иногда совершенно невозможно представить себе, чтобы на несколько дней пути не было консула или магистрат жил бы в удаленном месте, находясь в постоянных долговременных разъездах. Так же точно далеко не все представляют себе и местные температуры. Даже для проезжающих через океаны в лучшие температурные времена трудно себе представить, каково там бывает при других обстоятельствах, впрочем, и Вы помните ночь в Бенаресе. Вспоминаем, как мы прошли горный перевал Соджи в самое благоприятное время. Когда же нам показали снимки с того же места в другие сроки, то мы искренно не могли поверить, чтобы это был тот самый путь. Даже здешний ближайший перевал в Ротанг представляет из себя совершенно противоположную видимость в разные сроки. Можно себе представить, какие новые злоумышления подготовляют преступники. Совет получен, чтобы оттягивать суд, ибо подойдут новые обстоятельства. Надеемся, что адвокаты будут того же мнения и никто не будет упорствовать на несвоевременном ускорении. Ведь условия настолько изменяются, что все время приходится быть соизмеримым и понимать, что успех зависит от целесообразности – когда ускорение, а когда замедление. Страшно подумать о темном вредительстве Леви. Одновременно он приносит вред и в общечеловеческом смысле, и в отношении своего вероисповедания, и в отношении своего масонства. Во всех трех областях найдутся люди, которые ужаснутся, видя такое бесчеловечное, безобразное преступление. Еще раз можем оценить Совет, чтобы Морис посещал определенных деятелей. Если преступление и вредительство Леви ужасны, то насколько благородны останутся в истории культуры поступки Мориса, которые, конечно, будут оценены людьми всех трех помянутых категорий. В особенности сейчас, среди происходящего Армагеддона, каждый должен помнить, что его деятельность включается в широкие пределы всего происходящего. Скоро уже каждому воздастся или с каждого спросится за сущность и методы его действий. Разве не замечательно, что в действительно указанные сроки происходят события, которые должны обратить на себя внимание всех мыслителей.</w:t>
      </w:r>
    </w:p>
    <w:p w:rsidR="00AA7523" w:rsidRDefault="00AA7523">
      <w:pPr>
        <w:rPr>
          <w:noProof/>
        </w:rPr>
      </w:pPr>
      <w:r>
        <w:rPr>
          <w:noProof/>
        </w:rPr>
        <w:t>Вот уже 31-е, последний день августа. Ваши последние письма были от 8 августа, а теперь, видимо, почтовые пути попортились. Возвращаемся к Совету о том, что кроме пресловутого трио существуют и другие пути черной ложи. Очень может быть, что и сам Глиин и даже Старый Дом, в свою очередь, получают толчок откуда-то. Может быть, причастны и те силы, которые всегда работали против России, как, например, мы видим из мемуаров Витте. Среди врагов России находился в свое время и Теодор Рузвельт, кто знает, какие ответвления существуют. Весьма поучительно было бы знать, какие словоизвержения исходят от трио, когда к ним приходят посторонние посетители, справляясь о Школе, о прессе, о Музее. Ведь, наверное, каждому такому посетителю читается целая черная лекция. Может быть, отголоски этих лекций дойдут и до Вас и могут дать соответствующее направление мысли. Ведь даже Шрак, и тот принес любопытное сообщение. А ведь таких вопрошателей, наверное, очень много. Получилась очень хорошая статья, написанная индусом в Бомбее, который, как Зина помнит, был в Нью-Йорке. С удовольствием ознакомились с диссертацией Пэлеана, которую, как он просит, возвратим ему. Если у него будет издатель на его предыдущую книгу, то, может быть, он найдет и на эту. Он пишет, что он послал с белокурой нам книгу, но тут же мудро предполагает, что, может быть, она до нас и не дошла. Он совершенно прав: мы его книги не получили. Во всяком случае, теперешняя его диссертация, да еще с предисловием Радосавлевича, была бы чрезвычайно своевременна. Если можете ему помочь каким-либо советом, то сделайте это. Он хотел иметь несколько клише, чтобы иллюстрировать книгу – ведь у нас в Нью-Йорке их такое множество. На днях вышлем Вам отпечатанную журналом «Ионг-Билдер» библиографию, она очень пригодится для Бостонской выставки. Конечно, очень многое не могло войти в нее, ибо здесь невозможно собрать все материалы, но все же она будет внушительной и полезной. Ведь Бостонская выставка по своему внутреннему значению сейчас чрезвычайно важна. Такой отклик Америки ожидается во многих странах. Очень просим Франсис немедленно же по открытии выставки прислать нам о ней коммюнике, которое появится во многих журналах разных стран. Размерами коммюнике можно не стесняться, ибо ежемесячные журналы любят внушительные сообщения. Передайте наш привет обоим Россам, очень их помним и сердечно вспоминаем. Теософы продолжают просить статьи, и мы уже послали третью. Также посылаем в журналы статьи Фосдика, и таким образом рикошетом для американской прессы его имя будет укрепляться. Журнал «Сколар» – очень хороший солидный журнал. Как я уже писал, все Вы время от времени могли бы присылать нам наверное имеющиеся у Вас статьи. Например, адрес Зины учащимся был очень охотно помещен в «Едьюкешенел Ревью». Мою книгу «Врата в Будущее» я пошлю отсюда Москову, Гребенщикову и Завадскому. При случае спросите, получат ли они ее, но бандероль всегда идет медленно. Получили ли Вы вторую часть книги Клизовского «Основы Нового Мировоззрения»? Сколько книг «Общины» Вы получили из Риги? Теперь так много говорится о всяких кооперативах, что книга эта является особенно своевременной. Дайте одну копию Форману. В конце сентября уже будет печататься «Аум» и собираться новая книга – «Братство». Итак, досмотрите очень пристально, не протекает ли что-либо злое по боковым путям. Все относящееся до клеветы собирайте, чтобы этот материал был всегда под рукой. Вы знаете теперь, как отразилась клевета на кор. книжках</w:t>
      </w:r>
      <w:r>
        <w:rPr>
          <w:rStyle w:val="FootnoteReference"/>
          <w:noProof/>
        </w:rPr>
        <w:footnoteReference w:id="230"/>
      </w:r>
      <w:r>
        <w:rPr>
          <w:noProof/>
        </w:rPr>
        <w:t xml:space="preserve"> в Париже. Родные наши, все мысли с Вами. Сердцем с Вами.</w:t>
      </w:r>
    </w:p>
    <w:p w:rsidR="00AA7523" w:rsidRDefault="00AA7523">
      <w:pPr>
        <w:rPr>
          <w:noProof/>
        </w:rPr>
      </w:pPr>
    </w:p>
    <w:p w:rsidR="00AA7523" w:rsidRDefault="00AA7523">
      <w:pPr>
        <w:pStyle w:val="a"/>
      </w:pPr>
      <w:r>
        <w:t>122</w:t>
      </w:r>
    </w:p>
    <w:p w:rsidR="00AA7523" w:rsidRDefault="00AA7523">
      <w:pPr>
        <w:pStyle w:val="a0"/>
      </w:pPr>
      <w:r>
        <w:t>Е.И.Рерих – Р.Я.Рудзитису</w:t>
      </w:r>
    </w:p>
    <w:p w:rsidR="00AA7523" w:rsidRDefault="00AA7523">
      <w:pPr>
        <w:pStyle w:val="Date"/>
      </w:pPr>
      <w:r>
        <w:t>31 августа 1936 г.</w:t>
      </w:r>
    </w:p>
    <w:p w:rsidR="00AA7523" w:rsidRDefault="00AA7523">
      <w:pPr>
        <w:rPr>
          <w:noProof/>
        </w:rPr>
      </w:pPr>
      <w:r>
        <w:rPr>
          <w:noProof/>
        </w:rPr>
        <w:t>Родной наш Рихард Яковлевич, оба Ваши письма от 11 и 18 августа получены мною. Очень грустно было прочесть все, что Вы пишете о двух молодых членах Общества. Когда я впервые увидела присланный мне Карлом Ивановичем снимок группы, в которой были эти два лица, я сразу почувствовала связь между ними. Все сведения о молодом человеке крайне прискорбны, и, конечно, лишь большие превратности судьбы могут изменить его характер. Если он старый дух, как это кем-то предполагается, то он должен найти в себе силу воли превозмочь свою слабость и начать систематичный труд без всяких облегчений или поблажек. Именно слабость характера указывает на сравнительную молодость духа. Старые духи знают, чего они хотят, и обычно очень упорны в своих решениях и достижениях. Также советуйте не базироваться на видениях. Нет ничего обманчивее этих иллюзий Тонкого Мира при содействии низшего манаса. Нужна дисциплина, нужна твердая узда на всех чувствах и годы тончайших наблюдений, прежде чем возможно правильно разбираться в видениях Тонкого Мира. Следует со всею честностью и острою наблюдательностью и непредубежденностью исследовать подобные видения, иначе мы сделаемся игрушкой жителей низших слоев Тонкого Мира. Вот почему советуется всем записывать свои видения, чтобы была возможность с течением времени проверить их правильность и значение. Но от записывания и наблюдения до безусловного принятия и руководства ими расстояние огромно. Чаще всего обманчивы те видения, которые касаются нашей личности и непосредственного окружения. При правильном развитии духовного прозрения видения захватывают семь кругов или планов, как это указано во второй части «Листов Сада Мории». Видения, касающиеся личной жизни, становятся редкими. Правильно, что низшие сущности нападают на плохо защищенные ауры, причем низший манас атакованных субъектов легко подсказывает желательный образ.</w:t>
      </w:r>
    </w:p>
    <w:p w:rsidR="00AA7523" w:rsidRDefault="00AA7523">
      <w:pPr>
        <w:rPr>
          <w:noProof/>
        </w:rPr>
      </w:pPr>
      <w:r>
        <w:rPr>
          <w:noProof/>
        </w:rPr>
        <w:t>Очень советовала бы молодой девушке подождать связывать свою судьбу. Пусть даст молодому человеку года два на подкрепление здоровья и выяснение своего истинного характера. Поступок со Знаком, конечно, показал непонимание Основ Учения. Но оправдание этому поступку можно найти в чрезмерной жалости к крайне легкомысленному человеку и надежде, что Знак, может быть, поможет ему воспрянуть духом. Потому не будем слишком порицать. Ваше сердце правильно подсказало вернуть его ей. Тяжки разочарования в привязанности сердца! Со всею сердечностью просите ее разумно отнестись к случившемуся. Если бы и был какой-то кармический долг с ее стороны по отношению к этому молодому человеку, то она уже вполне выплатила его и теперь пусть мужественно направит его энергию к регулярному труду без всяких поблажек. Если у него признаки туберкулеза, то, может быть, ему будет полезен препарат Гуйакола. Средство это многим очень помогло. Конечно, совет Гаральда Феликсовича мог бы быть очень ценным. Скажу Вам доверительно – аура молодого человека очень отемнилась. Мне жаль молодую девушку, очень опасаюсь, что, выйдя за него замуж, она окончательно потеряет власть над ним и лишь послужит его дальнейшему духовному падению. Слабые характеры в довольстве не закаляются и не преуспевают. Перед ними обоими случай показать свою силу духа.</w:t>
      </w:r>
    </w:p>
    <w:p w:rsidR="00AA7523" w:rsidRDefault="00AA7523">
      <w:pPr>
        <w:rPr>
          <w:noProof/>
        </w:rPr>
      </w:pPr>
      <w:r>
        <w:rPr>
          <w:noProof/>
        </w:rPr>
        <w:t>Теперь вопросы по Учению. Читая «Письма Махатм», нужно иметь в виду, что объяснения в них давались лицам с определенным образом мышления, и с этим приходилось считаться, чтобы быть ими понятыми. Также следует тщательно сопоставлять ответы с вопросами. Но Вы правильно задаете вопрос, как понять слова – «или быть уничтоженным как индивидуальность». Конечно, высшая индивидуальность не может быть уничтожена при законченной земной эволюции. Ведь такая индивидуальность должна была ассимилировать вечную жизненную мощь седьмого принципа и слить 4, 5 и 7-й принципы в шестом. Между прочим, на примере Люцифера достаточно показано, что индивидуальность не уничтожается. В приводимых Вами строках из «Писем Махатм» подчеркнуто то вечное и неуклонное движение вперед, которое заставляет все живущее следовать тому же основному импульсу, и потому каждая остановка неминуемо отбрасывает назад. Так и совершенный земной человек, если он остановится в своем продвижении и вовремя не спохватится, может в своем нисходящем беге дойти до такого низкого состояния, что все высшие центры его замолкнут; его высшая индивидуальность утратит связь с необходимыми для ее питания проводниками и теми элементами, которые входят в вихрь ее аурического окружения, и, наконец, отделится от своих низших принципов. Низшие принципы такого бездушного существа, лишенные скрепляющей их мощи, разлагаются и вступают в переработку как космический отброс. Сама же отделившаяся высшая индивидуальность после долгих циклов времени, может быть на другой планете, получит новую возможность для воплощения, но она должна будет построить свои проводники, или оболочки, для воплощения, начав с самых низших царств природы, пока, наконец, не будет построена человеческая форма, в которой она может снова воплотиться.</w:t>
      </w:r>
    </w:p>
    <w:p w:rsidR="00AA7523" w:rsidRDefault="00AA7523">
      <w:pPr>
        <w:rPr>
          <w:noProof/>
        </w:rPr>
      </w:pPr>
      <w:r>
        <w:rPr>
          <w:noProof/>
        </w:rPr>
        <w:t>Не забудем также, что в первые дни Теософического Учения приходилось вырабатывать определительные для понятий, совершенно новых западному уму, отсюда и некоторые неясности. Так, в ту эпоху не делалось различия между личностью, обнимающей одно земное воплощение, и индивидуальностью, вечным свидетелем и собирателем достижений множества таких воплощений. В сознании подавляющего большинства личность и индивидуальность и до сих пор являются одним понятием. Так в указанных Вами строках можно было бы заменить «индивидуальность» словом «личность». Высшая индивидуальность не может быть уничтожена, но отдельные проявления ее в виде личностей – могут. Так при завершении одной Манвантары, при просмотре Книги Жизней каждой индивидуальности, в некоторых таких Книгах не будет доставать страниц (земных воплощений), страниц, в которых индивидуальность не могла через свою личность собрать жатву высших энергий, питающих ее.</w:t>
      </w:r>
    </w:p>
    <w:p w:rsidR="00AA7523" w:rsidRDefault="00AA7523">
      <w:pPr>
        <w:rPr>
          <w:noProof/>
        </w:rPr>
      </w:pPr>
      <w:r>
        <w:rPr>
          <w:noProof/>
        </w:rPr>
        <w:t xml:space="preserve">Теперь в том же письме в § 7, в ответе, где говорится, что при земной жизни вся индивидуальность сосредоточена в трех средних принципах (3, 4 и 5), обратите внимание на последующие строки: «Г-н Хьюм отлично определил различие между личностью и индивидуальностью. Первая (личность) – едва переживает, последняя (индивидуальность, воплощающееся Это), чтобы успешно пробежать... (скажем проще, в дальнейшем восхождении)... должна ассимилировать ... седьмой принцип и затем слить три принципа – 4, 5 и 7 – в одном шестом...» Так, если бессмертие или, точнее говоря, непрерывающееся сознание на всех планах бытия достигается длительным процессом напитывания своего зерна высшими энергиями, то становится понятным, что если питание этого зерна прекратится, то и нить сознания будет прервана и можно будет говорить об уничтожении личности или об </w:t>
      </w:r>
      <w:r>
        <w:rPr>
          <w:i/>
          <w:iCs/>
          <w:noProof/>
        </w:rPr>
        <w:t>относительном уничтожении индивидуальности.</w:t>
      </w:r>
      <w:r>
        <w:rPr>
          <w:noProof/>
        </w:rPr>
        <w:t xml:space="preserve"> Кроме того, не забудем, что в людском понимании при каждом превращении кажется, что нечто уничтожается.</w:t>
      </w:r>
    </w:p>
    <w:p w:rsidR="00AA7523" w:rsidRDefault="00AA7523">
      <w:pPr>
        <w:rPr>
          <w:noProof/>
        </w:rPr>
      </w:pPr>
      <w:r>
        <w:rPr>
          <w:noProof/>
        </w:rPr>
        <w:t>Седьмой и Шестой принципы без Пятого не имеют сознания на плане проявленного Космоса. Но мы знаем, что в Космосе все стремится к сознательной жизни, потому Мысль (Манас), одухотворенная Beeначальной энергией (Буддхи), дает Венец Космоса, который с завершением каждого нового цикла, или круга, или Манвантары, становится все прекраснее и прекраснее, и так в Беспредельность.</w:t>
      </w:r>
    </w:p>
    <w:p w:rsidR="00AA7523" w:rsidRDefault="00AA7523">
      <w:pPr>
        <w:rPr>
          <w:noProof/>
        </w:rPr>
      </w:pPr>
      <w:r>
        <w:rPr>
          <w:noProof/>
        </w:rPr>
        <w:t>Всеначальная Энергия, или психическая, дает бессмертие. Если что-либо не ясно, всегда рада буду дополнить.</w:t>
      </w:r>
    </w:p>
    <w:p w:rsidR="00AA7523" w:rsidRDefault="00AA7523">
      <w:pPr>
        <w:rPr>
          <w:noProof/>
        </w:rPr>
      </w:pPr>
      <w:r>
        <w:rPr>
          <w:noProof/>
        </w:rPr>
        <w:t>Теперь § 3 из «Беспредельности». «Человечество даже не представляет себе явления угасимости, но вы знаете, что всякое угашение вспышки огней зажигает надземные факелы». Здесь имеется в виду каждое зажигание огня, каждое извлечение огня из пространства. Когда мы зажигаем, скажем, свечу, мы тем самым вызываем к земному проявлению огонь, скрытый в пространстве. Угашение такого огня вновь возвращает его в пространство, но уже в преображенном состоянии. И состояние это будет напитано теми флюидами, которые сопровождали его возжжение и процесс горения. Из этого ясно, что огонь, вызванный из пространства с благим намерением и для благой цели, будет нести в себе благие флюиды, и после своего угашения возжжет надземные факелы совершенно иного значения, нежели огни, послужившие злобному поджогу и разрушению. Вот почему, вызывая огонь из пространства, следовало бы сопровождать эти действа благими предпосылками и напутствиями.</w:t>
      </w:r>
    </w:p>
    <w:p w:rsidR="00AA7523" w:rsidRDefault="00AA7523">
      <w:pPr>
        <w:rPr>
          <w:noProof/>
        </w:rPr>
      </w:pPr>
      <w:r>
        <w:rPr>
          <w:noProof/>
        </w:rPr>
        <w:t>Также угашение (смерть) земных огней, или жизненных огней, в человеческом теле возжигает тем ярче огни его Тонкого существа.</w:t>
      </w:r>
    </w:p>
    <w:p w:rsidR="00AA7523" w:rsidRDefault="00AA7523">
      <w:pPr>
        <w:rPr>
          <w:noProof/>
        </w:rPr>
      </w:pPr>
      <w:r>
        <w:rPr>
          <w:noProof/>
        </w:rPr>
        <w:t>День Владыки М. нам Указан как 24 Марта. Март и апрель в оккультном отношении самые мощные месяцы в году. Ввиду великого и сокровенного значения этого числа мы особо отмечаем или празднуем 24-е число каждого месяца. Празднование это заключается в усиленном труде и в особо торжественном настроении, вечером же мы слушаем «Парсифаля». Потому тем более основания праздновать и 24 декабря.</w:t>
      </w:r>
    </w:p>
    <w:p w:rsidR="00AA7523" w:rsidRDefault="00AA7523">
      <w:pPr>
        <w:rPr>
          <w:noProof/>
        </w:rPr>
      </w:pPr>
      <w:r>
        <w:rPr>
          <w:noProof/>
        </w:rPr>
        <w:t>Теперь о печатании книги «Аум». Очень тронуты выраженным членами Латвийского Общества желанием поспешить с изданием книги «Аум». На днях вышлю дальнейшие параграфы, так что можно будет приступить к печатанию. К концу сентября Вы получите всю книгу. Теперь, конечно, Вы правы, что отделенные строки очень помогают при чтении и иногда как бы подчеркивают значение мысли. Потому, если это возможно сделать без особого утяжеления и удорожания книги, то, конечно, это желательно. Я избегала это делать именно из-за вышеуказанных соображений. Но «Община» настолько меньше по объему, что я допустила такую роскошь. Потому, если Вы найдете это возможным, то очень прошу Вас, дорогой Рихард Яковлевич, отделить по своему усмотрению в имеющихся у Вас параграфах, я же сделаю это в остальных. Вероятно, всех параграфов будет 600, по-моему, книга будет немного тоньше третьей части «Мира Огненного». После этой книги сейчас же приступим к собиранию новой книги «Жизнь Братства».</w:t>
      </w:r>
    </w:p>
    <w:p w:rsidR="00AA7523" w:rsidRDefault="00AA7523">
      <w:pPr>
        <w:rPr>
          <w:noProof/>
        </w:rPr>
      </w:pPr>
      <w:r>
        <w:rPr>
          <w:noProof/>
        </w:rPr>
        <w:t>«Тайная Доктрина». Очень заботит нас вопрос стоимости издания этих двух томов. Как я понимаю, на это издательство главные средства дают Гаральд Феликсович и г-н Вайчулянис и еще другие члены. Но имеем ли мы право так отягощать их? Вот почему мы очень просим составить самую точную смету, приняв во внимание все особенности этого издания, всякие специальные значки, различные шрифты, многие иностранные слова и обилие примечаний, также прикинув некоторую сумму на неожиданные расходы. Вероятно, у Вас имеется английское Адиарское издание, с которого был сделан мною перевод, или, в крайнем случае, немецкое. Конечно, размер книги должен быть не меньше формата английского, иначе трудно будет уместить на странице подстрочные примечания, которые иногда достигают больших размеров. Когда такая смета будет сделана, очень просим друзей еще раз прикинуть – допустим ли сейчас такой расход? Ведь на скорое расхождение этих книг рассчитывать не приходится. В будущем они, конечно, разойдутся, но сейчас при всех событиях трудно будет реализовать хотя бы частично затраченный капитал. Сами мы и ближайшие сотрудники ввиду продолжающегося судоговорения не в состоянии прийти на помощь, все средства идут на уплату адвокатам и на поддержание дел. Ведь законная субсидия, причитающаяся с Дома на культурные дела, захвачена злоумышленниками. Так взвесьте все обстоятельства.</w:t>
      </w:r>
    </w:p>
    <w:p w:rsidR="00AA7523" w:rsidRDefault="00AA7523">
      <w:pPr>
        <w:rPr>
          <w:noProof/>
        </w:rPr>
      </w:pPr>
      <w:r>
        <w:rPr>
          <w:noProof/>
        </w:rPr>
        <w:t>Прошу Вас, родной Рихард Яковлевич, передать Гаральду Феликсовичу, что последнее письмо его с описанием болезни и смерти девочки мною получено. Сердечное спасибо за все сведения. В его письмах чрезвычайно трогательно и знаменательно его сердечное отношение к пациентам. Именно такое отношение создает великих целителей. Письма его храню, они со временем явят очень интересный документ. Собираемся послать Гаральду Феликсовичу простое, но чрезвычайно сильное дезинфицирующее средство. В Индии оно известно и им пользуются с незапамятных времен. Кора этого растения, по-местному тимбра, употребляется для чистки зубов. Несколько капель экстракта ягод его дает прекрасное полоскание вместе с мятой и анисом. Нам Указано при полоскании проглатывать две-три капли полоскания со слюной для внутренней дезинфекции. Здесь это средство употребляется также при холере, ибо, как говорят, оно мощно дезинфицирует кишечник. Также постоянное полоскание рта и малое проглатывание его предохраняет от рака. Испробуйте это средство хотя бы как зубное средство. Конечно, хорошо бы найти способ приготовить приятную пасту или порошок из него. Индусы отличаются своими прекрасными зубами, и все они употребляют эту кору.</w:t>
      </w:r>
    </w:p>
    <w:p w:rsidR="00AA7523" w:rsidRDefault="00AA7523">
      <w:pPr>
        <w:rPr>
          <w:noProof/>
        </w:rPr>
      </w:pPr>
      <w:r>
        <w:rPr>
          <w:noProof/>
        </w:rPr>
        <w:t>Шлю Гаральду Феликсовичу привет сердца.</w:t>
      </w:r>
    </w:p>
    <w:p w:rsidR="00AA7523" w:rsidRDefault="00AA7523">
      <w:pPr>
        <w:rPr>
          <w:noProof/>
        </w:rPr>
      </w:pPr>
      <w:r>
        <w:rPr>
          <w:noProof/>
        </w:rPr>
        <w:t>Так Вы знаете, что книга «Тебе Я Дарую» составлена г-ном Спенсером Луисом, широко не оповещайте это. Книга не плохая и свое доброе дело сделает. Сентябрь месяц – срок очень значительный для Европы и России и особенно для Англии. Мы сейчас в вихре событий, не будем устрашаться. Будем следовать Указаниям, чтобы не выступить из-под Щита. Одна тьма пожирает другую тьму, точнее определить происходящее трудно. Как обстоит дело с уставом? Правила хороши, но придерживайтесь завета Первоположника Общины Великого Благословенного Будды. Основные правила должны быть кратки и малы числом, что же касается до остальных, то вспомним слова Владыки Будды, сказанные Ананде: «Поручаю Общине видоизменять правила малые и малейшие». Нет ничего ужаснее неподвижных правил и законов. Как Сказано: «Лучше тогда переехать на кладбище». Но Вождь Сердца сумеет принять лучшее решение.</w:t>
      </w:r>
    </w:p>
    <w:p w:rsidR="00AA7523" w:rsidRDefault="00AA7523">
      <w:pPr>
        <w:rPr>
          <w:noProof/>
        </w:rPr>
      </w:pPr>
      <w:r>
        <w:rPr>
          <w:noProof/>
        </w:rPr>
        <w:t>Как подвигается Ваш новый труд? Сердцу моему он так близок!</w:t>
      </w:r>
    </w:p>
    <w:p w:rsidR="00AA7523" w:rsidRDefault="00AA7523">
      <w:pPr>
        <w:rPr>
          <w:noProof/>
        </w:rPr>
      </w:pPr>
      <w:r>
        <w:rPr>
          <w:noProof/>
        </w:rPr>
        <w:t>Надеюсь, что Вы и Элла Рейнгольдовна имели некоторый отдых. Что Ваш Огонек? Ведь она теперь уже человечек!</w:t>
      </w:r>
    </w:p>
    <w:p w:rsidR="00AA7523" w:rsidRDefault="00AA7523">
      <w:pPr>
        <w:rPr>
          <w:noProof/>
        </w:rPr>
      </w:pPr>
      <w:r>
        <w:rPr>
          <w:noProof/>
        </w:rPr>
        <w:t>Пишите, родной Рихард Яковлевич, все нам близко, все нас трогает и не может отяжелить, когда оно идет от близких сердцу.</w:t>
      </w:r>
    </w:p>
    <w:p w:rsidR="00AA7523" w:rsidRDefault="00AA7523">
      <w:pPr>
        <w:rPr>
          <w:noProof/>
        </w:rPr>
      </w:pPr>
      <w:r>
        <w:rPr>
          <w:noProof/>
        </w:rPr>
        <w:t>Шлем Вам и супруге Вашей самые сердечные мысли и пожелания. Привет лучший и всем друзьям от нас обоих.</w:t>
      </w:r>
    </w:p>
    <w:p w:rsidR="00AA7523" w:rsidRDefault="00AA7523">
      <w:pPr>
        <w:rPr>
          <w:noProof/>
        </w:rPr>
      </w:pPr>
      <w:r>
        <w:rPr>
          <w:noProof/>
        </w:rPr>
        <w:t>Пусть будет Вам радостно.</w:t>
      </w:r>
    </w:p>
    <w:p w:rsidR="00AA7523" w:rsidRDefault="00AA7523">
      <w:pPr>
        <w:rPr>
          <w:noProof/>
        </w:rPr>
      </w:pPr>
    </w:p>
    <w:p w:rsidR="00AA7523" w:rsidRDefault="00AA7523">
      <w:pPr>
        <w:pStyle w:val="a"/>
      </w:pPr>
      <w:r>
        <w:t>123</w:t>
      </w:r>
    </w:p>
    <w:p w:rsidR="00AA7523" w:rsidRDefault="00AA7523">
      <w:pPr>
        <w:pStyle w:val="a0"/>
      </w:pPr>
      <w:r>
        <w:t>Н.К.Рерих, Е.И.Рерих – З.Г.Лихтман, Ф.Грант, К.Кэмпбелл и М.Лихтману</w:t>
      </w:r>
    </w:p>
    <w:p w:rsidR="00AA7523" w:rsidRDefault="00AA7523">
      <w:pPr>
        <w:pStyle w:val="Date"/>
      </w:pPr>
      <w:r>
        <w:t>3–4 сентября 1936 г.</w:t>
      </w:r>
    </w:p>
    <w:p w:rsidR="00AA7523" w:rsidRDefault="00AA7523">
      <w:pPr>
        <w:rPr>
          <w:noProof/>
        </w:rPr>
      </w:pPr>
      <w:r>
        <w:rPr>
          <w:noProof/>
        </w:rPr>
        <w:t>Родные наши Зина, Франсис, Амрида и Морис, сегодня уже 14-й день, как нет Ваших писем. Может быть, это от испорченных путей, а может быть, от какого-то несчастья с аэропланом. Мы читали, что один почтовый аэроплан упал, но отсюда трудно понять, был ли это аэроплан, сюда или отсюда везший воздушную почту. Также беспокоимся, получено ли Вами письмо Хорша в оригинале от 8 декабря 24-го года? Оно было послано Вам отсюда пароходною почтою двадцать четвертого июля, а сейчас уже третье сентября. Беспокоимся, тем более что было условлено, что по получении его в телеграмме будет Вами это отмечено. В письме Плаута к Зине от 27 июля сказано, что ему нужен или оригинал, или же фотостат этого письма. Спрашивается, почему же несколько дней до этого он настаивал на посылке именно оригинала?! Дай Бог, чтобы письмо Хорша дошло в сохранности.</w:t>
      </w:r>
    </w:p>
    <w:p w:rsidR="00AA7523" w:rsidRDefault="00AA7523">
      <w:pPr>
        <w:rPr>
          <w:noProof/>
        </w:rPr>
      </w:pPr>
      <w:r>
        <w:rPr>
          <w:noProof/>
        </w:rPr>
        <w:t>Вам будет интересно знать, что мадам де Во остается вполне дружественной, чему свидетельствуют ее письма. Только что она прислала письмо, извещая об открытии Музея в Брюгге, где побывала одна из ее приятельниц. Мадам де Во возмущается разрушениями, происходящими в Испании, и вспоминает, насколько неотложны основы нашего Пакта. В прошлом письме мы упоминали о брошюре, посвященной Пакту, изданной неведомыми нам друзьями в Польше. Теперь мы получили разъяснения об этой симпатичной группе. Оказывается, что брошюра издана в 10 000 экземплярах и группа эта ездит по всей Польше, широко распространяя основы Пакта. Предполагаются и другие переводы и издания, как они выражаются, «касающиеся дел Рериха». Посылаем Вам выдержки из диссертации Пэлеана. В этой форме мы дадим их в хороший журнал. Манускрипт всей лекции по просьбе Пэлеана ему возвращаем. Обращаем Ваше внимание на то, что эта работа написана весьма вдумчиво и с автором нужно сохранить лучшие отношения. Ведь мыслящих людей так мало! Кроме того, если бы трио затронули вопросы философии, то ссылка на научную докторскую диссертацию была бы более чем уместна. Кстати, покажите Миллеру и публишерам прилагаемые здесь выдержки, ведь им непременно нужно знать доводы и с этой стороны. Вы уже получили нашу телеграмму о желательности, чтобы защита музейных картин и Корпорации Рериха была бы в руках Миллера. Во-первых, уже давно было Сказано, что Миллер полезен для Музея, а во-вторых, если публишеры не могут справиться со всем комплексом дел, то выделение такой части становится повелительным. Невозможно, чтобы, продолжая лишь одну сторону дела, тем самым упустить и провалить все другие также чрезвычайно важные ответвления. Также постоянно Повторяется, что трио вместе с черной ложей задалось целью разрушить основной авторитет, чтобы тем легче уничтожить все остальное. Ведь поверх всяких легальных подробностей и условностей все-таки остается общественное мнение, вот почему было обращено главное внимание на единение и построение общественного мнения, вернее, его поддержания. Посылаем также маленький лифлет «Живая Школа», серия №14 в издании журнала «Мира». Помимо трогательных местных определительных такие маленькие лифлеты являются одним из самых лучших распространительных средств. Скажут, что многие получатели таких лифлетов бросают их в корзину, не читая, но пути распространения неисповедимы и упорное пробивание толщи в конце концов дает замечательные результаты. Так, например, целый ряд лет мы получали маленькие лифлеты от Эпифан Колледжа, а теперь они вдруг расцвели в целый журнал. Таким порядком можно видеть, что по завету Конфуция, «если каждый день будут приносить горсть земли, то с годами создастся целая гора». Этот мудрый совет приложим во всех областях жизни. Получили также мы Меморандум Дона о состоянии Школы. Положительно, устройство маленького Совета Школы из четырех-пяти преподавателей было бы весьма уместным шагом и еще более затруднило бы разрушительные планы трио. Хорошо было бы, чтобы Вы все уже теперь собирали бы всякие данные, которые могут пригодиться в деле о клевете. Ведь трио уже и теперь при разборе у рефери может вытаскивать всякие клеветнические измышления. Между прочим, имейте в виду, что в случае ссылок на харбинских мракобесов Вы можете сослаться на харбинский эпизод с Шаляпиным, у Зины он имеется из местных газет, а потому посылаем еще одну копию для Франсис. Мы уже послали Вам книжку Клизовского «Правда о Масонстве», в которой достаточно осуждена темная клевета Василия Иванова. У Вас же имеется и письмо из Японского Гаймушо, и письмо в газеты монгольского князя Девана. Конечно, все эти документы у Вас хранятся в одном файле. Кроме всего Вы также знаете, что Старый Дом уже в 34-м году дал приказ не оказывать содействия, а ведь такой приказ в местном понимании значит – «всеми силами вредительствовать». Вот где корень зла! Помните об этих телеграммах, копия которых была у Франсис. Впрочем, они имеются и у нас. Значит, всякие мракобесы явились лишь веточками из того же корня зла, посеянного в разных странах. Ужасно наблюдать такое вредительство. Будем надеяться, что люди, наконец, прозреют, кто вводит их в заблуждения и во всякий ущерб.</w:t>
      </w:r>
    </w:p>
    <w:p w:rsidR="00AA7523" w:rsidRDefault="00AA7523">
      <w:pPr>
        <w:rPr>
          <w:noProof/>
        </w:rPr>
      </w:pPr>
      <w:r>
        <w:rPr>
          <w:noProof/>
        </w:rPr>
        <w:t>4.IX. И сегодня нет ни писем, ни телеграммы, и мы очень беспокоимся, дошло ли к Вам письмо Леви о погашении всех лоанов. Слышали ли Вы о детективной книге Кузена? Вот уж, истинно, когда Бог наказать захочет, ум отнимет! Ведь это же блестящий козырь в руках его врагов! Кто мог его надоумить! О многом хорошем хотелось бы сказать, но оно не укладывается в почту. Вообще, как это жаль, что всякие экстраординарные условия вносят такое множество всяких предпосылок. Посылаем ревью за август. Когда так или иначе вырешится вопрос о Бюллетене, и такие материалы будут полезны. Такие списки помогают держать в памяти очень многих друзей и доброжелателей. Иначе, как мы постоянно убеждаемся, очень доброжелательные возможности случайно ускользают и имена ценных людей стираются. Жизнь так сложна, что без систематичных записей невозможно! Все теперешнее злоумышление трио построено лишь на надежде их, что нами что-то не записано вовремя и какие-то возможности не использованы. Теперь они твердо вспоминают давнюю формулу, как нужно хранить и вовремя использовать каждый плюс. Регистрировано ли Общество? Если Комитет считается как-то информал</w:t>
      </w:r>
      <w:r>
        <w:rPr>
          <w:rStyle w:val="FootnoteReference"/>
          <w:noProof/>
        </w:rPr>
        <w:footnoteReference w:id="231"/>
      </w:r>
      <w:r>
        <w:rPr>
          <w:noProof/>
        </w:rPr>
        <w:t>, то регистрированное Общество уже никто не обвинит в неформальности. В какое боевое время дойдет это письмо. Шлем и Вам всем, и дорогим друзьям, как Флорентина и Стокс, Фосдик, Инге и Дон, и всем близким лучший привет и горячо ждем Ваших вестей. Храните все Ваше ближайшее светлое оружие – единение и здоровье. Сердцем и духом с Вами.</w:t>
      </w:r>
    </w:p>
    <w:p w:rsidR="00AA7523" w:rsidRDefault="00AA7523">
      <w:pPr>
        <w:pStyle w:val="Signature"/>
      </w:pPr>
      <w:r>
        <w:t>Н. и Е.Р.</w:t>
      </w:r>
    </w:p>
    <w:p w:rsidR="00AA7523" w:rsidRDefault="00AA7523">
      <w:pPr>
        <w:rPr>
          <w:noProof/>
        </w:rPr>
      </w:pPr>
      <w:r>
        <w:rPr>
          <w:noProof/>
        </w:rPr>
        <w:t>Е.И. все время недомогает.</w:t>
      </w:r>
    </w:p>
    <w:p w:rsidR="00AA7523" w:rsidRDefault="00AA7523">
      <w:pPr>
        <w:rPr>
          <w:noProof/>
        </w:rPr>
      </w:pPr>
    </w:p>
    <w:p w:rsidR="00AA7523" w:rsidRDefault="00AA7523">
      <w:pPr>
        <w:pStyle w:val="a"/>
      </w:pPr>
      <w:r>
        <w:t>124</w:t>
      </w:r>
    </w:p>
    <w:p w:rsidR="00AA7523" w:rsidRDefault="00AA7523">
      <w:pPr>
        <w:pStyle w:val="a0"/>
      </w:pPr>
      <w:r>
        <w:t>Н.К.Рерих, Е.И.Рерих – З.Г.Лихтман, Ф.Грант, К.Кэмпбелл и М.Лихтману</w:t>
      </w:r>
    </w:p>
    <w:p w:rsidR="00AA7523" w:rsidRDefault="00AA7523">
      <w:pPr>
        <w:pStyle w:val="Date"/>
      </w:pPr>
      <w:r>
        <w:t>6 сентября 1936 г.</w:t>
      </w:r>
    </w:p>
    <w:p w:rsidR="00AA7523" w:rsidRDefault="00AA7523">
      <w:pPr>
        <w:rPr>
          <w:noProof/>
        </w:rPr>
      </w:pPr>
      <w:r>
        <w:rPr>
          <w:noProof/>
        </w:rPr>
        <w:t>Родные наши Зина, Франсис, Амрида и Морис, хотя и с опозданием, получили Ваши письма от 13-го по 18 августа. Прав был Стокс, когда говорил, что главное преследование преступников должно быть за нарушение доверия – брич оф трест. В конце концов, не только сам преступник, но и обе преступницы и их адвокаты, все прежде всего повинны в нарушении доверия. Мы все верили им, ибо без доверия невозможно никакое общественное дело, а они употребили во зло все наше доверие. Если рефери будет человек, а не робот, если он примет во внимание всю моральную сторону дела, тогда, конечно, вся справедливость восторжествует; но если он, чего Боже сохрани, оказался бы просто роботом, то, механически подсчитав, какими голосами Леви по доверию нашему нашими же голосами нас же исключал из шерхолдеров и все перевел себе, а потом на свою жену, соединив все семь шер в одну, – робот скажет, что Леви имел большинство голосов. В этом-то и будет самое страшное нарушение доверия, если доверенный использует доверенное ему право в свою пользу. Обычно во всех судах более всего каралось подобное брич оф трест, ибо это есть преступление против всего достоинства человеческого. Понимают ли все наши адвокаты, что главная основа всего дела не в механических подсчетах, но в моральном аспекте? Если они это понимают, то у них найдется и достаточно справедливого энтузиазма. Но если они также ограничатся лишь механическими, подстроенными врагами детальностями, то какой же справедливости тогда можно ожидать. Очень хорошо, что Вы ярко помните и все обстоятельства восьмого декабря 1924 года. Хорошо, что все происходило открыто при всех нас. Вы помните, как справедливо Вы все тогда возмутились, узнав, что Хорш для каких-то своих, по обыкновению, текникалитис</w:t>
      </w:r>
      <w:r>
        <w:rPr>
          <w:rStyle w:val="FootnoteReference"/>
          <w:noProof/>
        </w:rPr>
        <w:footnoteReference w:id="232"/>
      </w:r>
      <w:r>
        <w:rPr>
          <w:noProof/>
        </w:rPr>
        <w:t xml:space="preserve"> потребовал моей подписи. Ведь и у Вас впоследствии он скоропостижно и неоднократно требовал каких-то подписей, даже не давая времени на прочтение самого документа. И в данном со мною случае он </w:t>
      </w:r>
      <w:r>
        <w:rPr>
          <w:i/>
          <w:iCs/>
          <w:noProof/>
        </w:rPr>
        <w:t>действовал, уже будучи моим доверенным.</w:t>
      </w:r>
      <w:r>
        <w:rPr>
          <w:noProof/>
        </w:rPr>
        <w:t xml:space="preserve"> Затем после разговора с Зиной он принес письмо свое с собственноручной подписью, ликвидирующее все ранее подписанное, и сообщил, что все те бумаги уничтожены. Ведь это сообщил мне он опять-таки </w:t>
      </w:r>
      <w:r>
        <w:rPr>
          <w:i/>
          <w:iCs/>
          <w:noProof/>
        </w:rPr>
        <w:t>как, мой же доверенный.</w:t>
      </w:r>
      <w:r>
        <w:rPr>
          <w:noProof/>
        </w:rPr>
        <w:t xml:space="preserve"> Если из происходящего сделать вывод, что доверенным вообще не нужно верить, то какой же смысл будет каждой доверенности? Если доверенный начнет манипулировать в свою пользу какими-то им же выдуманными техническими подробностями, или фотостатами, или подписями, то ведь в этом будет особо неслыханное преступление. Оказывая доверие своему же доверенному, мы не только не нарушали никаких законов, но таким доверием мы подтверждали законы Божеские и человеческие. Вы пишете, что кто-то сказал, что формальный документ Хорша, ликвидирующий все бывшее до 8 декабря 1924 года, «может помочь в деле, а может быть, и не может помочь». Спрашивается, какой же такой еще больший документ требуется от своего же поверенного, ведь в этом собственноручно подписанном Хоршем документе он ясно говорит, что </w:t>
      </w:r>
      <w:r>
        <w:rPr>
          <w:i/>
          <w:iCs/>
          <w:noProof/>
        </w:rPr>
        <w:t>все ликвидировано, и он рад сообщить мне об этом.</w:t>
      </w:r>
      <w:r>
        <w:rPr>
          <w:noProof/>
        </w:rPr>
        <w:t xml:space="preserve"> Если же доверенный уже с 1924 года замышлял мерзкое преступление и таил его до середины 1935 года, то и адвокаты, и судьи, и все общественное мнение должны же, наконец, увидеть, какой волк прикрывался овечьей шкурой. Неужели же и Вы, и мы не можем сказать, что никто из нас не отдавал Хоршу наших шер для того, чтобы он пользовался ими именно против нас же. Адвокаты сказали Вам, что моя телеграмма о том, что я наших шер не дарил и не отдавал в собственность Хорша, недействительна. Но ведь не каждый же человек физически может оказываться присутствующим в день суда. Существуют же различные аффидэвиты, заверенные местными властями. Вы знаете все многочисленные причины, препятствующие моему приезду в настоящее время. Не могут же адвокаты иметь настолько глухое ухо, чтобы не распознать всю основательность этих причин? Неужели же они думают, что все эти причины иллюзорны, но в таком случае, значит, они не верят и всем Вам, которые об этих причинах свидетельствуете. Идя тем же порядком далее, ведь можно додуматься до того, что для кого-то было бы наибольшим благополучием сесть в тюрьму!!! Ведь такой предполагатель, вероятно, упускает из виду всю скорбную эпопею Линдберга, который, имея огромнейшие средства, будучи широко поддержан как национальный герой, претерпевший ужаснейшее преступление, все же не был достаточно поддержан общественным мнением в самую тяжкую для него минуту и принужден был бежать из своей страны!!! Что же можно ожидать в других случаях, когда не будут в наличности все те преимущества, которыми обладал Линдберг?! Если кто-нибудь думает, что все случившееся с Инсулом его возвеличило, то он очень ошибается. Весь мир не забыл бывших фотографий и газетных заголовков. Во всех предметах, касающихся многих стран, </w:t>
      </w:r>
      <w:r>
        <w:rPr>
          <w:i/>
          <w:iCs/>
          <w:noProof/>
        </w:rPr>
        <w:t>нужно принимать во внимание психологию всех народов.</w:t>
      </w:r>
      <w:r>
        <w:rPr>
          <w:noProof/>
        </w:rPr>
        <w:t xml:space="preserve"> Если кто-то подумает, что всякая клевета имеет ценность не более шести пенсов, то и это будет большой ошибкой. Французы за свою многолетнюю историю сложили пословицу – «клевещите, клевещите, всегда что-нибудь останется». В культурных делах значение всего морального особенно важно, и всякая марающая клевета должна быть пресекаема. Культурные дела творятся для молодых, для будущих поколений, которые особенно чутко вибрируют на выдумки подлые и грязные. Работник культурных дел должен не о себе думать, но о той многочисленной аудитории, которая по всему миру прислушивается к его делам и действиям. Представьте себе человека, являющегося руководителем многих культурных групп по всему миру, и вдруг некто посоветует, что для вплетения нового листа в венок ему следует предоставить врагам так, как они желали бы поступить для их собственной выгоды. Можно себе представить, как такое обстоятельство преломится в сознании разных народов! Может быть, кто-то недостаточно осведомлен об амплитуде культурной работы, не говоря уже о поставленных задачах. Только незнание этих обстоятельств может порождать в ком-то несоизмеримые суждения. Уже не говоря о том, что, быть может, темные противники какими-то подпольными вылазками стараются внушить именно то, что входило бы в их планы. Помните замечательную формулу, посланную Вам из одного дальнего письма? Вы помните, как некое местное посольство в этой формуле выразило три пункта, которые им хотелось бы видеть приведенными в исполнение. Наверное, Вы показали это письмо адвокатам, ибо оно было получено Вами в течение августа. Как Мимэ у Вагнера невольно высказывает свои задания, так же случилось и в этом обстоятельстве. Перед Вами вся программа, выраженная сжато и выпукло в трех пунктах. Тем страннее советы, чтобы кто-то влез в берлогу тигра. Будем надеяться, что адвокаты, постепенно ознакомляясь со всеми истинными обстоятельствами, придут к тому же заключению, ибо им станут ясными многие темные злоумышления. Вы же знаете, что, в конце концов, даже само трио является орудиями черной ложи. Один из наших советников может вполне осознать, что есть борьба Белой Ложи с черной! Вредящие темные силы распределены широко в самых неожиданных местах, и нападения их могут производиться в разных одеяниях. Также рассудительно должны производиться или замедления, или ускорения темпа дела. Так, например, сейчас совершенно ясно, что всякое замедление будет благодетельно. Новые обстоятельства!!! Знаем, что Вы понимаете всю ценность единения. Ведь разъединение сейчас было бы равносильно не только вредительству, но предательству. Каждый способствующий победе Света должен найти в себе все лучшие устремления и возможности, чтобы всегда помнить, каким светлым началам он обязан помогать. Радостно представляем себе, как Вы четверо вместе читаете и переводите это письмо. Для Франсис вкладываем и русскую копию, ведь она достаточно знает язык для чтения. Сейчас всякая проволочка дела полезна, она даст возможность не только подойти новым обстоятельствам, но и открыть Школу, собрать совет преподавателей, укрепить новое Общество, показать так нужную строительную деятельность и сделать новые проекты для Пресса. Вполне понимаем, что при существующих обстоятельствах Пресс во многом парализован. Но Франсис может иметь наготове планы для будущей деятельности. Таким образом, если трио будет продолжать свои нападения, Франсис тем легче может показать, какие именно прекрасные планы подвергаются вредительству. Пусть и все Вы на месте и каждый порознь при всех удобных обстоятельствах выясняете адвокатам то, что им может быть непонятно. Пусть каждый из Вас знает всю картину делаемого адвокатами. Настроение каждого из них должно быть Вам известно, ибо только этим порядком Вы можете регулировать все разнообразные вибрации дела. На унылое подавленное настроение не придет и удача. Радуйтесь быть вместе. Радуйтесь зажигать светлые огни и объединение превозмогать всякие уловки темных. Недаром сейчас в разных группах вспыхивают прекрасные начинания. В Риге мечтают о постройке Дома Культуры Общества нашего. В Брюгге устраивается международный съезд ученых в нашем Музее (Фаундасион Рерих). В Париже образовываются новые Комитеты, весьма полезные для будущего. В Литве в Ковне новая желательная председательница. Из Югославии журнал Асеева ширится, захватывая новые круги. Начав с одной книжки в год, он уже может издавать четыре. Неожиданные польские энтузиасты по всей стране распространяют идею Пакта, а есть и мечтающие о построении большого Культурного Центра, о чем советуются и обращаются к нам. Есть и другие хорошие знаки, но всего в письмо не вместить. Так тысячи светлых душ тянутся к одному Источнику. Трудно справиться со всею корреспонденцией.</w:t>
      </w:r>
    </w:p>
    <w:p w:rsidR="00AA7523" w:rsidRDefault="00AA7523">
      <w:pPr>
        <w:rPr>
          <w:noProof/>
        </w:rPr>
      </w:pPr>
      <w:r>
        <w:rPr>
          <w:noProof/>
        </w:rPr>
        <w:t>Воскресенье, вчера воздушной почты не было. Имеется ли у Вас договор с публишерами? Вы писали о пяти тысячах за шеры и налоги. Но есть ли к этому какое-либо письмо или документ? Иначе эти цифры могут возрастать в бесконечность. Вероятно, Брат мог бы подсказать, в какой форме такие документы делаются. С одной стороны, нужно всячески себя обеспечить, но с другой, по обстоятельствам дела, нельзя из публишеров сделать явных врагов. Ведь у них в руках весь материал, они требовали прислать все оригиналы, а ведь за такой материал противная сторона может заплатить немало, хотя бы и в фотостатах или фильмах. Здешняя миссис Ман пришла в ужас, узнав, что мы должны отослать все оригиналы. Сегодня уже седьмое сентября, но все еще нет Вашей телеграммы о получении оригинала документа, данного Леви 8 декабря 1924 г.. Можете себе представить, как мы волнуемся, ибо теперь более 45 дней со времени отсылки этого исключительного по важности документа. Много ли жильцов в доме? Как поступил Морис с приглашением на заседание? С одной стороны, его лишают квартиры, а с другой, зовут на заседание – прямо чудовищно. Итак, всячески подчеркните брич оф трест и несоизмеримость положения Артура и Шельмы. Ведь он был Назван Шейлоком. Собирайте все добрые силы для честных свидетельствований. Будьте бодры, мужественны и оцените тактику затягивания дела сейчас. Обнимаем крепко сердцем и духом.</w:t>
      </w:r>
    </w:p>
    <w:p w:rsidR="00AA7523" w:rsidRDefault="00AA7523">
      <w:pPr>
        <w:pStyle w:val="Signature"/>
        <w:spacing w:after="120"/>
      </w:pPr>
      <w:r>
        <w:t>Н., Е.Р.</w:t>
      </w:r>
    </w:p>
    <w:p w:rsidR="00AA7523" w:rsidRDefault="00AA7523">
      <w:pPr>
        <w:rPr>
          <w:noProof/>
        </w:rPr>
      </w:pPr>
      <w:r>
        <w:rPr>
          <w:noProof/>
        </w:rPr>
        <w:t>Ведь Вы знаете, что и суммы, о которых сейчас говорит Леви, как и все прочее, вошли в тот же резиновый миллион.</w:t>
      </w:r>
    </w:p>
    <w:p w:rsidR="00AA7523" w:rsidRDefault="00AA7523">
      <w:pPr>
        <w:rPr>
          <w:noProof/>
        </w:rPr>
      </w:pPr>
    </w:p>
    <w:p w:rsidR="00AA7523" w:rsidRDefault="00AA7523">
      <w:pPr>
        <w:pStyle w:val="a"/>
      </w:pPr>
      <w:r>
        <w:t>125</w:t>
      </w:r>
    </w:p>
    <w:p w:rsidR="00AA7523" w:rsidRDefault="00AA7523">
      <w:pPr>
        <w:pStyle w:val="a0"/>
      </w:pPr>
      <w:r>
        <w:t>Е.И.Рерих – Р.Я.Рудзитису</w:t>
      </w:r>
    </w:p>
    <w:p w:rsidR="00AA7523" w:rsidRDefault="00AA7523">
      <w:pPr>
        <w:pStyle w:val="Date"/>
      </w:pPr>
      <w:r>
        <w:t>11 сентября 1936 г.</w:t>
      </w:r>
    </w:p>
    <w:p w:rsidR="00AA7523" w:rsidRDefault="00AA7523">
      <w:pPr>
        <w:rPr>
          <w:noProof/>
        </w:rPr>
      </w:pPr>
      <w:r>
        <w:rPr>
          <w:noProof/>
        </w:rPr>
        <w:t>Родной наш Рихард Яковлевич, 4 сентября принесло нам большую радость. От Гаральда Феликсовича пришло письмо, полное энтузиазма, написанное им под впечатлением Вашей чудесной речи и той гармонии сердечного единения среди присутствующих, которую установила вибрация Вашей ауры. Радость эта еще возросла, когда было Сказано: «Разделяю Вашу радость о Латвии». Потому мы не могли удержаться и послали Вам телеграмму. Теперь же прилагаю и Сказанное на следующий день. Слова эти мы включим в книгу «Аум». «Вы слышали, что лицо, страдавшее недостатком речи, вдруг могло произнести прекрасное и вдохновенное обращение. Не могла этого достичь лишь единоличная воля, требовалось участие и другой энергии. Кто-то послал свою Защитную Силу. Может быть, такая Сила навсегда исцелит недостаток. Может быть, нервная судорога уйдет навсегда, если сохранится та степень энтузиазма, которая наполняла произнесшего прекрасную речь. Пусть он наблюдает за ритмом своего сердца. Пусть вспомнит, как гармонизировалась его удачная речь, которая так вдохновила слушателей. Удержать явленную гармонию уже будет достижением. Много можно привести примеров, когда ритм психической энергии возносил человека и помогал преодолевать все нервные спазмы. Много можно назвать случаев, когда люди под влиянием высшей энергии забывали навсегда о своих недостатках. Всякое чрезмерное напряжение противоречило бы гармонии. Надо, чтобы удачная гармония оставалась в памяти без всякого насилия. Пустынники указывали на глубочайшее значение бессловесной молитвы – так судить могли лишь познавшие мощь гармонии»</w:t>
      </w:r>
      <w:r>
        <w:rPr>
          <w:rStyle w:val="FootnoteReference"/>
          <w:noProof/>
        </w:rPr>
        <w:footnoteReference w:id="233"/>
      </w:r>
      <w:r>
        <w:rPr>
          <w:noProof/>
        </w:rPr>
        <w:t>. Так, родной Рихард Яковлевич, памятуйте о посылаемой Силе, пусть в сердце пребывает животворящее тепло при воспоминании о Защитной Силе.</w:t>
      </w:r>
    </w:p>
    <w:p w:rsidR="00AA7523" w:rsidRDefault="00AA7523">
      <w:pPr>
        <w:rPr>
          <w:noProof/>
        </w:rPr>
      </w:pPr>
      <w:r>
        <w:rPr>
          <w:noProof/>
        </w:rPr>
        <w:t>Вчера пришла глава «Культура» из Вашей книги. Прочли мы ее с полным восторгом, ибо это именно то, что сейчас так важно подчеркнуть. Ввиду этой важности мы очень просим Вас напечатать эту главу по-русски в виде отдельной брошюрки. Она будет крайне нужна. Напечатать ее следует как можно дешевле. Ведь много замечательного совершается и нужно бросить лучшие зерна во вспаханную почву.</w:t>
      </w:r>
    </w:p>
    <w:p w:rsidR="00AA7523" w:rsidRDefault="00AA7523">
      <w:pPr>
        <w:rPr>
          <w:noProof/>
        </w:rPr>
      </w:pPr>
      <w:r>
        <w:rPr>
          <w:noProof/>
        </w:rPr>
        <w:t>Шлем Вам, и Элле Рейнгольдовне, и всем ближайшим сотрудникам нашу радость.</w:t>
      </w:r>
    </w:p>
    <w:p w:rsidR="00AA7523" w:rsidRDefault="00AA7523">
      <w:pPr>
        <w:pStyle w:val="Signature"/>
      </w:pPr>
      <w:r>
        <w:t>Сердцем с Вами. Е.Р.</w:t>
      </w:r>
    </w:p>
    <w:p w:rsidR="00AA7523" w:rsidRDefault="00AA7523">
      <w:pPr>
        <w:rPr>
          <w:noProof/>
        </w:rPr>
      </w:pPr>
    </w:p>
    <w:p w:rsidR="00AA7523" w:rsidRDefault="00AA7523">
      <w:pPr>
        <w:pStyle w:val="a"/>
      </w:pPr>
      <w:r>
        <w:t>126</w:t>
      </w:r>
    </w:p>
    <w:p w:rsidR="00AA7523" w:rsidRDefault="00AA7523">
      <w:pPr>
        <w:pStyle w:val="a0"/>
      </w:pPr>
      <w:r>
        <w:t>Е.И.Рерих – В.М.Сеплевенко</w:t>
      </w:r>
    </w:p>
    <w:p w:rsidR="00AA7523" w:rsidRDefault="00AA7523">
      <w:pPr>
        <w:pStyle w:val="Date"/>
      </w:pPr>
      <w:r>
        <w:t>14 сентября 1936 г.</w:t>
      </w:r>
    </w:p>
    <w:p w:rsidR="00AA7523" w:rsidRDefault="00AA7523">
      <w:pPr>
        <w:rPr>
          <w:noProof/>
        </w:rPr>
      </w:pPr>
      <w:r>
        <w:rPr>
          <w:noProof/>
        </w:rPr>
        <w:t>Многоуважаемый Виктор Михайлович, сожалею очень, что не смогла ответить Вам раньше на Ваше июньское письмо. Причин тому много, одна из них – мое нездоровье. Перехожу к Вашим вопросам. Конечно, согласна с Вами, что сначала следует издать первую часть «Листов Сада Мории», к тому же она и меньше объемом и потому издание ее обойдется дешевле. Также очень огорчает нас невозможность уделить Вам нужную сумму для издания книг Живой Этики. Наши средства напряжены до крайности. Вы уже знаете о предательстве, происшедшем в Нью-Йорке. Мы сейчас обязаны поддержать сотрудников и дела и при этом еще преследовать законным порядком узурпатора и похитителя принадлежащих нам и верным сотрудникам шер-акций. Вы можете себе представить, какие суммы нужны на расходы адвокатам. Но тут пришли нам на помощь верные друзья, которые составили Комитет Защиты Культурных дел, связанных с именем Рериха. Так войдите в наше положение и не сетуйте за неисполнение Вашей просьбы. Ведь все книги Живой Этики, так же как и книги Н.К., издаются на средства друзей и членов Общества в Риге.</w:t>
      </w:r>
    </w:p>
    <w:p w:rsidR="00AA7523" w:rsidRDefault="00AA7523">
      <w:pPr>
        <w:rPr>
          <w:noProof/>
        </w:rPr>
      </w:pPr>
      <w:r>
        <w:rPr>
          <w:noProof/>
        </w:rPr>
        <w:t>Теперь, уверены ли Вы, что Болгария созрела для книг Живой Этики? Вы сами видите, как ничтожен отклик на все Ваши объявления, несмотря на выход уже одной книги из серии «Агни Йоги». Может быть, лучше повременить с переводом на болгарский язык, времена сейчас не такие, много темных туч сдвинулось в южном направлении. Также не торопитесь с учреждением группы. Если же Вам так уж хочется, то собирайте единомышленников, понимающих русский язык, на частные собеседования и чтение книг Живой Этики. Ведь сначала нужно собрать людей, а потом уже писать уставы. Для собеседований же никаких уставов не требуется, кроме единого условия – наличности моральной чистоты. Ведь не будете же Вы из собеседников сразу создавать эзотерическую группу? Сначала всем нужно ознакомиться с теми условиями и положениями, которые так всесторонне освещены в книгах Живой Этики. Сами собеседники уяснят себе, какие именно недостатки и трудности должны они преодолеть, чтобы оказаться в состоянии принять испытание и продвинуться по духовному пути. Никакие уставы и условия не помогут, если сердце не зажглось искренним устремлением изжить свои ущербы. Также нужно всегда иметь в виду все те предупреждения, которые в свое время были сделаны Великими Учителями и Е.П.Блаватской всем желавшим приблизиться и подвергнуться испытанию на принятие в ученики. Я приводила их в письме к А.М.Асееву для Саввы Калименова.</w:t>
      </w:r>
    </w:p>
    <w:p w:rsidR="00AA7523" w:rsidRDefault="00AA7523">
      <w:pPr>
        <w:rPr>
          <w:noProof/>
        </w:rPr>
      </w:pPr>
      <w:r>
        <w:rPr>
          <w:noProof/>
        </w:rPr>
        <w:t>«Существует странный закон в оккультизме, который был установлен и подтвержден на протяжении тысячелетних опытов. В течение всех лет, истекших от начала существования Теософического Общества, Закон этот неизменно подтверждался в каждом случае. Стоит только кому-либо вступить на путь «испытуемого», как начинают проявляться некоторые оккультные следствия. И первое из них есть выявление наружу всего, что находилось в человеке до сих пор в спящем состоянии, его недостатков, привычек, качеств или скрытых желаний, хороших или дурных или безразличных.</w:t>
      </w:r>
    </w:p>
    <w:p w:rsidR="00AA7523" w:rsidRDefault="00AA7523">
      <w:pPr>
        <w:rPr>
          <w:noProof/>
        </w:rPr>
      </w:pPr>
      <w:r>
        <w:rPr>
          <w:noProof/>
        </w:rPr>
        <w:t>Например, если человек в силу атавизма или же кармического наследства тщеславен, или чувственен, или самомнителен, то все эти пороки неминуемо выявляются в нем, даже если ему удавалось до сих пор успешно скрывать и подавлять их. Они выступят неудержимо, и ему придется бороться с ними во сто раз сильнее, чем раньше, прежде чем ему удастся искоренить в себе подобные наклонности.</w:t>
      </w:r>
    </w:p>
    <w:p w:rsidR="00AA7523" w:rsidRDefault="00AA7523">
      <w:pPr>
        <w:rPr>
          <w:noProof/>
        </w:rPr>
      </w:pPr>
      <w:r>
        <w:rPr>
          <w:noProof/>
        </w:rPr>
        <w:t>С другой стороны, если он добр, великодушен, целомудрен и воздержан или же имеет какие-либо добродетели, находившиеся в нем в скрытом или спящем состоянии, они так же неудержно проявятся, как и все остальные... В области Оккультизма это есть непреложный Закон. Действие его тем ярче, чем серьезнее и искреннее желание, выраженное кандидатом, и чем глубже он восчувствовал действительность и значение принятого им на себя обязательства.</w:t>
      </w:r>
    </w:p>
    <w:p w:rsidR="00AA7523" w:rsidRDefault="00AA7523">
      <w:pPr>
        <w:rPr>
          <w:noProof/>
        </w:rPr>
      </w:pPr>
      <w:r>
        <w:rPr>
          <w:noProof/>
        </w:rPr>
        <w:t>Древняя оккультная аксиома «познай самого себя» должна быть известна каждому ученику. Но мало кто понял значение этого мудрого изречения Дельфийского оракула...»</w:t>
      </w:r>
    </w:p>
    <w:p w:rsidR="00AA7523" w:rsidRDefault="00AA7523">
      <w:pPr>
        <w:rPr>
          <w:noProof/>
        </w:rPr>
      </w:pPr>
      <w:r>
        <w:rPr>
          <w:noProof/>
        </w:rPr>
        <w:t>Также перечтите в «Чаше Востока» последнее письмо XXVI. Там сказано еще сильнее.</w:t>
      </w:r>
    </w:p>
    <w:p w:rsidR="00AA7523" w:rsidRDefault="00AA7523">
      <w:pPr>
        <w:rPr>
          <w:noProof/>
        </w:rPr>
      </w:pPr>
      <w:r>
        <w:rPr>
          <w:noProof/>
        </w:rPr>
        <w:t>Теперь Вы спрашиваете о курении, мясоедении и спирте? Но ведь в книгах Живой Этики достаточно сказано об этих трех опасностях. Люди, именно, должны рассматривать их как опасности, ибо мало что так подтачивает духовное и физическое здоровье, как эти три отравы. Кажется, комментарии на это излишни.</w:t>
      </w:r>
    </w:p>
    <w:p w:rsidR="00AA7523" w:rsidRDefault="00AA7523">
      <w:pPr>
        <w:rPr>
          <w:noProof/>
        </w:rPr>
      </w:pPr>
      <w:r>
        <w:rPr>
          <w:noProof/>
        </w:rPr>
        <w:t xml:space="preserve">Для лечения психической энергией нужны прежде всего высокая </w:t>
      </w:r>
      <w:r>
        <w:rPr>
          <w:i/>
          <w:iCs/>
          <w:noProof/>
        </w:rPr>
        <w:t>духовная чистота</w:t>
      </w:r>
      <w:r>
        <w:rPr>
          <w:noProof/>
        </w:rPr>
        <w:t xml:space="preserve"> и энтузиазм или </w:t>
      </w:r>
      <w:r>
        <w:rPr>
          <w:i/>
          <w:iCs/>
          <w:noProof/>
        </w:rPr>
        <w:t>огненное сердечное устремление помочь ближнему.</w:t>
      </w:r>
      <w:r>
        <w:rPr>
          <w:noProof/>
        </w:rPr>
        <w:t xml:space="preserve"> При наличии сердечного огня можно надеяться, что поток нашей энергии будет усилен и Свыше. Для каждого такого излечения нужно и доверие со стороны самого болящего, ибо при всяком феномене необходимо гармоническое взаимодействие. Конечно, полезен и доступ праны, и прикасание к больному через возложение рук, передающих целительный ток. Но все эти указания и еще другие подробности имеются в книгах Живой Этики. Нужно иметь в виду, что каждый целитель очень индивидуален в своих методах. Чувствознание подскажет ему и лучший способ.</w:t>
      </w:r>
    </w:p>
    <w:p w:rsidR="00AA7523" w:rsidRDefault="00AA7523">
      <w:pPr>
        <w:rPr>
          <w:noProof/>
        </w:rPr>
      </w:pPr>
      <w:r>
        <w:rPr>
          <w:noProof/>
        </w:rPr>
        <w:t>О Вашей же болезни могу сказать, что она, вероятно, нуждается в хирургической помощи. Там, где нужна хирургия, там и следует применять ее.</w:t>
      </w:r>
    </w:p>
    <w:p w:rsidR="00AA7523" w:rsidRDefault="00AA7523">
      <w:pPr>
        <w:rPr>
          <w:noProof/>
        </w:rPr>
      </w:pPr>
      <w:r>
        <w:rPr>
          <w:noProof/>
        </w:rPr>
        <w:t>Шлю Вам стрелы мужества. Заря уже возгорается. Чудеса Преподобного множатся. 16 сентября – великий срок. Но многие ли поймут это?</w:t>
      </w:r>
    </w:p>
    <w:p w:rsidR="00AA7523" w:rsidRDefault="00AA7523">
      <w:pPr>
        <w:rPr>
          <w:noProof/>
        </w:rPr>
      </w:pPr>
      <w:r>
        <w:rPr>
          <w:noProof/>
        </w:rPr>
        <w:t>Всего Светлого.</w:t>
      </w:r>
    </w:p>
    <w:p w:rsidR="00AA7523" w:rsidRDefault="00AA7523">
      <w:pPr>
        <w:pStyle w:val="Signature"/>
      </w:pPr>
      <w:r>
        <w:t>Е.Р.</w:t>
      </w:r>
    </w:p>
    <w:p w:rsidR="00AA7523" w:rsidRDefault="00AA7523">
      <w:pPr>
        <w:rPr>
          <w:noProof/>
        </w:rPr>
      </w:pPr>
      <w:r>
        <w:rPr>
          <w:noProof/>
        </w:rPr>
        <w:t>Прилагаю нашу малую лепту на книги – 20 рупий.</w:t>
      </w:r>
    </w:p>
    <w:p w:rsidR="00AA7523" w:rsidRDefault="00AA7523">
      <w:pPr>
        <w:rPr>
          <w:noProof/>
        </w:rPr>
      </w:pPr>
    </w:p>
    <w:p w:rsidR="00AA7523" w:rsidRDefault="00AA7523">
      <w:pPr>
        <w:pStyle w:val="a"/>
      </w:pPr>
      <w:r>
        <w:t>127</w:t>
      </w:r>
    </w:p>
    <w:p w:rsidR="00AA7523" w:rsidRDefault="00AA7523">
      <w:pPr>
        <w:pStyle w:val="a0"/>
      </w:pPr>
      <w:r>
        <w:t>Е.И.Рерих – г-дам COX&amp;KINGS (Agents), Ltd.</w:t>
      </w:r>
      <w:r>
        <w:rPr>
          <w:rStyle w:val="FootnoteReference"/>
          <w:b w:val="0"/>
          <w:bCs w:val="0"/>
        </w:rPr>
        <w:footnoteReference w:id="234"/>
      </w:r>
    </w:p>
    <w:p w:rsidR="00AA7523" w:rsidRDefault="00AA7523">
      <w:pPr>
        <w:pStyle w:val="Date"/>
      </w:pPr>
      <w:r>
        <w:t>16 сентября 1936 г. «Hall Estate»</w:t>
      </w:r>
    </w:p>
    <w:p w:rsidR="00AA7523" w:rsidRDefault="00AA7523">
      <w:pPr>
        <w:rPr>
          <w:noProof/>
        </w:rPr>
      </w:pPr>
      <w:r>
        <w:rPr>
          <w:noProof/>
        </w:rPr>
        <w:t>Уважаемые господа,</w:t>
      </w:r>
    </w:p>
    <w:p w:rsidR="00AA7523" w:rsidRDefault="00AA7523">
      <w:pPr>
        <w:pStyle w:val="BodyText2"/>
      </w:pPr>
      <w:r>
        <w:t>Пожалуйста, примите приложенную железнодорожную квитанцию (пассажирский поезд) за два ящика с четырьмя картинами и семьюдесятью деревянными рамами, железнодорожный фрахт оплачен в конце. Пожалуйста, переправьте оба ящика по адресу: Messrs Corbett – Brokers, 8 Bridge Street, New York первым же прямым пароходным рейсом.</w:t>
      </w:r>
    </w:p>
    <w:p w:rsidR="00AA7523" w:rsidRDefault="00AA7523">
      <w:pPr>
        <w:rPr>
          <w:noProof/>
        </w:rPr>
      </w:pPr>
      <w:r>
        <w:rPr>
          <w:noProof/>
        </w:rPr>
        <w:t>Прилагаю два комплекта консульских накладных в четырех экземплярах: ящик №1 с четырьмя картинами должен быть доставлен брокерами из Messrs Corbett, New York г-же Ф.Сутро, Нью-Йорк, а второй ящик с семьюдесятью рамами – г-же Фричи, Нью-Йорк. Эти сведения и полные адреса написаны на ящиках. Сертификаты художника (2 экз.) также прилагаются вместе со счетом за 70 рам.</w:t>
      </w:r>
    </w:p>
    <w:p w:rsidR="00AA7523" w:rsidRDefault="00AA7523">
      <w:pPr>
        <w:rPr>
          <w:noProof/>
        </w:rPr>
      </w:pPr>
      <w:r>
        <w:rPr>
          <w:noProof/>
        </w:rPr>
        <w:t>Пожалуйста, застрахуйте всю посылку на сумму 4000 US$ и отправьте ВСЕ ДОКУМЕНТЫ брокерам по адресу: Messrs Corbett, 8 Bridge Street, New York ЗАКАЗНЫМ АВИАПИСЬМОМ, чтобы позволить им подготовиться ко времени прибытия ящиков. Эти документы, как мне сообщили, включают: счет за погрузку, консульские накладные в нужном количестве, сертификаты художника (2 экз.), счет за рамы (2 экз.), страховое свидетельство и т.д., включая все другие бумаги, требуемые для отправки.</w:t>
      </w:r>
    </w:p>
    <w:p w:rsidR="00AA7523" w:rsidRDefault="00AA7523">
      <w:pPr>
        <w:rPr>
          <w:noProof/>
        </w:rPr>
      </w:pPr>
      <w:r>
        <w:rPr>
          <w:noProof/>
        </w:rPr>
        <w:t>Пожалуйста, пришлите счет за все Ваши расходы, включая корабельный фрахт до Нью-Йорка и страховку, мне в Наггар. Пожалуйста, примите мой чек на 50 (пятьдесят) рупий в качестве предварительной оплаты.</w:t>
      </w:r>
    </w:p>
    <w:p w:rsidR="00AA7523" w:rsidRDefault="00AA7523">
      <w:pPr>
        <w:rPr>
          <w:noProof/>
        </w:rPr>
      </w:pPr>
      <w:r>
        <w:rPr>
          <w:noProof/>
        </w:rPr>
        <w:t>Пожалуйста, сообщите мне дату отплытия и название парохода, а также дату отправки документов в Нью-Йорк авиапочтой, прислав мне копию Вашего письма к ним для ознакомления.</w:t>
      </w:r>
    </w:p>
    <w:p w:rsidR="00AA7523" w:rsidRDefault="00AA7523">
      <w:pPr>
        <w:rPr>
          <w:noProof/>
        </w:rPr>
      </w:pPr>
      <w:r>
        <w:rPr>
          <w:noProof/>
        </w:rPr>
        <w:t>Жду Вашу расписку и надеюсь, что ящики будут отправлены как можно скорее.</w:t>
      </w:r>
    </w:p>
    <w:p w:rsidR="00AA7523" w:rsidRDefault="00AA7523">
      <w:pPr>
        <w:rPr>
          <w:noProof/>
        </w:rPr>
      </w:pPr>
      <w:r>
        <w:rPr>
          <w:noProof/>
        </w:rPr>
        <w:t>Искренне Ваша,</w:t>
      </w:r>
    </w:p>
    <w:p w:rsidR="00AA7523" w:rsidRDefault="00AA7523">
      <w:pPr>
        <w:pStyle w:val="Signature"/>
      </w:pPr>
      <w:r>
        <w:t>г-жа Елена Рерих</w:t>
      </w:r>
    </w:p>
    <w:p w:rsidR="00AA7523" w:rsidRDefault="00AA7523">
      <w:pPr>
        <w:rPr>
          <w:noProof/>
        </w:rPr>
      </w:pPr>
      <w:r>
        <w:rPr>
          <w:noProof/>
        </w:rPr>
        <w:t>Прилагаются:</w:t>
      </w:r>
    </w:p>
    <w:p w:rsidR="00AA7523" w:rsidRDefault="00AA7523">
      <w:pPr>
        <w:rPr>
          <w:noProof/>
        </w:rPr>
      </w:pPr>
      <w:r>
        <w:rPr>
          <w:noProof/>
        </w:rPr>
        <w:t>– одна железнодорожная квитанция;</w:t>
      </w:r>
    </w:p>
    <w:p w:rsidR="00AA7523" w:rsidRDefault="00AA7523">
      <w:pPr>
        <w:rPr>
          <w:noProof/>
        </w:rPr>
      </w:pPr>
      <w:r>
        <w:rPr>
          <w:noProof/>
        </w:rPr>
        <w:t>– 4 консульские накладные для ящика №1;</w:t>
      </w:r>
    </w:p>
    <w:p w:rsidR="00AA7523" w:rsidRDefault="00AA7523">
      <w:pPr>
        <w:rPr>
          <w:noProof/>
        </w:rPr>
      </w:pPr>
      <w:r>
        <w:rPr>
          <w:noProof/>
        </w:rPr>
        <w:t>– 4 консульские накладные для ящика №2;</w:t>
      </w:r>
    </w:p>
    <w:p w:rsidR="00AA7523" w:rsidRDefault="00AA7523">
      <w:pPr>
        <w:rPr>
          <w:noProof/>
        </w:rPr>
      </w:pPr>
      <w:r>
        <w:rPr>
          <w:noProof/>
        </w:rPr>
        <w:t>– свидетельство художника (2 экз.);</w:t>
      </w:r>
    </w:p>
    <w:p w:rsidR="00AA7523" w:rsidRDefault="00AA7523">
      <w:pPr>
        <w:rPr>
          <w:noProof/>
        </w:rPr>
      </w:pPr>
      <w:r>
        <w:rPr>
          <w:noProof/>
        </w:rPr>
        <w:t>– счет (2 экз.);</w:t>
      </w:r>
    </w:p>
    <w:p w:rsidR="00AA7523" w:rsidRDefault="00AA7523">
      <w:pPr>
        <w:rPr>
          <w:noProof/>
        </w:rPr>
      </w:pPr>
      <w:r>
        <w:rPr>
          <w:noProof/>
        </w:rPr>
        <w:t>– чек на 50 рупий.</w:t>
      </w:r>
    </w:p>
    <w:p w:rsidR="00AA7523" w:rsidRDefault="00AA7523">
      <w:pPr>
        <w:spacing w:before="120"/>
        <w:rPr>
          <w:noProof/>
        </w:rPr>
      </w:pPr>
      <w:r>
        <w:rPr>
          <w:noProof/>
        </w:rPr>
        <w:t>Оба ящика новые, в полном порядке и должны быть доставлены в отличном состоянии. Пожалуйста, проследите, чтобы они хранились на борту в СУХОМ месте.</w:t>
      </w:r>
    </w:p>
    <w:p w:rsidR="00AA7523" w:rsidRDefault="00AA7523">
      <w:pPr>
        <w:keepNext/>
        <w:rPr>
          <w:noProof/>
        </w:rPr>
      </w:pPr>
      <w:r>
        <w:rPr>
          <w:noProof/>
        </w:rPr>
        <w:t xml:space="preserve">Габариты ящиков: №1 – 215 фунтов; </w:t>
      </w:r>
      <w:r>
        <w:rPr>
          <w:rFonts w:ascii="Arial" w:hAnsi="Arial" w:cs="Arial"/>
          <w:noProof/>
          <w:sz w:val="20"/>
          <w:szCs w:val="20"/>
        </w:rPr>
        <w:t>4х1х4</w:t>
      </w:r>
      <w:r>
        <w:rPr>
          <w:noProof/>
        </w:rPr>
        <w:t xml:space="preserve"> футов;</w:t>
      </w:r>
    </w:p>
    <w:p w:rsidR="00AA7523" w:rsidRDefault="00AA7523">
      <w:pPr>
        <w:pStyle w:val="BodyText2"/>
      </w:pPr>
      <w:r>
        <w:t>№2 – 154 фунта; 2</w:t>
      </w:r>
      <w:r>
        <w:rPr>
          <w:rFonts w:ascii="Arial" w:hAnsi="Arial" w:cs="Arial"/>
          <w:sz w:val="20"/>
          <w:szCs w:val="20"/>
        </w:rPr>
        <w:t>х</w:t>
      </w:r>
      <w:r>
        <w:t>2</w:t>
      </w:r>
      <w:r>
        <w:rPr>
          <w:rFonts w:ascii="Arial" w:hAnsi="Arial" w:cs="Arial"/>
          <w:sz w:val="20"/>
          <w:szCs w:val="20"/>
        </w:rPr>
        <w:t>х</w:t>
      </w:r>
      <w:r>
        <w:t>2 футов.</w:t>
      </w:r>
    </w:p>
    <w:p w:rsidR="00AA7523" w:rsidRDefault="00AA7523">
      <w:pPr>
        <w:pStyle w:val="BodyText2"/>
      </w:pPr>
    </w:p>
    <w:p w:rsidR="00AA7523" w:rsidRDefault="00AA7523">
      <w:pPr>
        <w:pStyle w:val="a"/>
      </w:pPr>
      <w:r>
        <w:t>128</w:t>
      </w:r>
    </w:p>
    <w:p w:rsidR="00AA7523" w:rsidRDefault="00AA7523">
      <w:pPr>
        <w:pStyle w:val="a0"/>
      </w:pPr>
      <w:r>
        <w:t>Н.К.Рерих, Е.И.Рерих – З.Г.Лихтман, Ф.Грант, К.Кэмпбелл и М.Лихтману</w:t>
      </w:r>
    </w:p>
    <w:p w:rsidR="00AA7523" w:rsidRDefault="00AA7523">
      <w:pPr>
        <w:pStyle w:val="Date"/>
      </w:pPr>
      <w:r>
        <w:t>20 сентября 1936 г.</w:t>
      </w:r>
    </w:p>
    <w:p w:rsidR="00AA7523" w:rsidRDefault="00AA7523">
      <w:pPr>
        <w:rPr>
          <w:noProof/>
        </w:rPr>
      </w:pPr>
      <w:r>
        <w:rPr>
          <w:noProof/>
        </w:rPr>
        <w:t xml:space="preserve">Родные наши Зина, Франсис, Амрида и Морис, получились письма Зины и Мориса от 27 по 31 августа. Это письмо застанет Вас уже в разгаре действий рефери. Насколько возможно откладывайте и затягивайте, ибо подойдут новые обстоятельства. Впрочем, об этом мы Вам уже писали, и, конечно, Вы понимаете, почему это так важно. А кроме всего прочего, удастся начать новый сезон Школы и Пресса, создать Советы при том и другом и тем еще более подчеркнуть общественное начало. Также подоспеет и основание нового Общества, может быть, найдется для него и помещение, и таким порядком еще раз выразится общественное мнение. Ведь и для рефери очень важно выражение общественного мнения и нерушимость культурной деятельности. Потому мы так настаивали с самого начала на всяких обществах, комитетах и на всех выявлениях общественного мнения. Нужно всегда быть во всеоружии. Ведь Вы помните, что злоумышленники, когда начали приводить в исполнение свой адский умысел, они прежде всего начали изгонять всякую общественность. Все Вы помните, как они изгнали группы Спинозы и всякие прочие начинания. Они спешили изъять лишних для них свидетелей. Также Вам надлежит припомнить, когда именно Вам и вместе и порознь подсовывались для подписи какие-то неведомые бумаги, не давая даже времени прочесть их. Обо всех таких проделках злоумышленников Вы все должны известить всех адвокатов. Мало ли какие бумаги Вам подсовывались! Вспоминаем, как в фильме «Три мушкетера» лукавый кардинал подсовывал королеве ложный документ, чтобы получить ее подпись, которую он хотел использовать во вред королевы. В фильме было показано, как документ был отделен черной лентой от места, где должна была появиться подпись, а затем оказалось, что подпись была вовсе не под этим никому не нужным документом, а на другом листе, в который кардинал и вписал все, что ему было угодно. Мало ли какие злоумышления бывают. Если бы Морис припомнил, что он уже летом в 1935 году, не читая, должен был подписать какую-то бумагу о картинах Пэнтингс Корпорейшэн, то пусть он ознакомит со всеми подробностями этого акта и Миллера и Брата. Может быть, они найдут нужным осведомить и публишеров. Ведь это дело огромной важности. Вообще во всех тех случаях, когда Вас принуждали нечто подписывать. Вы, конечно, и покажите, что такая Ваша подпись была исторгнута </w:t>
      </w:r>
      <w:r>
        <w:rPr>
          <w:i/>
          <w:iCs/>
          <w:noProof/>
        </w:rPr>
        <w:t>насильственно</w:t>
      </w:r>
      <w:r>
        <w:rPr>
          <w:noProof/>
        </w:rPr>
        <w:t xml:space="preserve"> и давалась Вами лишь по полному доверию. Но теперь, когда Вы убедились в преступном злоупотреблении Вашим доверием, Вы не можете считать таким порядком полученные Ваши подписи действительными. Таким образом, преступник и вор будет еще раз обнаружен со всеми его многолетними злоумышлениями. И пособницы его тоже получат достойное наименование. Если только Вы подумаете еще раз о чудовищном лицемерии и злонамерении, проводившемся в жизнь в течение стольких лет, то поистине страшно делается за род человеческий. Насколько же выше все враги, действующие открыто, нежели эти темные змии и волки в овечьих шкурах, пятнадцать лет пригревавшиеся у сердечного очага! Впрочем, о чем же еще говорить, когда своим кощунством в часовне злоумышленники обнаружили всему свету низость своей души. Найдется ли какой раввин, достойный этого высокого звания, который одобрил бы такие кощунственные злодеяния?! Темные силы толкают предателей на зловреднейшие действия для них самих и для всего их окружающего. Страшное время избрали они для этих своих кощунств и злодеяний. Неужели же они не понимают тот неисчислимый вред, который они наносят всему им близкому именно в то время, когда каждый мало-мальски разумный человек посоветовал бы им быть осторожнее. Что бы им сказал Лев Пустыни – Амос?! Нельзя безнаказанно ниспровергать святыни. Теперь можно еще раз понять, почему Морис был послан и к раввину и к масонам, ибо уже готовились кощунства и гнуснейшее святотатство. Мы видим, что кощунники недолго благоденствуют, примеры у всех на глазах. Можно себе представить, каких нинкомпупских лжесвидетелей они приведут, пожалуй, в карманах тридцать сребреников будут еще греметь. Но неужели же свидетельство таких почтеннейших людей, как Ф.Стокс, Флорентина Сутро и Косгрэв и многих других, не будут достаточны, чтобы рефери поверх всяких темных текникалитис усмотрел бы и воровство, и страшнейший брич оф трест?! Если же рефери скажет, что сочинения и труды в области культуры со стороны Леви гораздо превышают все мною за полвека сделанное в этой области, тогда уже вообще мы окажемся среди дикарей. Впрочем, невозможно даже допустить такую несоизмеримость. Берегите Сутро, Стокса и всех культурных деятелей. Холливуд для картин может быть удачным местом, лишь бы только избежать Судейкина, враждебность которого Вы все знаете. Конечно, и в частном помещении выставка может быть устроена достойно. Ведь это не будут картины, стоящие под диваном! Достоинство всюду должно быть соблюдено. Мы пошлем Вам библиографию в 36 страниц – полезно для Бостона и всюду.</w:t>
      </w:r>
    </w:p>
    <w:p w:rsidR="00AA7523" w:rsidRDefault="00AA7523">
      <w:pPr>
        <w:rPr>
          <w:noProof/>
        </w:rPr>
      </w:pPr>
      <w:r>
        <w:rPr>
          <w:noProof/>
        </w:rPr>
        <w:t>Пошлем Вам сейчас полученный большой калькуттский журнал со статьей неведомого друга Дж. Нага «Рерих – эй Сейнт енд эн Артист»</w:t>
      </w:r>
      <w:r>
        <w:rPr>
          <w:rStyle w:val="FootnoteReference"/>
          <w:noProof/>
        </w:rPr>
        <w:footnoteReference w:id="235"/>
      </w:r>
      <w:r>
        <w:rPr>
          <w:noProof/>
        </w:rPr>
        <w:t>. Достанем копию и пошлем Вам. Так идет продвижение. Итак, будьте во всеоружии и в единении творите сужденную победу! Сердцем и духом с Вами.</w:t>
      </w:r>
    </w:p>
    <w:p w:rsidR="00AA7523" w:rsidRDefault="00AA7523">
      <w:pPr>
        <w:pStyle w:val="Signature"/>
      </w:pPr>
      <w:r>
        <w:t>Н. и Е.Р.</w:t>
      </w:r>
    </w:p>
    <w:p w:rsidR="00AA7523" w:rsidRDefault="00AA7523">
      <w:pPr>
        <w:rPr>
          <w:noProof/>
        </w:rPr>
      </w:pPr>
    </w:p>
    <w:p w:rsidR="00AA7523" w:rsidRDefault="00AA7523">
      <w:pPr>
        <w:pStyle w:val="a"/>
      </w:pPr>
      <w:r>
        <w:t>129</w:t>
      </w:r>
    </w:p>
    <w:p w:rsidR="00AA7523" w:rsidRDefault="00AA7523">
      <w:pPr>
        <w:pStyle w:val="a0"/>
      </w:pPr>
      <w:r>
        <w:t>Е.И.Рерих, Н.К.Рерих – З.Г.Лихтман, Ф.Грант., К.Кэмпбелл и М.Лихтману</w:t>
      </w:r>
    </w:p>
    <w:p w:rsidR="00AA7523" w:rsidRDefault="00AA7523">
      <w:pPr>
        <w:pStyle w:val="Date"/>
      </w:pPr>
      <w:r>
        <w:t>24–25 сентября 1936 г.</w:t>
      </w:r>
    </w:p>
    <w:p w:rsidR="00AA7523" w:rsidRDefault="00AA7523">
      <w:pPr>
        <w:rPr>
          <w:noProof/>
        </w:rPr>
      </w:pPr>
      <w:r>
        <w:rPr>
          <w:noProof/>
        </w:rPr>
        <w:t>Родные Зина, Франсис, Амрида и Морис,</w:t>
      </w:r>
    </w:p>
    <w:p w:rsidR="00AA7523" w:rsidRDefault="00AA7523">
      <w:pPr>
        <w:rPr>
          <w:noProof/>
        </w:rPr>
      </w:pPr>
      <w:r>
        <w:rPr>
          <w:noProof/>
        </w:rPr>
        <w:t>Получились Ваши письма от 29 августа по 3 сентября с приложением письма Кауна. Это письмо не только наводит размышление о душевных свойствах самого Кауна, но еще раз подчеркивает существование каких-то доверительных писем от трио, очевидно насыщенных всякою клеветою. Конечно, всякий порядочный человек не преминул бы сообщить друзьям содержание клеветнического письма, но, очевидно, для Кауна «культурные» заслуги трио безмерно выше всех прочих и он хочет приумножить собою шайку нинкомпупов. Каждый волен вписать в свой жизненный формуляр все, что ему угодно. Но интересно бы знать, кто же такие еще получили клеветнические письма доверительно. Вероятнее всего предположить, что эта клевета распространялась прежде всего среди почетных советников. В то же время, например, Беннет, вероятно, не получил подобного письма, иначе он как порядочный человек сказал бы это Вам. Значит, происходил какой-то выбор и, вероятно, Каун был почтен таким письмом, чтобы внедрить клевету в Калифорнию. Ведь трио знало, что в Калифорнии много наших друзей и что не только Сан-Франциско, но и Лос-Анджелес могут быть весьма полезны. Может быть, удастся проследить, по каким еще каналам протекла клевета. Зина пишет, что кто-то из Харбина покупает книги – очень просим сообщить имена этих покупателей. Это нужно знать, потому что нашему Содружеству для книг мы давали Рижский адрес, значит, эти покупатели не от Содружества и тем интереснее знать их имена и адреса. Франсис пишет про Бостон и о материале для этой выставки. Конечно, материал отсюда являлся лишь добавительным, а весь основной материал, с монографий Брентано и Яременко</w:t>
      </w:r>
      <w:r>
        <w:rPr>
          <w:rStyle w:val="FootnoteReference"/>
          <w:noProof/>
        </w:rPr>
        <w:footnoteReference w:id="236"/>
      </w:r>
      <w:r>
        <w:rPr>
          <w:noProof/>
        </w:rPr>
        <w:t>, с журнала «Урусвати» (три тома), всех книг Пресса, «Арчера», Бюллетеня, всех цветных больших репродукций, фотографий всяких ивентов</w:t>
      </w:r>
      <w:r>
        <w:rPr>
          <w:rStyle w:val="FootnoteReference"/>
          <w:noProof/>
        </w:rPr>
        <w:footnoteReference w:id="237"/>
      </w:r>
      <w:r>
        <w:rPr>
          <w:noProof/>
        </w:rPr>
        <w:t xml:space="preserve"> и экспедиций – вся эта основная масса находится у Вас в Нью-Йорке... Местная пресса будет рада иметь здесь сведения об этой выставке. Сегодня Вы уже находитесь в боевом периоде. Странно слышать, что если рефери из оппозиции Глиину, то каким же способом противники его могут на него производить давление. Казалось бы, что должно быть как раз наоборот. Очень просим Мориса помнить, что книга «Община», о которой он писал, называется «Коммюнити», а не иначе. Того названия, которое упоминалось им, вообще не было. Поэтому очень просим его предупредить и всех тех, которые, может быть, употребляли неверное название. Кроме того, как известно, та же книга называлась и «Нью Эра», но, во всяком случае, не так, как писал Морис. Можно себе представить, какие новые гадости задумывают преступники, ведь в их темном мышлении всякие мерзкие выходки должны концентрироваться около двадцать четвертого числа и к началу судоговорении. У них не осталось не только ничего святого, но и человекообразного. Они способны извратить решительно каждое слово. Они могут поступать именно как пишет Франсис, то есть – подобно ночным гиенам. Их последнее кощунство открыло всю глубину их адских устремлений. Можно себе представить, как страдает достойнейшая мать Мориса о своей бывшей дочери. Если из Библии, из Евангелия можно отдельными словами сложить книгу безнравственную, то насколько же легче извратить культурную деятельность в любой уродливый аспект. Конечно, большое счастье в том, что никто из нас не делал ничего тайного с трио. В течение всех пятнадцати лет все делалось явно, с ведома всех Трэстис. В этом обстоятельстве сейчас заключается огромный смысл. Ведь только нашими общими достоверными показаниями можно опрокидывать все темные наветы. Также прекрасно, что у Вас четверых существует единение, и таким образом всякое недоумение может быть выяснено немедленно. Хотя мы надеемся, всем нашим адвокатам уже совершенно ясна вся бездна темной беспринципности трио, но все-таки еще и еще раз хочется спросить: чуют ли адвокаты, с какими преступниками им приходится сражаться. Ведь дело идет не о каких-то технических подробностях, но о потрясении всех устоев человеческого доверия. Прекрасно, если голос общественного мнения в виде основанного общества уже оформился. Также необходимо, чтобы все Комитеты Алумни, советы преподавателей и Пресса – словом, все ответвления общественности уже были бы в полной готовности выступать за правду. У Е.И. опять были сильные боли, и все напряжение чрезвычайно велико. Но это не новость, ибо сейчас во всех отношениях протекают великие сроки. Если всякие темные нинкомпупы так деятельны, то ведь для друзей представляется еще гораздо более широкое поле для действия во имя истины и культуры. Друзья понимают, что, действуя за культуру, за истину, они находятся в защищенном положении. А сейчас именно в эти дни безмерно нужен доспех светлого энтузиазма. Соберем же все силы духа и тела, чтобы на дозорных башнях усмотреть зачатки каждой клеветы. Мысленно всегда с Вами и сердцем и духом.</w:t>
      </w:r>
    </w:p>
    <w:p w:rsidR="00AA7523" w:rsidRDefault="00AA7523">
      <w:pPr>
        <w:pStyle w:val="Signature"/>
      </w:pPr>
      <w:r>
        <w:t>Е. и Н.Р.</w:t>
      </w:r>
    </w:p>
    <w:p w:rsidR="00AA7523" w:rsidRDefault="00AA7523">
      <w:pPr>
        <w:rPr>
          <w:noProof/>
        </w:rPr>
      </w:pPr>
    </w:p>
    <w:p w:rsidR="00AA7523" w:rsidRDefault="00AA7523">
      <w:pPr>
        <w:pStyle w:val="a"/>
      </w:pPr>
      <w:r>
        <w:t>130</w:t>
      </w:r>
    </w:p>
    <w:p w:rsidR="00AA7523" w:rsidRDefault="00AA7523">
      <w:pPr>
        <w:pStyle w:val="a0"/>
      </w:pPr>
      <w:r>
        <w:t>Е.И.Рерих – З.Г.Лихтман, Ф.Грант, М.Лихтману</w:t>
      </w:r>
    </w:p>
    <w:p w:rsidR="00AA7523" w:rsidRDefault="00AA7523">
      <w:pPr>
        <w:pStyle w:val="Date"/>
      </w:pPr>
      <w:r>
        <w:t>28 сентября 1936 г.</w:t>
      </w:r>
    </w:p>
    <w:p w:rsidR="00AA7523" w:rsidRDefault="00AA7523">
      <w:pPr>
        <w:spacing w:after="60"/>
        <w:ind w:firstLine="0"/>
        <w:jc w:val="center"/>
        <w:rPr>
          <w:i/>
          <w:iCs/>
          <w:noProof/>
        </w:rPr>
      </w:pPr>
      <w:r>
        <w:rPr>
          <w:i/>
          <w:iCs/>
          <w:noProof/>
        </w:rPr>
        <w:t>Для всех</w:t>
      </w:r>
    </w:p>
    <w:p w:rsidR="00AA7523" w:rsidRDefault="00AA7523">
      <w:pPr>
        <w:rPr>
          <w:noProof/>
        </w:rPr>
      </w:pPr>
      <w:r>
        <w:rPr>
          <w:noProof/>
        </w:rPr>
        <w:t>Не могу писать сейчас длинных писем, все время занято спешной корректурой перевода «Тайной Доктрины». Нужно спешить с изданием ее, так Указано.</w:t>
      </w:r>
    </w:p>
    <w:p w:rsidR="00AA7523" w:rsidRDefault="00AA7523">
      <w:pPr>
        <w:rPr>
          <w:noProof/>
        </w:rPr>
      </w:pPr>
      <w:r>
        <w:rPr>
          <w:noProof/>
        </w:rPr>
        <w:t>Родные мои и любимые, шлю Вам весь огонь сердца к предстоящей борьбе. Знаю, как упорна будет она, но именно это напряжение и принесет необходимые результаты. Указана полезность протягновения всего процесса, ибо это даст возможность подойти новым обстоятельствам. Об этом мы давно уже намекали. Нельзя безнаказанно идти против Указаний Света. Последнее письмо Зины, в котором она пишет о том единении, которое установилось среди ближайших сотрудников, принесло волну ОГРОМНОЙ РАДОСТИ.</w:t>
      </w:r>
    </w:p>
    <w:p w:rsidR="00AA7523" w:rsidRDefault="00AA7523">
      <w:pPr>
        <w:rPr>
          <w:noProof/>
        </w:rPr>
      </w:pPr>
      <w:r>
        <w:rPr>
          <w:noProof/>
        </w:rPr>
        <w:t>Родные наши, ведь нет у нас большей радости, как видеть всех Вас объединенными любовью и сознанием того великого счастья, которое выпало на нашу долю. Прекрасно пишет об этом счастье Зиночка. Да, лишь из книг Учения можно черпать несломимую устремленность к выполнению возложенного великого действия.</w:t>
      </w:r>
    </w:p>
    <w:p w:rsidR="00AA7523" w:rsidRDefault="00AA7523">
      <w:pPr>
        <w:rPr>
          <w:noProof/>
        </w:rPr>
      </w:pPr>
      <w:r>
        <w:rPr>
          <w:noProof/>
        </w:rPr>
        <w:t>Родные мои, столько возможностей заложено в каждом из Вас. Дайте расцвести этим прекрасным цветам. Цените друг друга, ведь один дополняет другого.</w:t>
      </w:r>
    </w:p>
    <w:p w:rsidR="00AA7523" w:rsidRDefault="00AA7523">
      <w:pPr>
        <w:rPr>
          <w:noProof/>
        </w:rPr>
      </w:pPr>
      <w:r>
        <w:rPr>
          <w:noProof/>
        </w:rPr>
        <w:t>Моя Модрочка знает, как я верю в ее сердце. Огонь его всегда загорается в нужный момент и сжигает все наносное. Сердце мое говорит сердцу Модрочки: знаю, что Модрочка многое поймет и поможет наладить прекрасные связи и отношения. Великодушие сердца знает, что нет более достойного действия, как творить прекрасные отношения между друзьями. Так, родные, держитесь дружнее дружного в час великой битвы. Нет у нас более близких, нежели Вы, родные. Катрин мне очень дорога, и ее отношение к Вам так прекрасно. Любите ее и защищайте друг друга всеми силами духа. Морису шлю привет сердца, чую все устремление его. Блюдите, родные, и за друзьями. Оказывайте внимание, согревайте сердцем. Ведь сердечное слово действует, как целительный бальзам, и в наше время ужасающего ожесточения эти огни сердца совершенно необходимы. Так возжигайте все огни и привлекайте ими страждущих и ищущих душ. Нет магнита мощнее сердечности, пользуйтесь им широко. Что Шаховские? У Олега аура была очень хорошая. Знаю о Ваших мечтах, родные, конечно, мечты есть крылья и много что может осуществиться в недалеком будущем. Знание сроков есть самое великое знание, и это знание дается устремленным сердцам. Знание это приносит и Щит крепкий. Так, родные, обнимаю Вас одним объятием и держу в сердце Ваши облики. Все придет, и все будет Указано вовремя. Благословение Великого Владыки с Вами.</w:t>
      </w:r>
    </w:p>
    <w:p w:rsidR="00AA7523" w:rsidRDefault="00AA7523">
      <w:pPr>
        <w:pStyle w:val="Signature"/>
      </w:pPr>
      <w:r>
        <w:t>Е.Р.</w:t>
      </w:r>
    </w:p>
    <w:p w:rsidR="00AA7523" w:rsidRDefault="00AA7523">
      <w:pPr>
        <w:pStyle w:val="BodyText2"/>
        <w:spacing w:before="60"/>
      </w:pPr>
      <w:r>
        <w:t>Несколько выдержек из книги «Аум».</w:t>
      </w:r>
    </w:p>
    <w:p w:rsidR="00AA7523" w:rsidRDefault="00AA7523">
      <w:pPr>
        <w:rPr>
          <w:noProof/>
        </w:rPr>
      </w:pPr>
      <w:r>
        <w:rPr>
          <w:noProof/>
        </w:rPr>
        <w:t>«Считаю, что сейчас нужно напомнить о сердечном устремлении. Так уже древние отшельники предлагали при мысленных обращениях представлять перед собою как бы прямую дорогу, по которой должна была стремиться мысль. Много существует образов, помогающих сосредоточению. Но никто не предлагает представить мысль блуждающей по лабиринту. Прямота и простота будут наиболее удачными мостами»</w:t>
      </w:r>
      <w:r>
        <w:rPr>
          <w:rStyle w:val="FootnoteReference"/>
          <w:noProof/>
        </w:rPr>
        <w:footnoteReference w:id="238"/>
      </w:r>
      <w:r>
        <w:rPr>
          <w:noProof/>
        </w:rPr>
        <w:t>.</w:t>
      </w:r>
    </w:p>
    <w:p w:rsidR="00AA7523" w:rsidRDefault="00AA7523">
      <w:pPr>
        <w:rPr>
          <w:noProof/>
        </w:rPr>
      </w:pPr>
      <w:r>
        <w:rPr>
          <w:noProof/>
        </w:rPr>
        <w:t>«Будем торжественны, не приложим смятения к напряжению пространства. Не будем проявлять суетливости, когда можно предчувствовать действие. Не заслонимся облаком пыли, когда нужно иметь чистую даль. Скажем слово любви, как Щит крепкий»</w:t>
      </w:r>
      <w:r>
        <w:rPr>
          <w:rStyle w:val="FootnoteReference"/>
          <w:noProof/>
        </w:rPr>
        <w:footnoteReference w:id="239"/>
      </w:r>
      <w:r>
        <w:rPr>
          <w:noProof/>
        </w:rPr>
        <w:t>.</w:t>
      </w:r>
    </w:p>
    <w:p w:rsidR="00AA7523" w:rsidRDefault="00AA7523">
      <w:pPr>
        <w:rPr>
          <w:noProof/>
        </w:rPr>
      </w:pPr>
      <w:r>
        <w:rPr>
          <w:noProof/>
        </w:rPr>
        <w:t>«Сходя в глубокую пещеру, каждый предпочтет иметь яркий и ровно горящий светильник, нежели дымный факел, иногда рассыпающий искры. Так же и с качеством психической энергии. Искры дымных вспышек не улучшат положения. Но как достигать ровного света? Только постоянным размышлением о начальной энергии. Подобно умному деланию без слов, в ритме сердца укрепляется Свет Неугасимый»</w:t>
      </w:r>
      <w:r>
        <w:rPr>
          <w:rStyle w:val="FootnoteReference"/>
          <w:noProof/>
        </w:rPr>
        <w:footnoteReference w:id="240"/>
      </w:r>
      <w:r>
        <w:rPr>
          <w:noProof/>
        </w:rPr>
        <w:t>.</w:t>
      </w:r>
    </w:p>
    <w:p w:rsidR="00AA7523" w:rsidRDefault="00AA7523">
      <w:pPr>
        <w:rPr>
          <w:noProof/>
        </w:rPr>
      </w:pPr>
      <w:r>
        <w:rPr>
          <w:noProof/>
        </w:rPr>
        <w:t xml:space="preserve"> «597. Много говорят об испытаниях. Ужасаются, что даже миры на испытании. Много саможаления о трудных испытаниях. Даже подозревают – справедливо ли само понятие испытания? Можно бы помочь всем недоумевающим поставить вместо слова «испытание» – «проверка». Каждый человек перед мостом непременно удостоверится в прочности его и в других своих действиях. Ради себя человек испытывает все окружающее. Человек не любит понятия испытания, ибо оно послано откуда-то, но проверка ради своего удобства не противна человеку. Пусть он осознает, что все испытания только для его пользы. Нужно затвердить, что понятие сближения миров есть великое испытание».</w:t>
      </w:r>
    </w:p>
    <w:p w:rsidR="00AA7523" w:rsidRDefault="00AA7523">
      <w:pPr>
        <w:rPr>
          <w:noProof/>
        </w:rPr>
      </w:pPr>
      <w:r>
        <w:rPr>
          <w:noProof/>
        </w:rPr>
        <w:t>Из параграфа 598. «Стучащемуся – открой; болящему – помоги; заблуждающемуся – укажи; но будь осторожен со скребущимся. Особенно когда устремляешься к единству, оставь все смутительное, ибо оно не пригодно для Высоких Собеседований.</w:t>
      </w:r>
    </w:p>
    <w:p w:rsidR="00AA7523" w:rsidRDefault="00AA7523">
      <w:pPr>
        <w:rPr>
          <w:noProof/>
        </w:rPr>
      </w:pPr>
      <w:r>
        <w:rPr>
          <w:noProof/>
        </w:rPr>
        <w:t>Обереги сотрудников, плывущих в одной ладье, некоторые из них непривычны к дальнему плаванию. Ведь не все прошли те же сроки. Кому удалось лучше, тот знает и великодушие. Он уже опытен и в терпении, без чего не удастся никакое изыскание. Каждый, познавший значение психической энергии, будет навсегда исследователем. Всегда он будет совершенствоваться, значит, он избавится от старости».</w:t>
      </w:r>
    </w:p>
    <w:p w:rsidR="00AA7523" w:rsidRDefault="00AA7523">
      <w:pPr>
        <w:rPr>
          <w:noProof/>
        </w:rPr>
      </w:pPr>
    </w:p>
    <w:p w:rsidR="00AA7523" w:rsidRDefault="00AA7523">
      <w:pPr>
        <w:pStyle w:val="a"/>
      </w:pPr>
      <w:r>
        <w:t>131</w:t>
      </w:r>
    </w:p>
    <w:p w:rsidR="00AA7523" w:rsidRDefault="00AA7523">
      <w:pPr>
        <w:pStyle w:val="a0"/>
      </w:pPr>
      <w:r>
        <w:t>Е.И.Рерих, Н.К.Рерих – З.Г.Лихтман</w:t>
      </w:r>
    </w:p>
    <w:p w:rsidR="00AA7523" w:rsidRDefault="00AA7523">
      <w:pPr>
        <w:pStyle w:val="Date"/>
      </w:pPr>
      <w:r>
        <w:t>Сентябрь 1936 г.</w:t>
      </w:r>
    </w:p>
    <w:p w:rsidR="00AA7523" w:rsidRDefault="00AA7523">
      <w:pPr>
        <w:spacing w:after="60"/>
        <w:ind w:firstLine="0"/>
        <w:jc w:val="center"/>
        <w:rPr>
          <w:noProof/>
        </w:rPr>
      </w:pPr>
      <w:r>
        <w:rPr>
          <w:i/>
          <w:iCs/>
          <w:noProof/>
        </w:rPr>
        <w:t>Доверительно</w:t>
      </w:r>
    </w:p>
    <w:p w:rsidR="00AA7523" w:rsidRDefault="00AA7523">
      <w:pPr>
        <w:rPr>
          <w:noProof/>
        </w:rPr>
      </w:pPr>
      <w:r>
        <w:rPr>
          <w:noProof/>
        </w:rPr>
        <w:t>Родная наша Радночка, спасибо Вам за все Ваши хлопоты с Флорентиной. Сделаем все так, как лучше. Надеемся, что Флорентина понимает, какие трудности нужно преодолеть при отправках. Ведь только ее адвокатше, вероятно, совсем недопустимо представить себе, что консула здесь нет, что парсели посылаются только до известного размера и веса, а при получении пароходных ящиков у Вас на месте могут возникнуть всякие нежданные трудности. Мы послали Флорентине телеграмму, благодарили ее за аванс и сказали, что пошлем для выбора ее вещи разных размеров. Конечно, пошлем разными посылками и на разные адреса. Если первый пароходный ящик дойдет благополучно, то можно будет послать и второй ящик тем же порядком. Невозможно рисковать единовременною ценною посылкою нескольких ящиков. Сперва, кроме двух парселей, посылаем ящик с двумя большими и двумя немного меньшими. Две больших, больше размером Хиссовской и Палмеровской, картины, а средние большие размерами, нежели находящаяся у Флорентины. Кроме того, оба парселя (в общем 64, из них две – подарок Флорентине и Стоксу) представляют большое тональное и экспедиционное разнообразие, давая возможность широкого выбора. Впрочем, одни две большие картины уже превышают сумму, но, принимая во внимание дружеские отношения, предлагаем ей самой отобрать. Повторяю, что, когда ящик с большими вещами дойдет благополучно и Вы нас об этом известите, мы пошлем еще двадцать вещей таким же порядком, которые уже могут пригодиться и для Адриановой комбинации. Во всяком случае, выбор большой. Пошлем Вам спрашиваемый Биль оф Сэл</w:t>
      </w:r>
      <w:r>
        <w:rPr>
          <w:rStyle w:val="FootnoteReference"/>
          <w:noProof/>
        </w:rPr>
        <w:footnoteReference w:id="241"/>
      </w:r>
      <w:r>
        <w:rPr>
          <w:noProof/>
        </w:rPr>
        <w:t>. Не знаю, так ли он сформулируется, как на месте желательно, но, во всяком случае, выразим сущность совершения. Пока мы получили письмо и телеграмму о том, чтобы дизрегард</w:t>
      </w:r>
      <w:r>
        <w:rPr>
          <w:rStyle w:val="FootnoteReference"/>
          <w:noProof/>
        </w:rPr>
        <w:footnoteReference w:id="242"/>
      </w:r>
      <w:r>
        <w:rPr>
          <w:noProof/>
        </w:rPr>
        <w:t xml:space="preserve"> ранее присланный агримент. Вполне понимаем это соображение, ибо какое же юридическое значение может иметь агримент, в котором несколько пунктов не отвечают действительности. Вещи не страхованы, число вещей совсем иное, и размеры их будут зависеть от предоставленного выбора. Конечно, мы вполне понимаем, что для спокойствия Флоринтины нужно не это не отвечающее действительности соглашение, а прежде всего нужны сами вещи, из которых она при Вашем участии может выбрать. В условии был еще один совершенно нелепый пункт о торгово-рыночной цене. Конечно, в художественном мире такая цена устанавливается не выносом вещи на базар, но нормируется по ближайшим бывшим продажам. Такие бывшие ближайшие продажи весьма показательны. Цену Хиссовской картины Вы знаете лучше кого-либо другого, также и цену Палмеровской картины и некоторых других. Конечно, мы понимаем, что соглашение, которое нам предложено, следует дизрегард, ибо оно ни в чем Флорентину не охраняет, но если бы с самой Флорентиной за это время что-либо случилось, то в других руках такое соглашение могло бы вызвать величайшие неприятности. Итак, по доверию мы предоставляем Флорентине выбор из разнообразных вещей. И по тому же доверию с ее стороны к нам она, конечно, понимает, что мы-то хотим сделать как можно лучше во всех отношениях. Посылаем парсели на деревенский адрес, иногда такое место нахождения упрощает. Большой ящик рискнем послать по указанному адресу Конторы. Надеемся, что Брат окажет свое содействие по знакомству. Второй ящик пошлем с одними маленькими рамами для парсельных вещей. Удивляемся, что такие маленькие рамы на месте должны стоить по три доллара. Как бы такой экспорт маленьких дровяных рам из Индии не возбудил чье-то любопытство. Может быть одно объяснение, что Флорентина для какой-то своей коллекции пожелала иметь местные рамы.</w:t>
      </w:r>
    </w:p>
    <w:p w:rsidR="00AA7523" w:rsidRDefault="00AA7523">
      <w:pPr>
        <w:rPr>
          <w:noProof/>
        </w:rPr>
      </w:pPr>
      <w:r>
        <w:rPr>
          <w:noProof/>
        </w:rPr>
        <w:t>Безмерно рады слышать о Вашем обновленно укрепленном единении. Действительно, разъединение, которое уже без того много навредило, привело бы сейчас к такой катастрофе, перед которой всякие проделки трио побледнели бы. Выказать взаимное терпение, принять во внимание особенности характера, улыбнуться там, где еще вчера была бы гримаса, все это будет настоящим преуспеянием. Столько говорено о расширении сознания, что подобное применение его будет благодетельным достижением. В общем письме достаточно пишем о том, чтобы всем адвокатам была разъяснена гибельность их идеи о приезде. Все время повторяется о намерении, о главной задаче темных разрушить авторитет. Заманить в уготовленную западню будет сильнейшей победой темных. Как Сказано: «Правильно замечать подпольную работу черной ложи. Они понимают, как можно нанести решительный удар. Они давно наблюдают и умеют подползти. Так они заботятся о том, чтобы заманить. Уже достаточно сказано». Что же можно к этому еще добавить? Также было Указано, что услышите разные суждения странные и чуждые от друзей. Не есть ли сообщаемое Зиной об адвокате одно из них? Нужно помнить, что Миллер Указан и полезен, но и на него могут быть странные давления и воздействия. Обережем его. Главное, удержать от нанесения удара по авторитету. В наше время ореол мученичества уже померк. Разве не показательна была пониженная реакция на крик моего сердца, прочтенный в собрании друзей?! Некоторые тонкие и близкие души очень почувствовали это. Итак, ввиду слабости публишеров Совет затягивать дело. Обнимаем сердцем и шлем физический и духовный мускус. Сердцем и духом.</w:t>
      </w:r>
    </w:p>
    <w:p w:rsidR="00AA7523" w:rsidRDefault="00AA7523">
      <w:pPr>
        <w:pStyle w:val="Signature"/>
      </w:pPr>
      <w:r>
        <w:t>Р. Е. и Н.</w:t>
      </w:r>
    </w:p>
    <w:p w:rsidR="00AA7523" w:rsidRDefault="00AA7523">
      <w:pPr>
        <w:rPr>
          <w:noProof/>
          <w:sz w:val="22"/>
          <w:szCs w:val="22"/>
        </w:rPr>
      </w:pPr>
    </w:p>
    <w:p w:rsidR="00AA7523" w:rsidRDefault="00AA7523">
      <w:pPr>
        <w:pStyle w:val="a"/>
      </w:pPr>
      <w:r>
        <w:t>132</w:t>
      </w:r>
    </w:p>
    <w:p w:rsidR="00AA7523" w:rsidRDefault="00AA7523">
      <w:pPr>
        <w:pStyle w:val="a0"/>
      </w:pPr>
      <w:r>
        <w:t>Н.К.Рерих, Е.И.Рерих – З.Г.Лихтман, Ф.Грант, К.Кэмпбелл и М.Лихтману</w:t>
      </w:r>
    </w:p>
    <w:p w:rsidR="00AA7523" w:rsidRDefault="00AA7523">
      <w:pPr>
        <w:pStyle w:val="Date"/>
      </w:pPr>
      <w:r>
        <w:t>1 октября 1936 г.</w:t>
      </w:r>
    </w:p>
    <w:p w:rsidR="00AA7523" w:rsidRDefault="00AA7523">
      <w:pPr>
        <w:rPr>
          <w:noProof/>
        </w:rPr>
      </w:pPr>
      <w:r>
        <w:rPr>
          <w:noProof/>
        </w:rPr>
        <w:t>Родные наши Зина, Франсис, Амрида и Морис, сейчас получено письмо Зиночки от 17 сентября, дошло так быстро благодаря «Гинденбургу», а также от Мориса, Клайд и Дорис от 9 сентября. Вполне понимаем беспокойство Зиночки о соглашении с другом Клайд. Мы уже так много писали Вам о критическом денежном положении, что и прибавить к этому уже нечего. Будем надеяться, что Клайд хорошо знает своего друга, ибо условие, составленное его адвокатом, почти ни к чему не обязывает, а с нашей стороны предусматривает несколько опасных пунктов. Например – там не сказано, что имеется в виду доллар нынешнего дня – ведь никто не знает, во что превращается денежный знак в течение четырех лет. Кроме того, веши могут быть выдаваемы пропорционально взносам, а не все сразу за первую четверть всей уплаты. Ведь все ходят под Богом. И кто знает, какие новые люди могут появляться. Как стоит дело с выяснением гонорара Плаута? Судя по письмам Вашим, он уговаривался о пяти тысячах за оба дела (шеры и налоги) с Франсис. Но ведь это был лишь устный разговор, по-видимому, нигде не закрепленный. А Вы знаете, насколько цифры могут быть растяжимы, и это в конце концов может грозить большими неприятностями. Уже достаточно мы все пострадали от всяких вынужденных недоговоренностей со стороны Леви, лишь бы опять в той или иной степени не повторилось то же самое. Может быть, и Дэвид или Стокс могли бы помочь для установления ясной сговоренности. Мы отлично понимаем, что в разгар битвы нужно быть очень осторожными, чтобы не обескураживать защитников, но все же приходится заглянуть и в будущее, иначе недоговоренность может распуститься в опасный цветок. Неужели публишеры все еще не понимают невозможность приезда. Помимо всех прочих, уже давно перечисленных обстоятельств нужно иметь в виду психологию не только одной страны, но международную, и нельзя допустить непоправимый вред для продвижения. Сейчас получили сведения, что пианистка возвращается в Америку. Хорошо, если бы Зиночка до приезда ее успела запросить ее письмом, в какой форме было ей сказано о запрете приезда на всю семью. Ведь письмо из Парижа говорило об этом весьма определенно, и такое обстоятельство не следует оставлять в пространстве не выясненным. Впрочем, вероятно, Зиночка уже запросила пианистку об этом и, может быть, уже имеет от нее ответ. Если бы оказалось, что нам из Парижа было сообщено не так, как было в действительности, то и такое обстоятельство нам нужно знать вполне достоверно. Ведь и там могут быть весьма любопытные вещи. Если публишеры все еще не понимают повелительных препятствий к приезду, то совершенно не понимаем, как они могут нас всех защищать. Понимают ли они накопления всего злоумышления Леви? Адвокаты должны понять, как давно готовилось злоумышление, задолго до 1934 года. Как искался наиболее благоприятный момент, чтобы присвоить шеры, и это произошло сейчас же по окончании реорганизации. Понимают ли адвокаты, что мой доверенный, имевший полную доверенность, воспользовался именно моим отсутствием, чтобы осуществить весь свой преступный план? Понимают ли адвокаты, что до сих пор я не знаю, в чем меня обвиняют злоумышленники? Оценивают ли адвокаты всю предумышленную подлость газетных заметок, появившихся накануне разбора дела? Если нас и Вас обвиняют в какой-то перемене отношения к делам, то пусть же, наконец, формулируют, в чем эта перемена выразилась. Если бы злоумышленники сказали, что они вообще были против наших мыслей о культурных кооперативах, то и сам Уоллес не стал бы делать взнос на Кооператив. Ведь с нашей стороны не только все было сделано, но, можно сказать, больше: маслоделательный сельскохозяйственный Кооператив, конечно, в малом размере, но все же существует. Жизненность кооперативов так ярко изображена в последней книге Уоллеса, что можно легко подумать, не из наших ли доводов он почерпнул свою преданность кооперативному началу. Посылаем Вам ревью за сентябрь месяц, из него Вы видите, что Высшая Школа Св. Миры просила мой портрет для Зала Героев. Не удивительно ли, что в то время, когда в одной стране меня именуют спай</w:t>
      </w:r>
      <w:r>
        <w:rPr>
          <w:rStyle w:val="FootnoteReference"/>
          <w:noProof/>
        </w:rPr>
        <w:footnoteReference w:id="243"/>
      </w:r>
      <w:r>
        <w:rPr>
          <w:noProof/>
        </w:rPr>
        <w:t xml:space="preserve"> и фрод</w:t>
      </w:r>
      <w:r>
        <w:rPr>
          <w:rStyle w:val="FootnoteReference"/>
          <w:noProof/>
        </w:rPr>
        <w:footnoteReference w:id="244"/>
      </w:r>
      <w:r>
        <w:rPr>
          <w:noProof/>
        </w:rPr>
        <w:t>, а в другой стране именно сопричисляют к героям мира. А вот такое обстоятельство тоже адвокатам ничего не говорит? Туман неосведомленности может быть опасен. Неужели они не видят жестокую несоизмеримость происходящего? Может быть, Вы уже слышали, что Билибин по приглашению уехал на родину. Сколько удивительных подвижек! О деятельности за сентябрь не пишу, ибо она рассказана в прилагаемом ревью. Надеемся, что Общество уже инкорпорировано, это так важно! Если мудрое протяжение дела советуется для суда, то для общества и культурных дел необходима была и есть всякая поспешность. Характерен поступок Мордкина – все это из той же Кауновской и Бринтоновской оперы. Недавно я послал Фокину «Врата в Будущее», также Москову и Гребенщикову. Будьте в единении прочном, не дайте врагу торжествовать. Один за всех и все за одного. Сердцем и духом с Вами.</w:t>
      </w:r>
    </w:p>
    <w:p w:rsidR="00AA7523" w:rsidRDefault="00AA7523">
      <w:pPr>
        <w:pStyle w:val="Signature"/>
      </w:pPr>
      <w:r>
        <w:t>Н. и Е.Р.</w:t>
      </w:r>
    </w:p>
    <w:p w:rsidR="00AA7523" w:rsidRDefault="00AA7523">
      <w:pPr>
        <w:rPr>
          <w:noProof/>
        </w:rPr>
      </w:pPr>
    </w:p>
    <w:p w:rsidR="00AA7523" w:rsidRDefault="00AA7523">
      <w:pPr>
        <w:pStyle w:val="a"/>
      </w:pPr>
      <w:r>
        <w:t>133</w:t>
      </w:r>
    </w:p>
    <w:p w:rsidR="00AA7523" w:rsidRDefault="00AA7523">
      <w:pPr>
        <w:pStyle w:val="a0"/>
      </w:pPr>
      <w:r>
        <w:t>Е.И.Рерих – Ф.А.Буцену</w:t>
      </w:r>
    </w:p>
    <w:p w:rsidR="00AA7523" w:rsidRDefault="00AA7523">
      <w:pPr>
        <w:pStyle w:val="Date"/>
      </w:pPr>
      <w:r>
        <w:t>2 октября 1936 г.</w:t>
      </w:r>
    </w:p>
    <w:p w:rsidR="00AA7523" w:rsidRDefault="00AA7523">
      <w:pPr>
        <w:rPr>
          <w:noProof/>
        </w:rPr>
      </w:pPr>
      <w:r>
        <w:rPr>
          <w:noProof/>
        </w:rPr>
        <w:t>Дорогой Федор Антонович, спешу ответить на Ваши два письма от августа и 17 сентября. Тронута всем, что Вы пишете. И, конечно, с радостью доверю Вам, Друзьям нашим, издание «Тайной Доктрины», ибо знаю, что все заботы будут приложены, чтобы труд этот вышел в достойном виде. Мне только тяжело, что сейчас мы не можем принять на себя часть расходов по издательству этих двух томов. Потому еще и еще раз прошу Вас прикинуть смету, чтобы она не превысила материальных возможностей друзей. Конечно, количество экземпляров должно зависеть от общей суммы, ассигнованной на это издание. Не думаю, что можно было бы выпустить более двух тысяч. Конечно, знак «Угунс» очень хорош, и краткое Вступление, данное к этому переводу Владыкой М., следует поставить под этим знаком. Макет листа этого будет приложен. Теперь для формата и облегчения всего распределения и возможных справок я вышлю Адиарское издание двух томов «Тайной Доктрины», с которого был сделан перевод. Я старалась придерживаться того же распределения и соблюдала начала строк, так что в случае каких-либо справок будет легко найти их. Так же пришлось проверить русскую транскрипцию санскритских и других терминов. Но меня беспокоят еврейские, потому, может быть, можно будет установить их транскрипцию, посоветовавшись с каким-либо ученым раввином. Также все еврейские и греческие слова и рисунки, встречающиеся в «Тайной Доктрине» в оригинале, должны быть сфотографированы. Я не знаю этих языков, потому срисованные мною каракули ужасны и вставлены лишь для удобства их нахождения.</w:t>
      </w:r>
    </w:p>
    <w:p w:rsidR="00AA7523" w:rsidRDefault="00AA7523">
      <w:pPr>
        <w:rPr>
          <w:noProof/>
        </w:rPr>
      </w:pPr>
      <w:r>
        <w:rPr>
          <w:noProof/>
        </w:rPr>
        <w:t>Конечно, собственниками этого издания должны быть те, кто вкладывают свои средства. Цвет обложки может быть темно-зеленым.</w:t>
      </w:r>
    </w:p>
    <w:p w:rsidR="00AA7523" w:rsidRDefault="00AA7523">
      <w:pPr>
        <w:rPr>
          <w:noProof/>
        </w:rPr>
      </w:pPr>
      <w:r>
        <w:rPr>
          <w:noProof/>
        </w:rPr>
        <w:t>Приложу к манускрипту все мои соображения. Вы правы, дорогой Федор Антонович, что работа по изданию этих томов чрезвычайно сложная и ответственная. Потребуются очень умелые и ответственные корректоры. Очень было бы обидно допустить какие-либо ошибки в таком труде. Знаю по опыту, как трудна корректура таких сочинений.</w:t>
      </w:r>
    </w:p>
    <w:p w:rsidR="00AA7523" w:rsidRDefault="00AA7523">
      <w:pPr>
        <w:rPr>
          <w:noProof/>
        </w:rPr>
      </w:pPr>
      <w:r>
        <w:rPr>
          <w:noProof/>
        </w:rPr>
        <w:t>Вы знаете, что каждый том «Тайной Доктрины» состоит из трех частей. Дней через десять вышлю первую часть первого тома, затем недели через две и вторую часть – «Символизм», за которой последует третья – «Адденда».</w:t>
      </w:r>
    </w:p>
    <w:p w:rsidR="00AA7523" w:rsidRDefault="00AA7523">
      <w:pPr>
        <w:rPr>
          <w:noProof/>
        </w:rPr>
      </w:pPr>
      <w:r>
        <w:rPr>
          <w:noProof/>
        </w:rPr>
        <w:t>Перевод требует тщательной корректуры, и это не легко. Я не ожидала, что так скоро явится возможность издать, и потому, закончив перевод, окончательную проверку его и корректуру транскрипции иностранных слов отложила из-за других спешных работ. Современная транскрипция некоторых терминов разнится от тех времен, потому приходится ее несколько изменить. Так, например – вместо «Зероате Акерна» сейчас в русской литературе пишут «Зерван-Акарана» и вместо «Амшаспенд» – «Амешаспент» и т.д. Все это я отмечу в маленьком примечании от переводчика.</w:t>
      </w:r>
    </w:p>
    <w:p w:rsidR="00AA7523" w:rsidRDefault="00AA7523">
      <w:pPr>
        <w:rPr>
          <w:noProof/>
        </w:rPr>
      </w:pPr>
      <w:r>
        <w:rPr>
          <w:noProof/>
        </w:rPr>
        <w:t>Теперь очень радовались мы письму Гаральда Феликсовича, так ярко описавшего нам чудесную атмосферу на последнем большом собрании членов Общества, на котором Рихард Яковлевич произнес столь вдохновенную и высоко прочувственную речь. Единение и духовный подъем среди членов Общества – наша радость.</w:t>
      </w:r>
    </w:p>
    <w:p w:rsidR="00AA7523" w:rsidRDefault="00AA7523">
      <w:pPr>
        <w:rPr>
          <w:noProof/>
        </w:rPr>
      </w:pPr>
      <w:r>
        <w:rPr>
          <w:noProof/>
        </w:rPr>
        <w:t>Очень хороши темы Вашего реферата. Да, нужно всячески внедрять в сознание неотделимость жизни человека от всего окружающего его и, следовательно, великую ответственность нашу перед всем мирозданием. Истинно, сердце радуется Вашим трудам. Сердце шлет всю признательность за все приносимое на пользу Великого Плана Света и Просвещения. Передайте, пожалуйста, мою глубокую благодарность и г-ну Вайчулянису. Хотела бы знать его имя и отчество.</w:t>
      </w:r>
    </w:p>
    <w:p w:rsidR="00AA7523" w:rsidRDefault="00AA7523">
      <w:pPr>
        <w:rPr>
          <w:noProof/>
        </w:rPr>
      </w:pPr>
      <w:r>
        <w:rPr>
          <w:noProof/>
        </w:rPr>
        <w:t>Радовалась, что у Вас такая хорошая и удачливая семья. Что же касается до ориентации, о которой Вы пишете, то можно быть великим патриотом и в то же время иметь дружественные чувства к соседям. Скоро многое может измениться, и страны узнают, где их истинные друзья. Радовалась, что Россия поддержала и заступилась за Абиссинию. Все устраивается так, как нужно. Чистка идет во всем мире. Космический Магнит собирает все нужное для будущей Великой Эпохи. Маятник удачи широким размахом качнулся в определенном направлении. Все события послужат лишь на утверждение сужденного.</w:t>
      </w:r>
    </w:p>
    <w:p w:rsidR="00AA7523" w:rsidRDefault="00AA7523">
      <w:pPr>
        <w:rPr>
          <w:noProof/>
        </w:rPr>
      </w:pPr>
      <w:r>
        <w:rPr>
          <w:noProof/>
        </w:rPr>
        <w:t>Получили присланные Вами выпады против брошюры Клизовского. Выпады эти глупы и не по существу. Из Парижа нам писали, что там брошюра эта в ...</w:t>
      </w:r>
      <w:r>
        <w:rPr>
          <w:rStyle w:val="FootnoteReference"/>
          <w:noProof/>
        </w:rPr>
        <w:footnoteReference w:id="245"/>
      </w:r>
      <w:r>
        <w:rPr>
          <w:noProof/>
        </w:rPr>
        <w:t xml:space="preserve"> кругах принята очень хорошо. Посмотрим, какую бучу подымет она на Дальнем Востоке?</w:t>
      </w:r>
    </w:p>
    <w:p w:rsidR="00AA7523" w:rsidRDefault="00AA7523">
      <w:pPr>
        <w:rPr>
          <w:noProof/>
        </w:rPr>
      </w:pPr>
      <w:r>
        <w:rPr>
          <w:noProof/>
        </w:rPr>
        <w:t>Вы спрашиваете, что есть психическая энергия – могла бы ответить на это одним словом, а именно – ВСЕ. Психическая энергия есть всеначальная энергия. Синтез всех наших нервных излучений. Психическая энергия есть та энергия, которая лежит в основании проявления мира. Космическая энергия есть та энергия, которая запечатлевает образы на пластической космической субстанции. Психическая энергия есть Фохат. Психическая энергия есть Дух Святой. Психическая энергия есть любовь и устремление. Психическая энергия есть синтез всех нервных излучений. Психическая энергия есть Великий АУМ. Потому выработка в себе постоянного, ничем не сломимого устремления к Свету во всех его проявлениях и будет именно развитием этой энергии.</w:t>
      </w:r>
    </w:p>
    <w:p w:rsidR="00AA7523" w:rsidRDefault="00AA7523">
      <w:pPr>
        <w:rPr>
          <w:noProof/>
        </w:rPr>
      </w:pPr>
      <w:r>
        <w:rPr>
          <w:noProof/>
        </w:rPr>
        <w:t>Помните § 55 из «Общины»? «Устремление – ладья Архата. Устремление – единорог явленный. Устремление – ключ от всех пещер...»</w:t>
      </w:r>
    </w:p>
    <w:p w:rsidR="00AA7523" w:rsidRDefault="00AA7523">
      <w:pPr>
        <w:rPr>
          <w:noProof/>
        </w:rPr>
      </w:pPr>
      <w:r>
        <w:rPr>
          <w:noProof/>
        </w:rPr>
        <w:t>Истинно, устремление и психическая энергия, можно сказать, – синонимы. Одно без другого не существует.</w:t>
      </w:r>
    </w:p>
    <w:p w:rsidR="00AA7523" w:rsidRDefault="00AA7523">
      <w:pPr>
        <w:rPr>
          <w:noProof/>
        </w:rPr>
      </w:pPr>
      <w:r>
        <w:rPr>
          <w:noProof/>
        </w:rPr>
        <w:t>Посылаю Вам одну статью из спрашиваемых Вами.</w:t>
      </w:r>
    </w:p>
    <w:p w:rsidR="00AA7523" w:rsidRDefault="00AA7523">
      <w:pPr>
        <w:rPr>
          <w:noProof/>
        </w:rPr>
      </w:pPr>
      <w:r>
        <w:rPr>
          <w:noProof/>
        </w:rPr>
        <w:t>Что Анна Кима? Прочла ее автобиографию. Бедняга, жизнь ее не легкая! Но не будем ее смущать. Пусть она не раздваивается и следует за Розенбергом. В ее ауре сейчас мало равновесия. Теплое слово должно быть найдено в отношении каждого искателя, но не следует зазывать на свой путь. Заезжала ли она в Ригу на обратном пути из своего путешествия?</w:t>
      </w:r>
    </w:p>
    <w:p w:rsidR="00AA7523" w:rsidRDefault="00AA7523">
      <w:pPr>
        <w:rPr>
          <w:noProof/>
        </w:rPr>
      </w:pPr>
      <w:r>
        <w:rPr>
          <w:noProof/>
        </w:rPr>
        <w:t>Почта уходит, и потому должна кончать письмо. Посылаю письмо и Гаральду Феликсовичу – возмущены до глубины души невежественными поступками, о которых он сообщает в своем письме. Поход против Вас, а теперь эти нападения – все это действия одного порядка. Истинно, как сказал один Подвижник первых времен христианства: «Ад есть невежество». Но не убоимся! Космическая Справедливость спешит. – Счеты будут скоро сведены. Все стремящееся к Свету получит право на существование.</w:t>
      </w:r>
    </w:p>
    <w:p w:rsidR="00AA7523" w:rsidRDefault="00AA7523">
      <w:pPr>
        <w:rPr>
          <w:noProof/>
        </w:rPr>
      </w:pPr>
      <w:r>
        <w:rPr>
          <w:noProof/>
        </w:rPr>
        <w:t>Шлю Вам, дорогой Федор Антонович, и всем близким Друзьям привет сердца и самые бодрые и радостные мысли. Будем радостны и не устрашимся никакими событиями, все к лучшему.</w:t>
      </w:r>
    </w:p>
    <w:p w:rsidR="00AA7523" w:rsidRDefault="00AA7523">
      <w:pPr>
        <w:rPr>
          <w:noProof/>
        </w:rPr>
      </w:pPr>
      <w:r>
        <w:rPr>
          <w:noProof/>
        </w:rPr>
        <w:t>Всего самого светлого.</w:t>
      </w:r>
    </w:p>
    <w:p w:rsidR="00AA7523" w:rsidRDefault="00AA7523">
      <w:pPr>
        <w:rPr>
          <w:noProof/>
        </w:rPr>
      </w:pPr>
      <w:r>
        <w:rPr>
          <w:noProof/>
        </w:rPr>
        <w:t>Духом с Вами.</w:t>
      </w:r>
    </w:p>
    <w:p w:rsidR="00AA7523" w:rsidRDefault="00AA7523">
      <w:pPr>
        <w:rPr>
          <w:noProof/>
        </w:rPr>
      </w:pPr>
    </w:p>
    <w:p w:rsidR="00AA7523" w:rsidRDefault="00AA7523">
      <w:pPr>
        <w:pStyle w:val="a"/>
      </w:pPr>
      <w:r>
        <w:t>134</w:t>
      </w:r>
    </w:p>
    <w:p w:rsidR="00AA7523" w:rsidRDefault="00AA7523">
      <w:pPr>
        <w:pStyle w:val="a0"/>
      </w:pPr>
      <w:r>
        <w:t>Е.И.Рерих – Г.Ф.Лукину</w:t>
      </w:r>
    </w:p>
    <w:p w:rsidR="00AA7523" w:rsidRDefault="00AA7523">
      <w:pPr>
        <w:pStyle w:val="Date"/>
      </w:pPr>
      <w:r>
        <w:t>2 октября 1936 г.</w:t>
      </w:r>
    </w:p>
    <w:p w:rsidR="00AA7523" w:rsidRDefault="00AA7523">
      <w:pPr>
        <w:rPr>
          <w:noProof/>
        </w:rPr>
      </w:pPr>
      <w:r>
        <w:rPr>
          <w:noProof/>
        </w:rPr>
        <w:t>Дорогой наш Гаральд Феликсович, только что получили Ваше письмо от 19 сентября. Читая Ваше описание мерзейших действий, подсказанных темным невежеством и злобною завистью, мы преисполнились великого возмущения. Вспомнили при этом, как наш родной Феликс Денисович при встрече с Николаем Константиновичем рассказывал ему о всех тех преследованиях, которые им пришлось испытать и преодолеть. Видимо, тьма со всеми ее порождениями свила себе прочное гнездо. Тем более основания для борьбы с нею. Конечно, Вы поступили правильно, отвергнув руку человека, дерзнувшего в лицо сына оскорбить память его уважаемого отца! Я напомнила бы этому невежде, что титулом шарлатана в свое время были награждены все великие люди и ученые, вспомним хотя бы великого Парацельса, нахождениями которого прекрасно пользуются сейчас современные коллеги его. «Шарлатан» есть своего рода почетный титул, которым невежды награждают всех, чье познание переросло их птичьи мозги. Но по существующей космической справедливости титул этот возвращается им стократно, но уже в виде несмываемого на веки вечные клейма грубого невежества. Имена подобных невежд в веках становятся именем нарицательным для всего темного. Разве история не отметила имена разрушителей и палачей всего нового, созидательного и эволюционного? К сожалению, осознание этого невежества и губительных последствий его еще мало проникает в массы, потому следует неотложно напоминать подрастающим поколениям о всех подобных деяниях, свидетельствующих о необычайной косности человеческого мышления, отравленного атавизмом. Нужны книги, ярко излагающие все те преследования, глумления и мучения, которым подвергается каждый приносящий новый свет во всех областях жизни. Между прочим, хорошо бы перевести на латышский язык статью Н.К. «Борьба с невежеством» и поместить ее в каком-либо журнале или же газете; может быть, кое-кто и призадумается.</w:t>
      </w:r>
    </w:p>
    <w:p w:rsidR="00AA7523" w:rsidRDefault="00AA7523">
      <w:pPr>
        <w:rPr>
          <w:noProof/>
        </w:rPr>
      </w:pPr>
      <w:r>
        <w:rPr>
          <w:noProof/>
        </w:rPr>
        <w:t>Да, родной Гаральд Феликсович, трудна и тяжка борьба с гидрою тьмы, но только эта борьба и приносит чистую и истинную радость духа. Крылья растут при каждом одолении тьмы. Потому будем мужественно продолжать нести свет. Вообразим себя алхимиками и припомним, как им приходилось трудиться под непрестанным страхом быть обвиненными в колдовстве и быть поджаренными на костре. В свое время белый орел прикрывал собою кислород, а Феникс – литий, так же и Акаша принимала облик Небесной Девы, и Дракон и прочие символы скрывали великие знания от злобных тупиц. А сейчас, кажется, и гомеопатия не имеет права гражданства и не может послужить ширмой. Люди не прочь получить знание, но по слабости мозгов не могут охватить полного света. Потому и приходится одевать то одеяние, в котором оно может быть принято, иначе они бросятся, чтобы растерзать. Звериные инстинкты еще далеко не изжиты в двуногих представителях будущего человечества, и они готовы целой сворой нападать на все им неведомое. Откуда же все сокровенные Учения и все те великие символы, которые оставила нам великая Древность? Привожу Вам параграф из книг Живой Этики. «Где-то запрещаются гомеопатические средства, также кто-то желает лечить людей своим способом. Ограничено мышление запрещающее! Невозможно установить один способ лечения. Следует помнить, что все лекарства являются лишь средствами вспомогательными. Без всеначальной (психической) энергии никакое лекарство не окажет должного действия. Нельзя делить врачей на аллопатов и гомеопатов, каждый применяет лучший метод индивидуально. Также врач знает основную энергию, которая будет фактором скорейшего выздоровления»</w:t>
      </w:r>
      <w:r>
        <w:rPr>
          <w:rStyle w:val="FootnoteReference"/>
          <w:noProof/>
        </w:rPr>
        <w:footnoteReference w:id="246"/>
      </w:r>
      <w:r>
        <w:rPr>
          <w:noProof/>
        </w:rPr>
        <w:t>. Да, жизнь сложна и лишь познавшие всю сложность ее могут приобщиться к великому знанию.</w:t>
      </w:r>
    </w:p>
    <w:p w:rsidR="00AA7523" w:rsidRDefault="00AA7523">
      <w:pPr>
        <w:rPr>
          <w:noProof/>
        </w:rPr>
      </w:pPr>
      <w:r>
        <w:rPr>
          <w:noProof/>
        </w:rPr>
        <w:t>Не огорчайтесь выявлением ликов. Пусть маски будут сброшены, ведь распознавание ликов есть уже половина победы. Нащупайте, откуда идет эта мерзость. Проявите мудрость и зоркость, но скажите – не убоимся! Народная мудрость говорит – «Смелым Бог владеет». Истинно, только твердо идущему сопутствует Луч Великого Владыки, ибо он идет не уклоняясь и потому не выпадает из полосы Света. Станем алхимиками и приобщимся к мудрости. Очень тронуло меня Ваше письмо, описывающее то единение, которое было достигнуто прекрасной речью и теми прекрасными излучениями, которые шли из объединенных сердец. Вся сила в единении! Теперь в своем письме к Владимиру Анатольевичу Вы писали о своем огорчении, что в письме ко мне Вы употребили крепкое словечко. Но, родной Гаральд Феликсович, ведь есть действия, которые заслуживают самого яркого определительного. Сама я всегда предпочитаю называть вещи своими именами и не люблю сусальных подсахаренных выражений. Так, оскорбивший память Феликса Денисовича не только грубый невежда, но и кощунник.</w:t>
      </w:r>
    </w:p>
    <w:p w:rsidR="00AA7523" w:rsidRDefault="00AA7523">
      <w:pPr>
        <w:rPr>
          <w:noProof/>
        </w:rPr>
      </w:pPr>
      <w:r>
        <w:rPr>
          <w:noProof/>
        </w:rPr>
        <w:t>Радуюсь, если у Вас явится немного больше времени, чтобы углубиться в изучение Учения. Ничто не даст той закалки духа и ясности, и широты восприятия, как претворение в сознании, в сердце всех данных жизненных формул. Все свои устремления я черпаю из этого Кладезя Мудрости и истинной Радости. Как бы ни было тяжко иногда, но стоит прочесть несколько страниц этой Мудрости, и ясность устанавливается на сердце и в сознании. События надвигаются, но встретим их мужественно, ибо они есть вход в будущее. Над Севером знаки хорошие. Под Щитом Великого Владыки все воинство Его будет невредимо. И нить, связующая сердца Учителя и ученика, пусть превратится в мощный канат, ибо много будет посягательств порвать ее. Шлю Вам все огни твердости и терпения. Привет сердца всем друзьям. Пусть мудрая радость сопутствует &lt;...&gt;</w:t>
      </w:r>
      <w:r>
        <w:rPr>
          <w:rStyle w:val="FootnoteReference"/>
          <w:noProof/>
        </w:rPr>
        <w:footnoteReference w:id="247"/>
      </w:r>
    </w:p>
    <w:p w:rsidR="00AA7523" w:rsidRDefault="00AA7523">
      <w:pPr>
        <w:rPr>
          <w:noProof/>
        </w:rPr>
      </w:pPr>
    </w:p>
    <w:p w:rsidR="00AA7523" w:rsidRDefault="00AA7523">
      <w:pPr>
        <w:pStyle w:val="a"/>
      </w:pPr>
      <w:r>
        <w:t>135</w:t>
      </w:r>
    </w:p>
    <w:p w:rsidR="00AA7523" w:rsidRDefault="00AA7523">
      <w:pPr>
        <w:pStyle w:val="a0"/>
      </w:pPr>
      <w:r>
        <w:t>Н.К.Рерих, Е.И.Рерих – З.Г.Лихтман, Ф.Грант, К.Кэмпбелл и М.Лихтману</w:t>
      </w:r>
    </w:p>
    <w:p w:rsidR="00AA7523" w:rsidRDefault="00AA7523">
      <w:pPr>
        <w:pStyle w:val="Date"/>
      </w:pPr>
      <w:r>
        <w:t>5 октября 1936 г.</w:t>
      </w:r>
    </w:p>
    <w:p w:rsidR="00AA7523" w:rsidRDefault="00AA7523">
      <w:pPr>
        <w:rPr>
          <w:noProof/>
        </w:rPr>
      </w:pPr>
      <w:r>
        <w:rPr>
          <w:noProof/>
        </w:rPr>
        <w:t>Родные наши Зина, Франсис, Амрида и Морис, вчера американской почты не было – опасаемся, не попала ли она опять в упавший аэроплан. За это лето почему-то много английских аэропланов погибло. Еще не имели Ваш ответ о Лиге Культуры. В апреле 1934 года у меня была бумага от нашей Лиги, из чего было видно, что Лига существует. Не в том дело, что она могла временно не собираться, но важен сам факт ее существования. С апреля 34-го года до сегодня никаких данных об роспуске или о перемене правления Лиги мы не знаем – значит, Лига существует. Не забудем, что кроме Т.Шнейдера и Катрин в Лиге был и Радосавлевич, а такое участие при наличности всех его студентов, как Вы понимаете, весьма полезно. Мы еще не знаем, удалось ли кому-либо из Вас в течение этого года повидать Шнейдера или хотя бы по телефону переговорить с ним. Не думаю, чтобы он мог подпасть под чары хоршевской ненависти. Во всяком случае, эта организация будет в будущем нужна, и потому следует точнейшим образом выяснить ее положение. Не мог же Леви захватным порядком присвоить себе и эту общественную организацию. Непременно скажите об этом Миллеру. Так много вопросов повисло в воздухе, что постепенно нужно их выяснять. Вы помните, что Лига Культуры была совершенно обособленным учреждением от Музея, и потому всякие происходящие суды не могут касаться этой чисто общественно-культурной Лиги. Будем очень ждать Ваших разъяснений по этому вопросу. Также знает ли Миллер о декларации 1929 года, признающей Музей собственностью нации? Обратите его внимание на то, что бумага, всеми нами подписанная, была не просьбой о принятии, но именно нашей всеобщей непоколебимой декларацией. Подчеркиваю слово «Декларация», потому что злоумышленники могут клеветать о том, что на эту бумагу не было письменного ответа. Но если прочесть бумагу внимательно, то можно видеть, что она является утвердительной и ответа по существу и не требует. Ведь Морис, проектируя эту бумагу, именно предполагал, чтобы она не была прошением о принятии дара. Бумага и писалась как наша единогласная декларация. Если какой-либо писатель декларирует свои сочинения как собственность нации, то ведь это не будет просьбою о принятии дара, а есть утверждающая декларация, и тем самым неотменная. Непременно самым точным образом переведите эти соображения Миллеру, Брату и вообще всем, кому полезно. Если бы я понимал декларацию 1929 года не как нашу всеобщую декларацию, а как нечто другое, я бы первый никогда не согласился бы на текст, так прекрасно формулированный Морисом. Для Миллера, когда он будет обдумывать дело о Корпорации Пейнтингс, это соображение о декларации, конечно, будет совершенно необходимо. Посылаю Вам для сведения копию моего письма Кауну. Не будем задумываться о последствиях этого письма, но пусть иногда в ночной час, когда он остается наедине с собою, ему станет стыдно. Также нужно выяснить Миллеру, как человеку вновь подошедшему, всю ложность наветов, которые можно усмотреть из выкриков трио. Предложенные мною культурные Учреждения носили названия: Мастер-Институт Соединенных Искусств, «Корона Мунди»</w:t>
      </w:r>
      <w:r>
        <w:rPr>
          <w:rStyle w:val="FootnoteReference"/>
          <w:noProof/>
        </w:rPr>
        <w:footnoteReference w:id="248"/>
      </w:r>
      <w:r>
        <w:rPr>
          <w:noProof/>
        </w:rPr>
        <w:t>, «Кор Арденс»</w:t>
      </w:r>
      <w:r>
        <w:rPr>
          <w:rStyle w:val="FootnoteReference"/>
          <w:noProof/>
        </w:rPr>
        <w:footnoteReference w:id="249"/>
      </w:r>
      <w:r>
        <w:rPr>
          <w:noProof/>
        </w:rPr>
        <w:t>, Международное Агентство (Пресс)</w:t>
      </w:r>
      <w:r>
        <w:rPr>
          <w:rStyle w:val="FootnoteReference"/>
          <w:noProof/>
        </w:rPr>
        <w:footnoteReference w:id="250"/>
      </w:r>
      <w:r>
        <w:rPr>
          <w:noProof/>
        </w:rPr>
        <w:t>, Уорльд Сервис</w:t>
      </w:r>
      <w:r>
        <w:rPr>
          <w:rStyle w:val="FootnoteReference"/>
          <w:noProof/>
        </w:rPr>
        <w:footnoteReference w:id="251"/>
      </w:r>
      <w:r>
        <w:rPr>
          <w:noProof/>
        </w:rPr>
        <w:t>, «Урусвати» – Гималайский Институт, Лига Культуры, таким образом, лишь в Музее упоминалось имя. Но ведь всюду было широко напечатано, что Музей основан не мною, но группою американских почитателей. Очень важно, чтобы во всем лежали в основе неопровержимые факты. В то время, когда злоумышленное трио будет наполнять пространство динамитом наветов, все наши защитники должны опровергать их не предположениями, но именно непреложными фактами. Не зная формулировку лживых наветов, нам приходится базироваться на тех отдельных истерических выкриках, которые докатываются через океаны. Во всяком случае, все эти наши утверждения – они должны ясно оставаться в истории культурных дел. Франсис, как историограф происходящего, приложит и эти записи ко множеству и других неопровержимых фактов. За всеми нами – факты, а за злоумышленниками – наветы. Мы все лишь обороняемся, а злоумышленники узурпируют и нападают, желая выбросить членов Совета на улицу после 15-летних трудов. Измышленная узурпаторами театральная школа, конечно, является лишь преддверием новых нападений на основной Мастер-Институт. Пусть Зина непременно создаст хотя бы маленький Совет преподавателей. Еще вернемся к вопросу о декларации 29-го года. Вы помните, что отказа в ней не было, а всякое молчание международно считается знаком согласия. Также припомните, что когда по возвращении из экспедиции мы поднесли картину президенту Хуверу, то ведь у меня не имеется никакой бумаги с благодарностью. Молчание есть знак согласия. Чуем, как напряжено время. Чуем весь злостный динамит, употребляемый узурпаторами. Но когда-то все происходящее останется в анналах как наша общая геройская борьба за Культуру Потому поверх всего напряжения пусть будет светло на душе. Всеми помыслами, всем сердцем и духом всегда с Вами.</w:t>
      </w:r>
    </w:p>
    <w:p w:rsidR="00AA7523" w:rsidRDefault="00AA7523">
      <w:pPr>
        <w:pStyle w:val="Signature"/>
      </w:pPr>
      <w:r>
        <w:t>Н., Е.Р.</w:t>
      </w:r>
    </w:p>
    <w:p w:rsidR="00AA7523" w:rsidRDefault="00AA7523">
      <w:pPr>
        <w:rPr>
          <w:noProof/>
        </w:rPr>
      </w:pPr>
    </w:p>
    <w:p w:rsidR="00AA7523" w:rsidRDefault="00AA7523">
      <w:pPr>
        <w:pStyle w:val="a"/>
      </w:pPr>
      <w:r>
        <w:t>136</w:t>
      </w:r>
    </w:p>
    <w:p w:rsidR="00AA7523" w:rsidRDefault="00AA7523">
      <w:pPr>
        <w:pStyle w:val="a0"/>
      </w:pPr>
      <w:r>
        <w:t>Е.И.Рерих – Н.П.Серафининой</w:t>
      </w:r>
    </w:p>
    <w:p w:rsidR="00AA7523" w:rsidRDefault="00AA7523">
      <w:pPr>
        <w:pStyle w:val="Date"/>
      </w:pPr>
      <w:r>
        <w:t>5 октября 1936 г.</w:t>
      </w:r>
    </w:p>
    <w:p w:rsidR="00AA7523" w:rsidRDefault="00AA7523">
      <w:pPr>
        <w:rPr>
          <w:noProof/>
        </w:rPr>
      </w:pPr>
      <w:r>
        <w:rPr>
          <w:noProof/>
        </w:rPr>
        <w:t>Родная наша Надежда Павловна, отвечаю на два Ваших письма от июля и конца августа. По нездоровью, вернее, из-за крайнего напряжения в центрах и спешной работы отложила ответ. Спасибо большое за присланные карточки. Вы уже знаете, что избрание г-жи Монтвидене было Одобрено. Мы были очень рады этому. Ее аура очень хорошая, и мне она близка. Также понимаю и Вашу привязанность к Вашему духовному сыну г-ну Ск., сердце у него прекрасное, доверять можно. Эти две ауры самые лучшие.</w:t>
      </w:r>
    </w:p>
    <w:p w:rsidR="00AA7523" w:rsidRDefault="00AA7523">
      <w:pPr>
        <w:rPr>
          <w:noProof/>
        </w:rPr>
      </w:pPr>
      <w:r>
        <w:rPr>
          <w:noProof/>
        </w:rPr>
        <w:t>Вы спрашиваете о некоторых признаках в ауре Тарабильды – нет, пока их нет. У него замечается шаткость, но основа его неплохая. Внутренний человек в нем лучше внешнего. Но знаки, которые Вы ищете у Тарабильды, довольно ярко выражены в ауре одного из братьев Хмелевских – у того, который без очков, вероятно, Михаила?</w:t>
      </w:r>
    </w:p>
    <w:p w:rsidR="00AA7523" w:rsidRDefault="00AA7523">
      <w:pPr>
        <w:rPr>
          <w:noProof/>
        </w:rPr>
      </w:pPr>
      <w:r>
        <w:rPr>
          <w:noProof/>
        </w:rPr>
        <w:t>Что же касается до несчастной девушки, то, по моим исследованиям, она еврейка из Латвии, не из интеллигентной семьи. Аура ее крайне тяжкая. Также лучше родственников ее не искать, ничего хорошего это не принесет. Конечно, если она сейчас находится в лечебнице, то следует ее и оставить там, ибо, по-моему, она поправиться не может. Последнее обстоятельство никому говорить не следует, иначе и отношение заинтересованных в этом случае лиц изменится.</w:t>
      </w:r>
    </w:p>
    <w:p w:rsidR="00AA7523" w:rsidRDefault="00AA7523">
      <w:pPr>
        <w:rPr>
          <w:noProof/>
        </w:rPr>
      </w:pPr>
      <w:r>
        <w:rPr>
          <w:noProof/>
        </w:rPr>
        <w:t>Вы спрашиваете, чем объяснить карму утопления? – Отказом спасти утопавшего в прошлом, ибо память эта лишила его самосохранения.</w:t>
      </w:r>
    </w:p>
    <w:p w:rsidR="00AA7523" w:rsidRDefault="00AA7523">
      <w:pPr>
        <w:rPr>
          <w:noProof/>
        </w:rPr>
      </w:pPr>
      <w:r>
        <w:rPr>
          <w:noProof/>
        </w:rPr>
        <w:t>«Упасика» означает «ученица в миру». Так называл Владыка М. нашу Е.П.Блаватскую.</w:t>
      </w:r>
    </w:p>
    <w:p w:rsidR="00AA7523" w:rsidRDefault="00AA7523">
      <w:pPr>
        <w:rPr>
          <w:noProof/>
        </w:rPr>
      </w:pPr>
      <w:r>
        <w:rPr>
          <w:noProof/>
        </w:rPr>
        <w:t xml:space="preserve">Вы спрашиваете, почему Вам тяжка близость некоторых аур? Но причин много – несоответствие в напряжении и особенно разница в цвете, дисгармоничность токов, а также более слабые или больные ауры черпают силы свои из нашего запаса. Особенно тяжки ауры людей с потухшим сознанием, их следует избегать. Во время космической Битвы, когда токи так ужасны, вполне естественна повышенная чувствительность ко всему и ко всем атмосферическим явлениям. Между прочим, понимают ли Ваши ученики по астрологии, что наука эта обоюдоострая? Малое знание в ней опасно. Особенно не советовала бы на первых ступенях чрезмерно изучать свой личный гороскоп. Только очень сильные духом могут разумно и спокойно читать некоторые знаки. Не следует забывать, что сильная воля и чистое устремление к Иерархии Света могут многое изменить. Кроме того, сейчас чтение гороскопов усложнилось из-за новых сочетаний светил, дающих совершенно новые токи. Ведь наша астрология тоже относительна, и астрология Высшего Знания разнится от нашей. Так сокровенные начертания и решения не доступны обычной астрологии, иначе мир давно был бы ввергнут в разрушение. Привожу выдержку из новой книги «Братство». «Мы говорили о смешении слоев. В космических бурях постоянно нарушается течение химизма и преломляются лучи. Нелегко усвоить такие пертурбации, не забывая о незыблемости законов. Астрология, оставаясь наукою, все же может претерпевать много колебаний от земной неосведомленности. Кроме того, </w:t>
      </w:r>
      <w:r>
        <w:rPr>
          <w:i/>
          <w:iCs/>
          <w:noProof/>
        </w:rPr>
        <w:t>некоторые знаки были сокрыты.</w:t>
      </w:r>
      <w:r>
        <w:rPr>
          <w:noProof/>
        </w:rPr>
        <w:t xml:space="preserve"> Говорю это не для разочарования, но наоборот, чтобы напомнить наблюдателям о сложности условий»</w:t>
      </w:r>
      <w:r>
        <w:rPr>
          <w:rStyle w:val="FootnoteReference"/>
          <w:noProof/>
        </w:rPr>
        <w:footnoteReference w:id="252"/>
      </w:r>
      <w:r>
        <w:rPr>
          <w:noProof/>
        </w:rPr>
        <w:t>. Потому пусть читающие тяжелые знаки в своем гороскопе не унывают, но помнят, что чистое устремление к Учителю может все повернуть к лучшему.</w:t>
      </w:r>
    </w:p>
    <w:p w:rsidR="00AA7523" w:rsidRDefault="00AA7523">
      <w:pPr>
        <w:rPr>
          <w:noProof/>
        </w:rPr>
      </w:pPr>
      <w:r>
        <w:rPr>
          <w:noProof/>
        </w:rPr>
        <w:t>Радовались намеченной Вами программе деятельности Общества на предстоящий зимний сезон. Не будем слишком печаловаться, что некоторым членам Общества по службе приходится переехать в другой город. Тем самым они смогут возделать еще новое поле для посева прекрасных зерен. Кто знает, может быть, именно Рука Учителя посылает их туда?</w:t>
      </w:r>
    </w:p>
    <w:p w:rsidR="00AA7523" w:rsidRDefault="00AA7523">
      <w:pPr>
        <w:rPr>
          <w:noProof/>
        </w:rPr>
      </w:pPr>
      <w:r>
        <w:rPr>
          <w:noProof/>
        </w:rPr>
        <w:t>Являются ли у Вас новые мысли о продвижении Пакта? Вероятно, Вы уже получили брошюрку о Пакте, изданную в Польше новыми сторонниками этой великой идеи? Самое трогательное, что издавший эту брошюрку сам вместе с женою своей разъезжает по странам и распространяет ее среди просветительных очагов.</w:t>
      </w:r>
    </w:p>
    <w:p w:rsidR="00AA7523" w:rsidRDefault="00AA7523">
      <w:pPr>
        <w:rPr>
          <w:noProof/>
        </w:rPr>
      </w:pPr>
      <w:r>
        <w:rPr>
          <w:noProof/>
        </w:rPr>
        <w:t>Да, в связи с разрушениями в Испании снова начинают поговаривать о необходимости охранения Памятников Человеческого Творчества. Будем надеяться, что необходимость такой меры будет понята лучшими умами во главе правительств и приведена в исполнение, пока еще есть что охранять.</w:t>
      </w:r>
    </w:p>
    <w:p w:rsidR="00AA7523" w:rsidRDefault="00AA7523">
      <w:pPr>
        <w:rPr>
          <w:noProof/>
        </w:rPr>
      </w:pPr>
      <w:r>
        <w:rPr>
          <w:noProof/>
        </w:rPr>
        <w:t>Спасибо за присылку двух лишних номеров журнала. Пожалела лишь, что статья Н.К. пошла почему-то не под полным именем. Н.К. всегда подписывает все свои статьи – это его правило, ибо иначе многое что приписывается его перу. Прилагаю Вам и статью Балтрушайтиса о Н.К. Мы любим и высоко ставим Балтрушайтиса как поэта. Прекрасны и его переводы на русский язык. До сих пор оплакиваю утрату «Бхагавад Гиты» в его переводе. Один русский, взяв ее у меня, как водится – зачитал. После этого я всюду искала это издание, но, увы, все попытки оказались тщетными. Все существующие переводы не удовлетворяют меня. Эту Жемчужину Востока и творение Великого Владыки М. мог перевести лишь такой чуткий дух и поэт, как Балтрушайтис.</w:t>
      </w:r>
    </w:p>
    <w:p w:rsidR="00AA7523" w:rsidRDefault="00AA7523">
      <w:pPr>
        <w:rPr>
          <w:noProof/>
        </w:rPr>
      </w:pPr>
      <w:r>
        <w:rPr>
          <w:noProof/>
        </w:rPr>
        <w:t>В последнем своем письме Федор Антонович Буцен пишет о Вашем посещении Латвийского Общества. Они, видимо, были очень тронуты этим вниманием. Буду рада получить описание Вашей поездки и встреч с нашими друзьями. Там собралось столько прекрасных душ! Много радости имеем мы от наших очагов Света!</w:t>
      </w:r>
    </w:p>
    <w:p w:rsidR="00AA7523" w:rsidRDefault="00AA7523">
      <w:pPr>
        <w:rPr>
          <w:noProof/>
        </w:rPr>
      </w:pPr>
      <w:r>
        <w:rPr>
          <w:noProof/>
        </w:rPr>
        <w:t>Родная Надежда Павловна, надеюсь, что Ваше сердце успокоилось и нашло мудрую радость в собирании и решении цветов духа. Но не расходуйте чрезмерно Ваших сил. Помните, что Вы должны беречь себя для Ваших духовных детей.</w:t>
      </w:r>
    </w:p>
    <w:p w:rsidR="00AA7523" w:rsidRDefault="00AA7523">
      <w:pPr>
        <w:rPr>
          <w:noProof/>
        </w:rPr>
      </w:pPr>
      <w:r>
        <w:rPr>
          <w:noProof/>
        </w:rPr>
        <w:t>Передайте, пожалуйста, мою сердечную благодарность и привет всем друзьям, приславшим свои карточки. Галерея моя растет.</w:t>
      </w:r>
    </w:p>
    <w:p w:rsidR="00AA7523" w:rsidRDefault="00AA7523">
      <w:pPr>
        <w:rPr>
          <w:noProof/>
        </w:rPr>
      </w:pPr>
      <w:r>
        <w:rPr>
          <w:noProof/>
        </w:rPr>
        <w:t>В Америке безумие все еще продолжается, но нам радостно вести борьбу за Культуру. Знаем ее конец и спокойно принимаем все фазы ее. Приходится наблюдать любопытное явление: в то время как в Нью-Йорке узурпаторы всячески клевещут, чтобы оправдать и узаконить свои захваты, в других странах происходит явление обратное. По всем журналам расходятся статьи о Н.К. как о величайшем современном художнике и мыслителе, как о русском Риши и святом, и портрет его висит в Зале, посвященном Героям. Конечно, ненависть узурпаторов сильно раздувается сейчас и расовым чувством. Но в той же Америке друзья действуют и намечаются еще новые группировки и культурный центр с музеем в основании его. Так Свет побеждает тьму!</w:t>
      </w:r>
    </w:p>
    <w:p w:rsidR="00AA7523" w:rsidRDefault="00AA7523">
      <w:pPr>
        <w:rPr>
          <w:noProof/>
        </w:rPr>
      </w:pPr>
      <w:r>
        <w:rPr>
          <w:noProof/>
        </w:rPr>
        <w:t>Наблюдаете ли за чудесами Преподобного? Чуете ли, как все события на пользу? Под знаками войны совершаются великие подвижки. Щит Преподобного над страной.</w:t>
      </w:r>
    </w:p>
    <w:p w:rsidR="00AA7523" w:rsidRDefault="00AA7523">
      <w:pPr>
        <w:rPr>
          <w:noProof/>
        </w:rPr>
      </w:pPr>
      <w:r>
        <w:rPr>
          <w:noProof/>
        </w:rPr>
        <w:t>Так будем бодры и радостны, несмотря на тяжкие времена. Мужественно и с полным доверием устремимся к светлому будущему. Пусть Вам будет радостно!</w:t>
      </w:r>
    </w:p>
    <w:p w:rsidR="00AA7523" w:rsidRDefault="00AA7523">
      <w:pPr>
        <w:rPr>
          <w:noProof/>
        </w:rPr>
      </w:pPr>
    </w:p>
    <w:p w:rsidR="00AA7523" w:rsidRDefault="00AA7523">
      <w:pPr>
        <w:pStyle w:val="a"/>
      </w:pPr>
      <w:r>
        <w:t>137</w:t>
      </w:r>
    </w:p>
    <w:p w:rsidR="00AA7523" w:rsidRDefault="00AA7523">
      <w:pPr>
        <w:pStyle w:val="a0"/>
      </w:pPr>
      <w:r>
        <w:t>Е.И.Рерих – А.М.Асееву</w:t>
      </w:r>
    </w:p>
    <w:p w:rsidR="00AA7523" w:rsidRDefault="00AA7523">
      <w:pPr>
        <w:pStyle w:val="Date"/>
      </w:pPr>
      <w:r>
        <w:t>8 октября 1936 г.</w:t>
      </w:r>
    </w:p>
    <w:p w:rsidR="00AA7523" w:rsidRDefault="00AA7523">
      <w:pPr>
        <w:rPr>
          <w:noProof/>
        </w:rPr>
      </w:pPr>
      <w:r>
        <w:rPr>
          <w:noProof/>
        </w:rPr>
        <w:t>Дорогой Александр Михайлович, отвечаю на Ваши три письма от 19 августа, 26 сентября и 7 октября. Спасибо за все присылки и письма Янушкевича. Прилагаю и мое письмо к нему, на которое еще не имею ответа, ибо наши письма разошлись. Как уродливо сложилось дело с переводом книг Живой Этики на польский язык! В конце концов, ни один из трех переводчиков не знает, какую же книгу он собирается перевести и издать! Янушкевич намеревался издавать «Беспредельность», теперь без нашего разрешения, видимо, передает это право г-ну Ливскому, а сам занялся переводом книги Александра Ивановича Клизовского и, не закончив последней, уже испрашивает новое разрешение на перевод «Чаши Востока» и «Общины». Не лучше обстоит дело и в Болгарии. Виктор Михайлович до сих пор не знает, какую книгу из двух частей «Листов Сада Мории» издать первой, хотя я определенно советовала ему начать с «Зова». Нужно во всем соизмерять свои силы и возможности. Кроме того, у нас есть основание не доверять сейчас той стране.</w:t>
      </w:r>
    </w:p>
    <w:p w:rsidR="00AA7523" w:rsidRDefault="00AA7523">
      <w:pPr>
        <w:rPr>
          <w:noProof/>
        </w:rPr>
      </w:pPr>
      <w:r>
        <w:rPr>
          <w:noProof/>
        </w:rPr>
        <w:t>Могу себе представить обстановку, в которой Вам пришлось провести тяжкий летний месяц! Понимаю, что и встречи с некоторыми членами Братства Архангела Анаэля принесли Вам если и не огорчение, то все же известную долю кислоты и затхлости. Я не очень верю в сдвиги сознания, о которых Вы пишете. Что же касается до Веры Александровны, то, конечно, ее дело почти безнадежно. Охотно оставила бы ее в покое и не тревожила бы своими письмами. Но ведь мои письма только ответы на ее запросы. Я всегда стараюсь отвечать на письма. Последнее ее послание было от апреля, и Вы имеете мой ответ на него. Вероятно, она разочаровалась также и в ответе Н.К. на ее длиннейшее обращение к нему, начинавшееся, как всегда, от печки, все теми же устрашениями и страхами. Но там где страх, там не может быть и продвижения. Потому лучше оставить ее в покое и не обсуждать с нею никаких вопросов по Учению. Между прочим, не слышали ли Вы, где сейчас Мария Андреевна Ведринская? Не могу найти ее последнего адреса, куда-то заложила ее письмо, а запрашивать о нем Веру Александровну не хочу, чтобы не вызвать письма. Может быть, Вы осторожно узнаете от нее о местопребывании Ведринской; может быть, и я еще найду милое письмо Марии Андреевны.</w:t>
      </w:r>
    </w:p>
    <w:p w:rsidR="00AA7523" w:rsidRDefault="00AA7523">
      <w:pPr>
        <w:rPr>
          <w:noProof/>
        </w:rPr>
      </w:pPr>
      <w:r>
        <w:rPr>
          <w:noProof/>
        </w:rPr>
        <w:t xml:space="preserve">Странно звучит – «Оккультно-эзотерическое объединение»! Ведь именно эзотеризм исключает всякую широковещательность, что неизбежно при многочисленном объединении. Впрочем, сами объединители, вероятно, прекрасно понимают, что ничего эзотерического у них нет, потому нет и опасности в таком </w:t>
      </w:r>
      <w:r>
        <w:rPr>
          <w:i/>
          <w:iCs/>
          <w:noProof/>
        </w:rPr>
        <w:t>многообразном</w:t>
      </w:r>
      <w:r>
        <w:rPr>
          <w:noProof/>
        </w:rPr>
        <w:t xml:space="preserve"> объединении.</w:t>
      </w:r>
    </w:p>
    <w:p w:rsidR="00AA7523" w:rsidRDefault="00AA7523">
      <w:pPr>
        <w:rPr>
          <w:noProof/>
        </w:rPr>
      </w:pPr>
      <w:r>
        <w:rPr>
          <w:noProof/>
        </w:rPr>
        <w:t xml:space="preserve">Должна сказать, что мало светлого вынесла и из Вашего описания Ваших новых сотрудников, как Вы величаете их – гг. Брагина и Страндена. При чтении описания кормления комара мне хотелось спросить этого непротивленца, бывал ли он в местностях, где комар или так называемый гнус заедает целые стада или же ввергает целые местности в эпидемию жестокой малярии? Так ли добродушно отнесся бы он к укусам этих «дружков»? При этом вспомнился мне и еще один теософский рассказ одного очевидца-американца, жившего под Бостоном рядом с домом полковника Олькотта. Каждый вечер он наблюдал следующую сцену. Вооружившись фонарем, полковник собирал гусениц в своем саду, но так как по своему убеждению он не мог убивать никакой твари, то, собрав изрядное количество гусениц, он тушил фонарь и затем тихонько выбрасывал их через забор в сад соседа! Часто мы жалеем комара и гусеницу, но не задумаемся нанести самую тяжкую рану словом и делом своему ближнему. Подобную несоизмеримость можно наблюдать среди многих и многих приблизившихся к Великим Заветам. Будучи сами мертвыми, они усваивают лишь мертвую букву всех Великих Учений. Впрочем, все это, может быть, лишь очередные теософские анекдоты. Но мерзкая сплетня, рассказанная женою г-на Страндена, добавила еще больше тошнотворного элемента лицемерия ко всему этому безвкусию. Иногда делается больно до слез от количества безобразия около самых светлых понятий! Именно, иногда кажется, что можно задохнуться от этой слизи лицемерия, дешевого сентиментализма и </w:t>
      </w:r>
      <w:r>
        <w:rPr>
          <w:i/>
          <w:iCs/>
          <w:noProof/>
        </w:rPr>
        <w:t>ужасающего безвкусия, во-первых, во-вторых и в-третьих.</w:t>
      </w:r>
    </w:p>
    <w:p w:rsidR="00AA7523" w:rsidRDefault="00AA7523">
      <w:pPr>
        <w:rPr>
          <w:noProof/>
        </w:rPr>
      </w:pPr>
      <w:r>
        <w:rPr>
          <w:noProof/>
        </w:rPr>
        <w:t>Может быть, г-н Странден и очень хороший человек, но, должна признаться, меня затошнило при чтении этого знакомого стафажа</w:t>
      </w:r>
      <w:r>
        <w:rPr>
          <w:rStyle w:val="FootnoteReference"/>
          <w:noProof/>
        </w:rPr>
        <w:footnoteReference w:id="253"/>
      </w:r>
      <w:r>
        <w:rPr>
          <w:noProof/>
        </w:rPr>
        <w:t>, принятого в теософском обиходе. Книг его я не читала и никогда не слыхала о них.</w:t>
      </w:r>
    </w:p>
    <w:p w:rsidR="00AA7523" w:rsidRDefault="00AA7523">
      <w:pPr>
        <w:rPr>
          <w:noProof/>
        </w:rPr>
      </w:pPr>
      <w:r>
        <w:rPr>
          <w:noProof/>
        </w:rPr>
        <w:t>Дорогой Александр Михайлович, очень опасаюсь я другого Вашего нового знакомого, г-на Брагина. Не называйте их сотрудниками. Все черносотенцы Вам не по пути. Не следует отягощать сборник некоторыми именами. Известные основания должны быть соблюдаемы. Конечно, вторая Ваша встреча с г-ном Лауданским интереснее. Но напрасно думает он, что вопрос о перевоплощении никогда не разбирался на Соборах. Даже в Британской Энциклопедии приведено решение Второго Константинопольского Собора по этому вопросу. Прилагаю Вам выписку. Много правильного говорит он о родине. Заря загорелась. Чудеса Преподобного насыщают и торопят сдвиги сознания. Все события в мире послужат лишь на пользу. Потому радость живет в сердцах наших.</w:t>
      </w:r>
    </w:p>
    <w:p w:rsidR="00AA7523" w:rsidRDefault="00AA7523">
      <w:pPr>
        <w:rPr>
          <w:noProof/>
        </w:rPr>
      </w:pPr>
      <w:r>
        <w:rPr>
          <w:noProof/>
        </w:rPr>
        <w:t>Пророчество Толстого постараюсь найти среди своих бумаг. Конечно, сейчас его не следует опубликовывать, хотя оно довольно хорошо известно и проникло даже за границу.</w:t>
      </w:r>
    </w:p>
    <w:p w:rsidR="00AA7523" w:rsidRDefault="00AA7523">
      <w:pPr>
        <w:rPr>
          <w:noProof/>
        </w:rPr>
      </w:pPr>
      <w:r>
        <w:rPr>
          <w:noProof/>
        </w:rPr>
        <w:t>Теперь очень просим Вас, дорогой Александр Михайлович, быть крайне осторожным и с оккультным центром в Шанхае. Вообще остерегайтесь всяких нечетких подписей. Ведь если там главным заправилой Петерец, известный провокатор, то можно себе представить, чем это пахнет. По последним сведениям, этот тип является инспиратором г-на Сальникова. Мы лично никого из этого общества не знаем и советуем Вам проявить самую большую осторожность. Темные силы, именно, проникают в подобные группы, чтобы разлагать и вышивать свои узоры. Распознавание ликов необходимо. Конечно, в жизни приходится иногда работать и с предателем, но нужно знать, что он предатель. Очень просим Вас, явите зоркость.</w:t>
      </w:r>
    </w:p>
    <w:p w:rsidR="00AA7523" w:rsidRDefault="00AA7523">
      <w:pPr>
        <w:rPr>
          <w:noProof/>
        </w:rPr>
      </w:pPr>
      <w:r>
        <w:rPr>
          <w:noProof/>
        </w:rPr>
        <w:t>Нахожу, что статья Писаревой о Блаватской неплоха. Но считаю лучшими свидетелями значения и гениальности Е.П. ее литературные труды. Потому хорошо бы в Вашем сборнике время от времени помещать ее небольшие статьи, изданные Адиаром отдельными памфлетами, как, например: «Космический Разум», «Основы Ритуализма в Церкви и Масонстве», «Субстанция – Природа Магнетизма» и т.д. Закажу их для Вас. Примите их как подарок от меня.</w:t>
      </w:r>
    </w:p>
    <w:p w:rsidR="00AA7523" w:rsidRDefault="00AA7523">
      <w:pPr>
        <w:rPr>
          <w:noProof/>
        </w:rPr>
      </w:pPr>
      <w:r>
        <w:rPr>
          <w:noProof/>
        </w:rPr>
        <w:t>Конечно, Вы правы, что Елена Федоровна стара и при ее слабом зрении вряд ли она может сейчас заняться большим трудом. Так она прислала нам свои воспоминания о Теософическом Движении в России, должна сказать, что читались они без интереса. Мы ставим ее много выше А.А.Каменской, но часто приходится задаваться вопросом, почему всем им так недостает чувства Красоты? Без осознания Красоты не продвинуться в Новой Эпохе. Так на Родине начинают твердить о необходимости внесения в жизнь Красоты. Это тоже чудо Преподобного, сознание масс направляется по руслу Красоты. Помните, как сказано о Красоте в Учении. Именно, понимание Красоты ставится Владыками превыше прочих достижений. Человек, остро чувствующий Красоту, и в своей жизни будет проводить ее. Он будет царем Духа. Так в Новой Эпохе по Красоте будет мерило. Конечно, истинная Красота очень отличается от условного и стандартного понимания ее. Так роскошь будет антиподом Красоты. «Осознание Красоты спасет мир».</w:t>
      </w:r>
    </w:p>
    <w:p w:rsidR="00AA7523" w:rsidRDefault="00AA7523">
      <w:pPr>
        <w:rPr>
          <w:noProof/>
        </w:rPr>
      </w:pPr>
      <w:r>
        <w:rPr>
          <w:noProof/>
        </w:rPr>
        <w:t>Теперь другое. Все Ваши расследования относительно несчастной безумной девушки полезны для Вас, ибо они еще раз показали Вам, чего стоят все показания медиумов. По-моему, эта девушка еврейка, но, может быть, не из Польши, а из Латвии. Аура ее показывает самые тяжкие знаки, и совсем поправиться она не может. Сомневаюсь также в ее интеллигентном происхождении. Родственников ее я не стала бы разыскивать, ничего хорошего не принесет. Конечно, соображения о безнадежности ее состояния оставьте для себя, иначе по человеческому обычаю лица, заботящиеся сейчас о ней, могут утратить интерес к ней и положение несчастной ухудшится.</w:t>
      </w:r>
    </w:p>
    <w:p w:rsidR="00AA7523" w:rsidRDefault="00AA7523">
      <w:pPr>
        <w:rPr>
          <w:noProof/>
        </w:rPr>
      </w:pPr>
      <w:r>
        <w:rPr>
          <w:noProof/>
        </w:rPr>
        <w:t>Вы правильно поняли смысл слов Владыки М. Именно Махатмы знают, когда что нужно дать человечеству. Так и срок опубликования «Чаши Востока», как и каждой книги, был Указан точно. Причем «Чаша Востока» была напечатана в трех тысячах для самого широкого распространения, но некто, обуянный страхом, запрятал ее. Вы теперь понимаете, как жалки все невежественные возмущения! Также и тип обложки всех книг Живой Этики Дан, потому все издания должны соблюдать в точности, как Знак, цвет, формат, так особенно и год, поставленный на оригинале, ибо это имеет особое значение. Об этом я уже написала В.М.Сеплевенко, надеюсь, что он не успеет внести предположенных им изменений в свое издание.</w:t>
      </w:r>
    </w:p>
    <w:p w:rsidR="00AA7523" w:rsidRDefault="00AA7523">
      <w:pPr>
        <w:rPr>
          <w:noProof/>
        </w:rPr>
      </w:pPr>
      <w:r>
        <w:rPr>
          <w:noProof/>
        </w:rPr>
        <w:t>Присоединяюсь к Вашему заключению относительно Обращения А.А.Каменской. После всех писем Н.К. к Писаревой, которые та получила в то время, как у нее отдыхала А.А.Каменская, эта духовная водительница не нашла в себе ни мужества, ни великодушия признаться в своем заблуждении и лишь соблаговолила прислать нам свое Обращение, но, как подчеркивает Е.Ф., в собственноручном писании (!!) Мания величия несовместима с духовным водительством.</w:t>
      </w:r>
    </w:p>
    <w:p w:rsidR="00AA7523" w:rsidRDefault="00AA7523">
      <w:pPr>
        <w:rPr>
          <w:noProof/>
        </w:rPr>
      </w:pPr>
      <w:r>
        <w:rPr>
          <w:noProof/>
        </w:rPr>
        <w:t>Спасибо за книгу Болдырева, прочту ее при ближайшей возможности. Вы знаете, что я сейчас заканчиваю последнюю корректуру «Тайной Доктрины» перед отсылкою ее в Ригу для печатания. Но очень прошу оставить это сведение для себя, ибо иначе некоторые лица начнут вредительствовать. Пусть кричат, когда книги уже выйдут на свет.</w:t>
      </w:r>
    </w:p>
    <w:p w:rsidR="00AA7523" w:rsidRDefault="00AA7523">
      <w:pPr>
        <w:rPr>
          <w:noProof/>
        </w:rPr>
      </w:pPr>
      <w:r>
        <w:rPr>
          <w:noProof/>
        </w:rPr>
        <w:t>Вы правы, мы встретимся с Вами в избранной стране. Пусть все Ваши лучшие и самые светлые мысли летят туда, где творится великое возрождение. Ничто не может изменить сужденного. Что же касается до завещанного Вами праха, то гораздо больше вероятия, что Вам придется присутствовать при развеивании моего над пустынями Азии.</w:t>
      </w:r>
    </w:p>
    <w:p w:rsidR="00AA7523" w:rsidRDefault="00AA7523">
      <w:pPr>
        <w:rPr>
          <w:noProof/>
        </w:rPr>
      </w:pPr>
      <w:r>
        <w:rPr>
          <w:noProof/>
        </w:rPr>
        <w:t>Прочла сердечное письмо Раисы Михайловны, передайте ей мой самый горячий привет. Так шлю Вам все мужество и бодрость и готовность к труду на пользу великой родины.</w:t>
      </w:r>
    </w:p>
    <w:p w:rsidR="00AA7523" w:rsidRDefault="00AA7523">
      <w:pPr>
        <w:rPr>
          <w:noProof/>
        </w:rPr>
      </w:pPr>
      <w:r>
        <w:rPr>
          <w:noProof/>
        </w:rPr>
        <w:t>Всего самого радостного.</w:t>
      </w:r>
    </w:p>
    <w:p w:rsidR="00AA7523" w:rsidRDefault="00AA7523">
      <w:pPr>
        <w:rPr>
          <w:noProof/>
        </w:rPr>
      </w:pPr>
      <w:r>
        <w:rPr>
          <w:noProof/>
        </w:rPr>
        <w:t>Духом с Вами.</w:t>
      </w:r>
    </w:p>
    <w:p w:rsidR="00AA7523" w:rsidRDefault="00AA7523">
      <w:pPr>
        <w:pStyle w:val="Signature"/>
      </w:pPr>
      <w:r>
        <w:t>Е.Р.</w:t>
      </w:r>
    </w:p>
    <w:p w:rsidR="00AA7523" w:rsidRDefault="00AA7523">
      <w:pPr>
        <w:spacing w:before="60"/>
        <w:rPr>
          <w:noProof/>
        </w:rPr>
      </w:pPr>
      <w:r>
        <w:rPr>
          <w:noProof/>
        </w:rPr>
        <w:t>Прилагаю мое письмо к Тарасову о «Солнечном Пути» Рудниковой и последнее письмо к Янушкевичу, также статью Н.К. «Оборона». С благодарностью возвращаю и статью Елены Федоровны Писаревой.</w:t>
      </w:r>
    </w:p>
    <w:p w:rsidR="00AA7523" w:rsidRDefault="00AA7523">
      <w:pPr>
        <w:rPr>
          <w:noProof/>
        </w:rPr>
      </w:pPr>
    </w:p>
    <w:p w:rsidR="00AA7523" w:rsidRDefault="00AA7523">
      <w:pPr>
        <w:pStyle w:val="a"/>
      </w:pPr>
      <w:r>
        <w:t>138</w:t>
      </w:r>
    </w:p>
    <w:p w:rsidR="00AA7523" w:rsidRDefault="00AA7523">
      <w:pPr>
        <w:pStyle w:val="a0"/>
      </w:pPr>
      <w:r>
        <w:t>Е.И.Рерих – В.М.Сеплевенко</w:t>
      </w:r>
    </w:p>
    <w:p w:rsidR="00AA7523" w:rsidRDefault="00AA7523">
      <w:pPr>
        <w:pStyle w:val="Date"/>
      </w:pPr>
      <w:r>
        <w:t>8 октября 1936 г.</w:t>
      </w:r>
    </w:p>
    <w:p w:rsidR="00AA7523" w:rsidRDefault="00AA7523">
      <w:pPr>
        <w:rPr>
          <w:noProof/>
        </w:rPr>
      </w:pPr>
      <w:r>
        <w:rPr>
          <w:noProof/>
        </w:rPr>
        <w:t>Многоуважаемый Виктор Михайлович, вероятно, Вы уже получили мое письмо от 14.IX и еще раз увидели, что нам невозможно удовлетворить Вашу просьбу. Прежде всего мы несем ответственность и должны поддерживать дела нам Указанные и в которые вошли наши ближайшие сотрудники, потому не сетуйте, что мы не можем принять на себя поддержку Вашего начинания в Болгарии.</w:t>
      </w:r>
    </w:p>
    <w:p w:rsidR="00AA7523" w:rsidRDefault="00AA7523">
      <w:pPr>
        <w:rPr>
          <w:noProof/>
        </w:rPr>
      </w:pPr>
      <w:r>
        <w:rPr>
          <w:noProof/>
        </w:rPr>
        <w:t xml:space="preserve">Теперь что касается до обложки книги «Листы Сада Мории», то как Знак, так и внешность были Установлены, потому изменять ее </w:t>
      </w:r>
      <w:r>
        <w:rPr>
          <w:i/>
          <w:iCs/>
          <w:noProof/>
        </w:rPr>
        <w:t>нельзя.</w:t>
      </w:r>
      <w:r>
        <w:rPr>
          <w:noProof/>
        </w:rPr>
        <w:t xml:space="preserve"> Вы имеете образец, и прошу Вас придерживаться его </w:t>
      </w:r>
      <w:r>
        <w:rPr>
          <w:i/>
          <w:iCs/>
          <w:noProof/>
        </w:rPr>
        <w:t>точно,</w:t>
      </w:r>
      <w:r>
        <w:rPr>
          <w:noProof/>
        </w:rPr>
        <w:t xml:space="preserve"> также и </w:t>
      </w:r>
      <w:r>
        <w:rPr>
          <w:i/>
          <w:iCs/>
          <w:noProof/>
        </w:rPr>
        <w:t>год</w:t>
      </w:r>
      <w:r>
        <w:rPr>
          <w:noProof/>
        </w:rPr>
        <w:t xml:space="preserve"> должен быть </w:t>
      </w:r>
      <w:r>
        <w:rPr>
          <w:i/>
          <w:iCs/>
          <w:noProof/>
        </w:rPr>
        <w:t>сохранен,</w:t>
      </w:r>
      <w:r>
        <w:rPr>
          <w:noProof/>
        </w:rPr>
        <w:t xml:space="preserve"> а именно: первая часть 1924 года и вторая – 1925-го. Большой смысл в годах, когда каждая книга была ДАНА, потому мы не имеем права самовольно изменять его. Точно так же и подтитул «Озарение» нельзя ставить на обложке. Если уже так хотите, то поставьте его на втором внутреннем листе. Цвет обложки был Указан пурпуровый, но так как цвет этот очень трудно найти, то можно заменить его синим, но не сиреневым или голубым. Также и формат должен быть соблюден и быть не больше всех книг этой серии.</w:t>
      </w:r>
    </w:p>
    <w:p w:rsidR="00AA7523" w:rsidRDefault="00AA7523">
      <w:pPr>
        <w:rPr>
          <w:noProof/>
        </w:rPr>
      </w:pPr>
      <w:r>
        <w:rPr>
          <w:noProof/>
        </w:rPr>
        <w:t>Что же касается до издания прочих книг, то говорить об этом сейчас рано. Увидим сначала, как отнесется общественное мнение в Болгарии к первым ласточкам. Зачем давать то, что не по сознанию?</w:t>
      </w:r>
    </w:p>
    <w:p w:rsidR="00AA7523" w:rsidRDefault="00AA7523">
      <w:pPr>
        <w:rPr>
          <w:noProof/>
        </w:rPr>
      </w:pPr>
      <w:r>
        <w:rPr>
          <w:noProof/>
        </w:rPr>
        <w:t>То, что Вы пишете о Ваших помощниках, все это ценнейшие этюды человеческой души. Так люди не могут уделять времени самому великому, самому важному и самому насущному и проходят жизнь слепыми и глухими.</w:t>
      </w:r>
    </w:p>
    <w:p w:rsidR="00AA7523" w:rsidRDefault="00AA7523">
      <w:pPr>
        <w:rPr>
          <w:noProof/>
        </w:rPr>
      </w:pPr>
      <w:r>
        <w:rPr>
          <w:noProof/>
        </w:rPr>
        <w:t>Сейчас нам была большая радость и помощь. Нашелся американец, знающий русский язык, который, восхитившись глубиною и красотою мысли в книгах Учения, перевел все книги на английский язык. Узнала я об этом совсем недавно, но уже получила переведенные им страницы, свидетельствующие о прекрасном знании обоих языков. Буду его просить перевести и книгу «Аум», которая уже печатается в Риге. Эта книга Указана к ближайшему печатанию на английском языке. Еще некоторое время, и издательство Книг Живой Этики пойдет ускоренным темпом и в Америке.</w:t>
      </w:r>
    </w:p>
    <w:p w:rsidR="00AA7523" w:rsidRDefault="00AA7523">
      <w:pPr>
        <w:rPr>
          <w:noProof/>
        </w:rPr>
      </w:pPr>
      <w:r>
        <w:rPr>
          <w:noProof/>
        </w:rPr>
        <w:t>Радуемся всем сведениям, доходящим с Родины. Пусть и Ваши лучшие думы летят туда, где зачалась заря нового строительства.</w:t>
      </w:r>
    </w:p>
    <w:p w:rsidR="00AA7523" w:rsidRDefault="00AA7523">
      <w:pPr>
        <w:rPr>
          <w:noProof/>
        </w:rPr>
      </w:pPr>
      <w:r>
        <w:rPr>
          <w:noProof/>
        </w:rPr>
        <w:t>Иваны Стотысячные спасут Россию.</w:t>
      </w:r>
    </w:p>
    <w:p w:rsidR="00AA7523" w:rsidRDefault="00AA7523">
      <w:pPr>
        <w:rPr>
          <w:noProof/>
        </w:rPr>
      </w:pPr>
      <w:r>
        <w:rPr>
          <w:noProof/>
        </w:rPr>
        <w:t>Как Ваше здоровье?</w:t>
      </w:r>
    </w:p>
    <w:p w:rsidR="00AA7523" w:rsidRDefault="00AA7523">
      <w:pPr>
        <w:rPr>
          <w:noProof/>
        </w:rPr>
      </w:pPr>
      <w:r>
        <w:rPr>
          <w:noProof/>
        </w:rPr>
        <w:t>Прилагаю еще скромную лепту в Вашу кассу</w:t>
      </w:r>
    </w:p>
    <w:p w:rsidR="00AA7523" w:rsidRDefault="00AA7523">
      <w:pPr>
        <w:rPr>
          <w:noProof/>
        </w:rPr>
      </w:pPr>
    </w:p>
    <w:p w:rsidR="00AA7523" w:rsidRDefault="00AA7523">
      <w:pPr>
        <w:pStyle w:val="a"/>
      </w:pPr>
      <w:r>
        <w:t>139</w:t>
      </w:r>
    </w:p>
    <w:p w:rsidR="00AA7523" w:rsidRDefault="00AA7523">
      <w:pPr>
        <w:pStyle w:val="a0"/>
      </w:pPr>
      <w:r>
        <w:t>Н.К.Рерих, Е.И.Рерих – З.Г.Лихтман, Ф.Грант, К.Кэмпбелл и М.Лихтману</w:t>
      </w:r>
    </w:p>
    <w:p w:rsidR="00AA7523" w:rsidRDefault="00AA7523">
      <w:pPr>
        <w:pStyle w:val="Date"/>
      </w:pPr>
      <w:r>
        <w:t>9 октября 1936 г.</w:t>
      </w:r>
    </w:p>
    <w:p w:rsidR="00AA7523" w:rsidRDefault="00AA7523">
      <w:pPr>
        <w:rPr>
          <w:noProof/>
        </w:rPr>
      </w:pPr>
      <w:r>
        <w:rPr>
          <w:noProof/>
        </w:rPr>
        <w:t>Родные и любимые Зина, Франсис, Амрида и Морис, за эту неделю пришло лишь одно письмо от Зиночки от 16 сентября. Надеемся, что остальные не попали на пропавший аэроплан между Лондоном и Парижем. Вчера Шклявер сообщил любопытное сведение из Брюгге, которое нужно знать не только Вам, но и ближайшим друзьям и адвокатам. Член Парижского Комитета Имшенецкий посетил Музей в Брюгге, нашел Рерих Фаундейшэн в полном порядке, но был крайне удивлен, услыхав от Тюльпинка, что он получил от Хорша извещение о том, что Фаундейшэн более не существует для Америки (н'екзист плю пур лэз'Эта Юни</w:t>
      </w:r>
      <w:r>
        <w:rPr>
          <w:rStyle w:val="FootnoteReference"/>
          <w:noProof/>
        </w:rPr>
        <w:footnoteReference w:id="254"/>
      </w:r>
      <w:r>
        <w:rPr>
          <w:noProof/>
        </w:rPr>
        <w:t>). Таким сообщением Тюльпинк весьма смущен. Такой факт еще и еще раз пояснит нашим публишерам, почему так важно было иметь инкорпорированное новое Общество, чтобы от лица его можно бы отвечать на всякие такие смущения вполне официально. Думается, что публишеры все-таки не представляют себе, сколько обществ и групп существует во всем мире и какую вредительскую работу неустанно ведет преступное трио. Показывали ли Вы публишерам посланный отсюда список наших Обществ, групп и корреспондентов? Ведь все они, конечно, обращаются к нам за разъяснениями, но нам самим невозможно говорить о том, что должно быть сказано именно из самой же Америки. Как видите, с каждым днем становится яснее, почему так повелительно Указывалось на необходимость Общества, Комитетов и всех прочих общественных группировок. В этом заключалось бы наше самое мощное оружие. Как видите, Хорш берет на себя дерзость говорить от имени всей Америки, и это бахвальство преступника ничем не опровергается, а где-то в далеком Брюгге сидит смущающийся Тюльпинк и повторяет эту формулу посетителям Музея. Какие же еще доказательства вредительства нужны публишерам? Мы не знаем, писали ли Вы и Тюльпинку, когда широко рассылали Ваше письмо о происходящем? Если бы почему-то письмо не было послано Тюльпинку, то следует, не теряя времени, ему написать уже от Комитета или от Общества, не излагая длинного процесса, но кратко и внушительно о том, что Комитет или Общество обновленно существует и принимает законные меры, чтобы пресечь вредную деятельность захватчиков. При этом дайте ему как адрес Комитета или Общества уже не на Музей, а на кого-либо из ближайших деятелей. Таким образом преступная дерзость, взявшая на себя говорить от всей Америки, будет пресечена. Пришлите и нам для сведения копию такого Вашего письма. Пошлите такое же и в Париж.</w:t>
      </w:r>
    </w:p>
    <w:p w:rsidR="00AA7523" w:rsidRDefault="00AA7523">
      <w:pPr>
        <w:rPr>
          <w:noProof/>
        </w:rPr>
      </w:pPr>
      <w:r>
        <w:rPr>
          <w:noProof/>
        </w:rPr>
        <w:t>Теперь о Пэнтинг Корпорейшэн. Если выясняется, что Морис по настоянию Леви подписал где-то 1935 года какую-то неизвестную ему бумагу, касающуюся картин и, может быть, даже передающую их в руки Леви, то следует Морису опротестовать такое насильственное вымогательство его подписи. Если в эту корпорейшэн входили трое – Хорш, Франсис и Морис, то, казалось бы, голоса Франсис и Мориса были решающими. Не мог же совершится какой-то решающий акт без уведомления и Франсис?! Поэтому, если Вы припоминаете, что какой-то такой акт все же совершился, то и Франсис должна его со своей стороны тоже опротестовать, как нечто нарушающее ее права. Каким образом такое опротестование должно произойти – это уже дело адвокатов. Ясно одно, что такое вполне справедливое опротестование еще раз выявит злонамеренную деятельность Хорша. Ведь во всем, что он злонамеренно пытался бы сделать с картинами, уже есть своего рода ограбление и воровство. Таким образом, мы опять приходим к первоначальной формуле о воре. Так же точно постоянно приходим и к другой давней формуле, произнесенной Ф.Стоксом, о неслыханном брич оф трест. Вымогательствовать подпись Мориса под каким-то вредительским документом тоже является необыкновеннейшим злоупотреблением доверия. Каждое общественное дело не может жить без обоюдного доверия его участников. Знаем, что приняты меры к отложению рефери. Всякий такой новый срок даст возможность Вам накопить новые данные и совершиться новым обстоятельствам. К тому же октябрь не хорош для всех, рожденных под знаком Скорпиона. Будьте очень бережливы с сотрудниками и не забывайте друзей. Ведь среди них есть много вновь подошедших, вроде Миллера, который не знает многих обстоятельств, а досужливые шептуны могут нашептывать и что-либо расхолаживающее. Также очень помните, что он по характеру человек очень спокойный, и потому не беспокойте его зря, а, главное, не показывайте ему своего раздражения или волнения. Прилагаем пригласительную карточку на выставку в нашем Аллахабадском Центре, и ее покажите адвокатам, чтобы они видели о происходящей всюду деятельности. О том же говорит и заметка в большой газете «Лидер», также прилагаемая. Та же заметка появилась и в журнале «Маха-Бодхи». Поистине, более чем странно сопоставить отношение людей вдумчивых и беспристрастных с вредительскою яростью трио, уже берущих на себя говорить за всю Америку. Очень интересно получить от Зины сведения, какой ответ ей даст пианистка? Ведь ее формула странно совпадает с тем, что сказал Тюльпинк. И такие формулы, очевидно, широко оповещены, если они даже доходят из Дальнего Востока. Такие обстоятельства нельзя оставлять в пространстве без пресечения. Неужели Хорш уполномочен быть выразителем всей Америки? Ведь это крайне оскорбительно для достойных граждан этой страны. Это и есть настоящая Битва со стороны Сил темных. Все мысли с Вами, готовьтесь, готовьтесь к решительной битве. Не упустите ни одного ассета</w:t>
      </w:r>
      <w:r>
        <w:rPr>
          <w:rStyle w:val="FootnoteReference"/>
          <w:noProof/>
        </w:rPr>
        <w:footnoteReference w:id="255"/>
      </w:r>
      <w:r>
        <w:rPr>
          <w:noProof/>
        </w:rPr>
        <w:t>. Только единением победим. Сердцем и духом с Вами.</w:t>
      </w:r>
    </w:p>
    <w:p w:rsidR="00AA7523" w:rsidRDefault="00AA7523">
      <w:pPr>
        <w:pStyle w:val="Signature"/>
      </w:pPr>
      <w:r>
        <w:t xml:space="preserve">_______ Я. </w:t>
      </w:r>
      <w:r>
        <w:rPr>
          <w:i w:val="0"/>
          <w:iCs w:val="0"/>
        </w:rPr>
        <w:t>и Е.Р.</w:t>
      </w:r>
    </w:p>
    <w:p w:rsidR="00AA7523" w:rsidRDefault="00AA7523">
      <w:pPr>
        <w:rPr>
          <w:noProof/>
        </w:rPr>
      </w:pPr>
    </w:p>
    <w:p w:rsidR="00AA7523" w:rsidRDefault="00AA7523">
      <w:pPr>
        <w:pStyle w:val="a"/>
      </w:pPr>
      <w:r>
        <w:t>140</w:t>
      </w:r>
    </w:p>
    <w:p w:rsidR="00AA7523" w:rsidRDefault="00AA7523">
      <w:pPr>
        <w:pStyle w:val="a0"/>
      </w:pPr>
      <w:r>
        <w:t>Е.И.Рерих – Р.Я.Рудзитису</w:t>
      </w:r>
    </w:p>
    <w:p w:rsidR="00AA7523" w:rsidRDefault="00AA7523">
      <w:pPr>
        <w:pStyle w:val="Date"/>
      </w:pPr>
      <w:r>
        <w:t>10 октября 1936 г.</w:t>
      </w:r>
    </w:p>
    <w:p w:rsidR="00AA7523" w:rsidRDefault="00AA7523">
      <w:pPr>
        <w:rPr>
          <w:noProof/>
        </w:rPr>
      </w:pPr>
      <w:r>
        <w:rPr>
          <w:noProof/>
        </w:rPr>
        <w:t>Родной наш Рихард Яковлевич, вчера была нам радость. Пришла чудесная книга «Сознание Красоты спасет»</w:t>
      </w:r>
      <w:r>
        <w:rPr>
          <w:rStyle w:val="FootnoteReference"/>
          <w:noProof/>
        </w:rPr>
        <w:footnoteReference w:id="256"/>
      </w:r>
      <w:r>
        <w:rPr>
          <w:noProof/>
        </w:rPr>
        <w:t>. В тот же вечер мы прочли этот огненный гимн Красоте. С восторгом вчитывалась в эти одухотворенные строки. Столько в них сердечного огня! Столько Света, бодрости и радости! Книга эта должна найти место на столе правителей, в школах и в каждом обиходе. Ведь она говорит о самом насущном, о том, чем жив человек! Хотелось бы, чтобы она проникла и туда, где начинают мечтать о внесении красоты в жизнь.</w:t>
      </w:r>
    </w:p>
    <w:p w:rsidR="00AA7523" w:rsidRDefault="00AA7523">
      <w:pPr>
        <w:rPr>
          <w:noProof/>
        </w:rPr>
      </w:pPr>
      <w:r>
        <w:rPr>
          <w:noProof/>
        </w:rPr>
        <w:t>Сердечное спасибо и за готовность издать книжку «Культура». Сейчас так важны подобные книги. Нужно будет найти и возможность распространять их в Швеции</w:t>
      </w:r>
      <w:r>
        <w:rPr>
          <w:rStyle w:val="FootnoteReference"/>
          <w:noProof/>
        </w:rPr>
        <w:footnoteReference w:id="257"/>
      </w:r>
      <w:r>
        <w:rPr>
          <w:noProof/>
        </w:rPr>
        <w:t>.</w:t>
      </w:r>
    </w:p>
    <w:p w:rsidR="00AA7523" w:rsidRDefault="00AA7523">
      <w:pPr>
        <w:rPr>
          <w:noProof/>
        </w:rPr>
      </w:pPr>
      <w:r>
        <w:rPr>
          <w:noProof/>
        </w:rPr>
        <w:t>Все, что Вы пишете о Дуцмане, очень знаменательно, но не будем разочаровывать его в трудах Лорбера. Каждый воспринимает то, что ему ближе. Лучше не говорить, что труды Лорбера не исходят от Великого Учителя. Это знание для ближайших. Пусть каждый выкажет свое чувствознание. Мы же проявим терпимость. Трудно, очень трудно людям воспринять чудесную Действительность и понять все значение Надежды и Радости человечества, основанных на Твердыне Света. Но еще труднее усвоить Великое Служение.</w:t>
      </w:r>
    </w:p>
    <w:p w:rsidR="00AA7523" w:rsidRDefault="00AA7523">
      <w:pPr>
        <w:rPr>
          <w:noProof/>
        </w:rPr>
      </w:pPr>
      <w:r>
        <w:rPr>
          <w:noProof/>
        </w:rPr>
        <w:t>Счастливы, что осложнения Гаральда Феликсовича улаживаются. Ценно выказанное им мужество и твердость и то устремление, которым горит его сердце. Такое устремление есть залог большого запаса психической энергии. Приветствуем от всего сердца те огненные натуры, которым близко понятие Иерархии. Ничто так не усиливает нашу психическую энергию, как любовь к Учителю и энтузиазм в Служении. Доверие, энтузиазм и Любовь к Великому Владыке творят чудеса в жизни нашей и переносят нас через все опасности. Столько раз мы были свидетелями этого! Нам была великая радость услышать, что Вы так любите книгу «Иерархия». Эта любовь есть знак близости и объединенного сознания. Некоторые читатели книг Живой Этики меньше всего любят именно «Иерархию». Мне всегда жаль их, ибо они лишают себя Наивысшей Красоты и отодвигают себя в дальние ряды. Потому можно смело утверждать, что те сердца, которые не звучат на это высокое Понятие, далеки от приближения и Служения.</w:t>
      </w:r>
    </w:p>
    <w:p w:rsidR="00AA7523" w:rsidRDefault="00AA7523">
      <w:pPr>
        <w:rPr>
          <w:noProof/>
        </w:rPr>
      </w:pPr>
      <w:r>
        <w:rPr>
          <w:noProof/>
        </w:rPr>
        <w:t>Вы правы, выдавая Портрет лишь сотрудникам, заслуживающим доверия. Хотя Портрет открыто продается в Теософическом Обществе и напечатан в книге Гартманна, все же пусть нами он не распространяется слишком свободно. Также тот портрет, который был послан Вам, дается с большим выбором.</w:t>
      </w:r>
    </w:p>
    <w:p w:rsidR="00AA7523" w:rsidRDefault="00AA7523">
      <w:pPr>
        <w:rPr>
          <w:noProof/>
        </w:rPr>
      </w:pPr>
      <w:r>
        <w:rPr>
          <w:noProof/>
        </w:rPr>
        <w:t>Вы правы, заметив Надежде Павловне Серафининой, что чтение гороскопов сейчас осложнилось. На днях я тоже писала ей, что именно новые сочетания дают совершенно новые токи. Ведь наша астрология тоже относительна. Начертания сокровенных решений не доступны обычному знанию астрологии, иначе мир давно был бы ввергнут в разрушение. Привела ей и следующие Слова Владыки М.: «Мы говорили о смешении слоев. В космических бурях постоянно нарушается течение химизма и преломляются лучи. Нелегко усвоить такие пертурбации, не забывая о незыблемости законов. Астрология, оставаясь наукой, все же может претерпевать много колебаний от земной неосведомленности. Кроме того, некоторые знаки были сокрыты. Говорю это не для разочарования, но, наоборот, чтобы напомнить наблюдателям о сложности условий»</w:t>
      </w:r>
      <w:r>
        <w:rPr>
          <w:rStyle w:val="FootnoteReference"/>
          <w:noProof/>
        </w:rPr>
        <w:footnoteReference w:id="258"/>
      </w:r>
      <w:r>
        <w:rPr>
          <w:noProof/>
        </w:rPr>
        <w:t>.</w:t>
      </w:r>
    </w:p>
    <w:p w:rsidR="00AA7523" w:rsidRDefault="00AA7523">
      <w:pPr>
        <w:rPr>
          <w:noProof/>
        </w:rPr>
      </w:pPr>
      <w:r>
        <w:rPr>
          <w:noProof/>
        </w:rPr>
        <w:t>Аура художника Тарабильды показывает шаткость, но внутренний человек в нем лучше внешнего. Очень нравится нам их новая председательница г-жа Монтвидене, выбор ее был Одобрен. Аура ее самая уравновешенная.</w:t>
      </w:r>
    </w:p>
    <w:p w:rsidR="00AA7523" w:rsidRDefault="00AA7523">
      <w:pPr>
        <w:rPr>
          <w:noProof/>
        </w:rPr>
      </w:pPr>
      <w:r>
        <w:rPr>
          <w:noProof/>
        </w:rPr>
        <w:t>Глубоко тронута желанием издать «Тайную Доктрину», принимая во внимание не только материальные затраты, но и тот огромный корректорский и издательский труд, который потребуют эти два тома. Выбор бумаги и шрифта предоставляю Вам, нужно соображаться со средствами. Одно условие хотелось бы соблюсти – именно четкость и яркость шрифта, иначе при обилии мелкого шрифта в примечаниях и выдержках из различных сочинений они могут стать трудночитаемы. Некоторые мои соображения приложу к манускрипту. Одновременно с этим письмом вышлем в нескольких пакетах пароходною почтою и манускрипт первой части первого тома. В конце месяца вышлю и вторую, а затем и третью. Таким образом, первый том будет у Вас целиком еще в этом году. Буду торопиться и со вторым, ибо, как я понимаю, нужно НАЧАТЬ печатать до мая месяца, до выхода нового захода. Также лучше не оповещать о печатании, можно ожидать вредительства со стороны А.А.Каменской. Многое изменится через некоторое время.</w:t>
      </w:r>
    </w:p>
    <w:p w:rsidR="00AA7523" w:rsidRDefault="00AA7523">
      <w:pPr>
        <w:rPr>
          <w:noProof/>
        </w:rPr>
      </w:pPr>
      <w:r>
        <w:rPr>
          <w:noProof/>
        </w:rPr>
        <w:t>Еще не получили «Тайной Доктрины» из Адиара, но надеюсь получить на днях и немедленно вышлю ее Вам. Она будет нужна для руководства. Пусть эти тома останутся в библиотеке Общества.</w:t>
      </w:r>
    </w:p>
    <w:p w:rsidR="00AA7523" w:rsidRDefault="00AA7523">
      <w:pPr>
        <w:rPr>
          <w:noProof/>
        </w:rPr>
      </w:pPr>
      <w:r>
        <w:rPr>
          <w:noProof/>
        </w:rPr>
        <w:t>Не сомневаюсь, что Вы прекрасно отметите красные строки в «Аум». Ваше чувство красоты укажет так, как нужно.</w:t>
      </w:r>
    </w:p>
    <w:p w:rsidR="00AA7523" w:rsidRDefault="00AA7523">
      <w:pPr>
        <w:rPr>
          <w:noProof/>
        </w:rPr>
      </w:pPr>
      <w:r>
        <w:rPr>
          <w:noProof/>
        </w:rPr>
        <w:t>Конечно, если хотите, то можно переслать Н.П.Серафининой выдержки из моих писем.</w:t>
      </w:r>
    </w:p>
    <w:p w:rsidR="00AA7523" w:rsidRDefault="00AA7523">
      <w:pPr>
        <w:rPr>
          <w:noProof/>
        </w:rPr>
      </w:pPr>
      <w:r>
        <w:rPr>
          <w:noProof/>
        </w:rPr>
        <w:t>Родной Рихард Яковлевич, мне хотелось бы знать, кому из ближайших сотрудников показали Вы присланный Вам Портрет? Федор Антонович через Владимира Анатольевича запрашивал меня о Портрете, который бы он мог носить всегда при себе. Думаю, что он имеет в виду такой же, как и у Вас. Если да, то мы отпечатаем еще и пошлем ему. Мне тоже хочется послать один и Гаральду Феликсовичу. Пока что, кроме Вас, никто (в Европе) этого Портрета не имеет.</w:t>
      </w:r>
    </w:p>
    <w:p w:rsidR="00AA7523" w:rsidRDefault="00AA7523">
      <w:pPr>
        <w:rPr>
          <w:noProof/>
        </w:rPr>
      </w:pPr>
      <w:r>
        <w:rPr>
          <w:noProof/>
        </w:rPr>
        <w:t>Так в дни величайшего космического напряжения строится великое дело. Огненные формулы входят в жизнь и будят сознания. «Сознание Красоты спасет» – истинно спасет!</w:t>
      </w:r>
    </w:p>
    <w:p w:rsidR="00AA7523" w:rsidRDefault="00AA7523">
      <w:pPr>
        <w:rPr>
          <w:noProof/>
        </w:rPr>
      </w:pPr>
      <w:r>
        <w:rPr>
          <w:noProof/>
        </w:rPr>
        <w:t>Хочу закончить самым прекрасным. Вчера, когда мы читали Ваши вдохновенные страницы, пришла Весть: «Похвалите Рихарда – он радует».</w:t>
      </w:r>
    </w:p>
    <w:p w:rsidR="00AA7523" w:rsidRDefault="00AA7523">
      <w:pPr>
        <w:rPr>
          <w:noProof/>
        </w:rPr>
      </w:pPr>
      <w:r>
        <w:rPr>
          <w:noProof/>
        </w:rPr>
        <w:t>Пусть эта РАДОСТЬ звучит ПОВЕРХ всего!</w:t>
      </w:r>
    </w:p>
    <w:p w:rsidR="00AA7523" w:rsidRDefault="00AA7523">
      <w:pPr>
        <w:rPr>
          <w:noProof/>
        </w:rPr>
      </w:pPr>
      <w:r>
        <w:rPr>
          <w:noProof/>
        </w:rPr>
        <w:t>Духом и сердцем с Вами.</w:t>
      </w:r>
    </w:p>
    <w:p w:rsidR="00AA7523" w:rsidRDefault="00AA7523">
      <w:pPr>
        <w:rPr>
          <w:noProof/>
        </w:rPr>
      </w:pPr>
      <w:r>
        <w:rPr>
          <w:noProof/>
        </w:rPr>
        <w:t>Привет сердца Элле Рейнгольдовне, маленькому Огоньку и всем сотрудникам.</w:t>
      </w:r>
    </w:p>
    <w:p w:rsidR="00AA7523" w:rsidRDefault="00AA7523">
      <w:pPr>
        <w:rPr>
          <w:noProof/>
        </w:rPr>
      </w:pPr>
    </w:p>
    <w:p w:rsidR="00AA7523" w:rsidRDefault="00AA7523">
      <w:pPr>
        <w:pStyle w:val="a"/>
      </w:pPr>
      <w:r>
        <w:t>141</w:t>
      </w:r>
    </w:p>
    <w:p w:rsidR="00AA7523" w:rsidRDefault="00AA7523">
      <w:pPr>
        <w:pStyle w:val="a0"/>
      </w:pPr>
      <w:r>
        <w:t>Н.К.Рерих, Е.И.Рерих – З.Г.Лихтман, Ф.Грант, К.Кэмпбелл и М.Лихтману</w:t>
      </w:r>
    </w:p>
    <w:p w:rsidR="00AA7523" w:rsidRDefault="00AA7523">
      <w:pPr>
        <w:pStyle w:val="Date"/>
      </w:pPr>
      <w:r>
        <w:t>12 октября 1936 г.</w:t>
      </w:r>
    </w:p>
    <w:p w:rsidR="00AA7523" w:rsidRDefault="00AA7523">
      <w:pPr>
        <w:rPr>
          <w:noProof/>
        </w:rPr>
      </w:pPr>
      <w:r>
        <w:rPr>
          <w:noProof/>
        </w:rPr>
        <w:t>Родные наши Зина, Франсис, Амрида и Морис, за эти дни пришло письмо Франсис от 22 сентября с приложениями пунктов для рефери. Любопытен пункт о том, кто такие мы. Это дает возможность дать ряд неопровержимых фактов и библиографию трудов и всяких монографий. Сегодня же высылаем Вам два экземпляра библиографии, изданной журналом «Янг Билдер». Один экземпляр для Бостонской выставки, а другой, наверное, пригодится Вам и для рефери, и для осведомления публишеров и друзей. Пароходною почтою посылаем еще четыре экземпляра, а затем по получении из Карачи вышлем и еще. Ведь против всяких лживых измышлений нужно противопоставлять неопровержимые факты. Конечно, здесь не мог быть упомянут весь материал, а потому очень просим всех Вас написать нам всякие дополнения, которые, наверное, у Вас найдутся. Если найдете нужным послать еще каким-то лицам, сообщите нам, и мы это сделаем. Брошюра издана в 200 экземплярах. Рады были сведению Франсис о Гватемале. Просим сообщить нам список всех государств, до сих пор уже ратифицировавших Пакт. Насколько можем припомнить, теперь уже половина всех подписавших Пакт закреплена Ратификацией. Наверное, Колумбия, Перу и Аргентина не замедлят. Сегодня же мы писали Шкляверу о необходимости получить от Тюльпинка письмо, им из Америки полученное. Итак, узурпатор сделал себя спикером за всю Америку. Это уже похоже на манию величия, на сумасшедший дом. Пусть Ф.Стокс и все друзья знают о таком опасном маниачестве. Непременно запросите и Шклявеpa, чтобы он достал от Тюльпинка это письмо. Ведь совершенно необходимо устанавливать точнейшие формулы, и Шклявер как юрист должен понимать, насколько такая точность должна быть устанавливаема. Так же точно нужно установить, имеется ли в виду какое-то прошлогоднее письмо или нечто совсем новое. Конечно, мы-то отсюда об этом запрашиваем, но, как видите, необходимо, чтобы и от Америки происходили такие разъяснения. Иначе людям начинает казаться, что Америка куда-то провалилась или восприняла такого спикера, как Леви. Если Леви вычеркнул себя из культурной деятельности, то это не может значить</w:t>
      </w:r>
      <w:r>
        <w:rPr>
          <w:rStyle w:val="FootnoteReference"/>
          <w:noProof/>
        </w:rPr>
        <w:footnoteReference w:id="259"/>
      </w:r>
      <w:r>
        <w:rPr>
          <w:noProof/>
        </w:rPr>
        <w:t>, то это не только свидетельствует об опасности для культуры, но как раз наоборот. Всякое отложение разбора дела именно подчеркнет, что культурная работа вовсе не зависит от преступного сумасбродства Леви. Пусть каждое отложение суда внутренне усилит и адвокатов наших, так как они каждый день, помимо новых обстоятельств, найдут возможность собрать новые неопровержимые факты. Главное, чтобы они не засорялись мелкою каждодневностью, а смотрели бы в действительность и в настоящую ценность. Радовались слышать, что Олег Шаховской работает у Брата, пусть это будет обоюдно полезная работа. Наверное, и Брат оценит его прекрасную сущность, ведь порядочные люди нелегко находимы. Кроме того, он был Указан. Также чрезвычайно многозначительно сообщение Франсис о том, что Эрнст состоит членом Этической Комиссии в «Бар Ассосиейшэн»</w:t>
      </w:r>
      <w:r>
        <w:rPr>
          <w:rStyle w:val="FootnoteReference"/>
          <w:noProof/>
        </w:rPr>
        <w:footnoteReference w:id="260"/>
      </w:r>
      <w:r>
        <w:rPr>
          <w:noProof/>
        </w:rPr>
        <w:t>. Если в «Таймсе» появилось письмо доброжелательницы о перемене настроения в Музее, то ведь какой-то доброжелатель может запросить «Бар Ассосиейшэн», каким образом адвокат может вести дело против своих же клиентов? Ведь такой доброжелательный вопрошатель легко может найтись, и тогда положение Эрнста как защитника Этики может оказаться неблаговидным. Как смотрят на это обстоятельство Стокс, Сутро, Косгрэв, Меррик – именно общественное мнение? Очень рады слышать из письма Франсис, что и супруга Стокса доброжелательна. Соображения о том, что злоумышленники могут изобретать какие-то наветы политического характера, не имеют под собою почвы. Конечно, выдумывать волен всякий, но факты нашей широкой культурной деятельности настолько уже исторически неопровержимы, что нелепо даже представить себе такие поползновения. Если бы кто-то стал цитировать легенды, запечатленные в украденных злоумышленниками манускриптах Е.И., то ведь после этого никакие предания и фольклор не могли быть собираемы. Ведь ежедневная пресса пестрит всякими легендами; так, еще недавно мы читали в здешней прессе любопытные перепечатки из американских газет о Ленине, о Горьком, Хитлере, Муссолини и т.д. Навет Леви о том, что я знал о передаче шер, ложен в основе. В запоздалых письмах сообщалось об условной и кратковременной замене нас Софьей Михайловной для каких-то законных текникалитис. Но такой прокси, конечно, не лишает основного собственника его прав. Ведь Софья Михайловна отлично знала, что она была лишь прокси, и потому является в этом случае неопровержимым свидетелем. Разве имел я право в отношении прочих шерхолдеров и самого дела без Вашего согласия отдавать шеры? Ведь это было бы ПРЕДАТЕЛЬСТВОМ всего общественного дела!!! Кто же может допустить, что в каком-то личном устном разговоре я мог бы подарить шеры самому Леви и тем самым обездолить вернейших сотрудников!!! Это так же неправдоподобно, как и то, что Е.И. подарила свои манускрипты двум особам, из которых одна вообще не может их читать!!! А в то же время отлично знали, что манускрипты даны лишь на хранение. Итак, новый сезон битвы начался. Будем тверды, как Сказано, наша твердость будет могильным камнем предателям. Всеми мыслями и сердцем, и духом с Вами.</w:t>
      </w:r>
    </w:p>
    <w:p w:rsidR="00AA7523" w:rsidRDefault="00AA7523">
      <w:pPr>
        <w:pStyle w:val="Signature"/>
        <w:rPr>
          <w:sz w:val="22"/>
          <w:szCs w:val="22"/>
        </w:rPr>
      </w:pPr>
      <w:r>
        <w:t>Н., E.P.</w:t>
      </w:r>
    </w:p>
    <w:p w:rsidR="00AA7523" w:rsidRDefault="00AA7523">
      <w:pPr>
        <w:pStyle w:val="BodyText2"/>
        <w:spacing w:after="60"/>
      </w:pPr>
      <w:r>
        <w:t>Опасаемся, не было ли на погибшем из Лондона аэроплане и Вашей почты. Указано, что «злоумышленники особенно пытаются разрушить искусство Фуямы. Много подкопов ведется в этом направлении». Будьте зорки, Франсис может очень пособить в этом отношении.</w:t>
      </w:r>
    </w:p>
    <w:p w:rsidR="00AA7523" w:rsidRDefault="00AA7523">
      <w:pPr>
        <w:pStyle w:val="BodyText2"/>
        <w:spacing w:after="60"/>
      </w:pPr>
    </w:p>
    <w:p w:rsidR="00AA7523" w:rsidRDefault="00AA7523">
      <w:pPr>
        <w:pStyle w:val="a"/>
      </w:pPr>
      <w:r>
        <w:t>142</w:t>
      </w:r>
    </w:p>
    <w:p w:rsidR="00AA7523" w:rsidRDefault="00AA7523">
      <w:pPr>
        <w:pStyle w:val="a0"/>
      </w:pPr>
      <w:r>
        <w:t>Е.И.Рерих – З.Г.Лихтман</w:t>
      </w:r>
    </w:p>
    <w:p w:rsidR="00AA7523" w:rsidRDefault="00AA7523">
      <w:pPr>
        <w:pStyle w:val="Date"/>
      </w:pPr>
      <w:r>
        <w:t>12 октября 1936 г.</w:t>
      </w:r>
    </w:p>
    <w:p w:rsidR="00AA7523" w:rsidRDefault="00AA7523">
      <w:pPr>
        <w:spacing w:after="60"/>
        <w:ind w:firstLine="0"/>
        <w:jc w:val="center"/>
        <w:rPr>
          <w:i/>
          <w:iCs/>
          <w:noProof/>
        </w:rPr>
      </w:pPr>
      <w:r>
        <w:rPr>
          <w:i/>
          <w:iCs/>
          <w:noProof/>
        </w:rPr>
        <w:t>Доверительно</w:t>
      </w:r>
    </w:p>
    <w:p w:rsidR="00AA7523" w:rsidRDefault="00AA7523">
      <w:pPr>
        <w:pStyle w:val="BodyText2"/>
      </w:pPr>
      <w:r>
        <w:t>Родная наша Радночка, как только добьемся здешнего нового магистрата, вышлем подписанное условие. Конечно, это условие совершенно не соответствует действительности. Целый ряд основных пунктов должен быть изменен. Число вещей установится лишь после выбора. Пункт о футах тоже в зависимости от выбора. Пункт о рыночной цене в недоброжелательных руках может обратиться в нечто губительное. Также пункт о страховке картин отпадает. А срок доставки картин зависит, во всяком случае, не от нас, а от пароходных компаний, и никто не может отвечать за промедления в пути. Таким образом, Вы видите, что целых пять пунктов не отвечают действительности. Нам казалось, что при наличии выбора на месте вообще это условие теряет всякий смысл. Посылаем его на имя Амриды, зная, что и она, и Вы, и Миллер распорядитесь этим условием, избегая всякого вреда. Вероятно, теперь Вы уже получили удостоверение, подписанное Е.И., в получении задаточной суммы. А в телеграмме достаточно ясно было сказано, что предоставляется выбор. Много вещей уже в пути, на гораздо большую сумму. Таким образом, отсюда было оказано полнейшее доверие. Откровенно говоря, не понимаем, чему может помочь это совершенно не отвечающее действительности условие. Особенно же, слыша о роковой недоброжелательности, приходится быть особенно осторожными. Впрочем, ни Вам, ни Амриде говорить не нужно, ибо Вы на месте еще лучше знаете эти обстоятельства. В конце сообщаем для Вашего сведения цифру, которую пришлось уплатить за отправку и провоз вещей. Само условие пошлем пароходной почтой, ибо в течение этого лета погибло особенно много аэропланов. Имейте в виду и скажите всем друзьям, что последний аэроплан из Лондона пропал без вести, на нем могла быть и почта из Америки. Сегодня уже понедельник, а Вашей почты, приходившей в воскресенье, не было. Получил ли Миллер посланный ему старинный крест? Его письмо еще не дошло. Получили мы страницы «Аума», «Огненного Мира» и «Общины». Но, конечно, Морис помнит, что было Указано спешно перевести «Аум» для ближайшего издания. Потому очень оценили бы, если г-н Гартнер в первую очередь согласился бы на перевод именно «Аума», тогда Морис мог бы послать имеющиеся у Вас параграфы, мы же дослали бы ему остальные. Это было бы великим делом. Конечно, моя корректура совершенно необходима. Может быть, Дорис могла бы помочь г-ну Гартнеру в переписке лишней копии, она научилась писать на машинке. Этим милым сотрудницам шлем наш самый сердечный привет. Помните, что Владыкой М. указан самый важный аспект дела – несоизмеримость между злым невежеством и культурным строительством. «Пусть на весы ляжет Культура и невежество». На днях вышла новая книга Р.Рудзитиса «Сознание Красоты спасет». Эту книгу он посвятил Н.К., написав ее на основании Учения и трудов Н.К., вероятно, Вы ее уже получили. Скоро выйдет и другая, посвященная Н.К. как Вождю Культуры. Как безобразны и даже смешны все выпады Леви против этого Гиганта и Титана Мысли и Творчества, как пишут о нем в Европе и на Востоке!!!</w:t>
      </w:r>
    </w:p>
    <w:p w:rsidR="00AA7523" w:rsidRDefault="00AA7523">
      <w:pPr>
        <w:rPr>
          <w:noProof/>
        </w:rPr>
      </w:pPr>
      <w:r>
        <w:rPr>
          <w:noProof/>
        </w:rPr>
        <w:t>Родная наша Радночка, хранить нужно все мужество и твердость и, главное, полное спокойствие. Лишь в спокойствии доходят до нас посылаемые Мысли. Будьте осторожны и бережны с Миллером, не следует его слишком теребить. Нет ли на него каких-либо нежелательных воздействий? Покажите ему СПОКОЙСТВИЕ. Мы же знаем, ЧЕЙ ЩИТ над нами, потому – не убоимся! Преодоление ужаса или страха во всех эзотерических школах было первою дисциплиною. Так – НЕ УБОИМСЯ! Все НУЖНОЕ ПРИДЕТ. Обнимаю Вас, родные, и постоянно держу в сердце.</w:t>
      </w:r>
    </w:p>
    <w:p w:rsidR="00AA7523" w:rsidRDefault="00AA7523">
      <w:pPr>
        <w:pStyle w:val="Signature"/>
      </w:pPr>
      <w:r>
        <w:t>Е.Р.</w:t>
      </w:r>
    </w:p>
    <w:p w:rsidR="00AA7523" w:rsidRDefault="00AA7523">
      <w:pPr>
        <w:rPr>
          <w:noProof/>
        </w:rPr>
      </w:pPr>
    </w:p>
    <w:p w:rsidR="00AA7523" w:rsidRDefault="00AA7523">
      <w:pPr>
        <w:pStyle w:val="a"/>
      </w:pPr>
      <w:r>
        <w:t>143</w:t>
      </w:r>
    </w:p>
    <w:p w:rsidR="00AA7523" w:rsidRDefault="00AA7523">
      <w:pPr>
        <w:pStyle w:val="a0"/>
      </w:pPr>
      <w:r>
        <w:t>Е.И.Рерих – Р.Я.Рудзитису</w:t>
      </w:r>
    </w:p>
    <w:p w:rsidR="00AA7523" w:rsidRDefault="00AA7523">
      <w:pPr>
        <w:pStyle w:val="Date"/>
      </w:pPr>
      <w:r>
        <w:t>12 октября 1936 г.</w:t>
      </w:r>
    </w:p>
    <w:p w:rsidR="00AA7523" w:rsidRDefault="00AA7523">
      <w:pPr>
        <w:rPr>
          <w:noProof/>
        </w:rPr>
      </w:pPr>
      <w:r>
        <w:rPr>
          <w:noProof/>
        </w:rPr>
        <w:t>Родной Рихард Яковлевич,</w:t>
      </w:r>
    </w:p>
    <w:p w:rsidR="00AA7523" w:rsidRDefault="00AA7523">
      <w:pPr>
        <w:rPr>
          <w:noProof/>
        </w:rPr>
      </w:pPr>
      <w:r>
        <w:rPr>
          <w:noProof/>
        </w:rPr>
        <w:t>Спасибо Вам сердечное за большую радость, нам доставленную Вашей новой книгой. Спасибо и за посвящение, и за весь текст, полный духовного горения. Поистине, кроме вдумчивого увлекательного изложения, вся книга привлекает к себе своей духовной чистотою. Аура книги полна аурою автора; как ценно, что в Латвии издаются такие чистые идейные книги, и можно лишь пожелать, чтобы она проникла в широкие слои общества. Пусть книга войдет в школьные библиотеки. Пусть она найдет путь и за границу, пусть и в других странах знают, чем горит дух Латвии. Еще раз спасибо за праздник духа.</w:t>
      </w:r>
    </w:p>
    <w:p w:rsidR="00AA7523" w:rsidRDefault="00AA7523">
      <w:pPr>
        <w:rPr>
          <w:noProof/>
        </w:rPr>
      </w:pPr>
      <w:r>
        <w:rPr>
          <w:noProof/>
        </w:rPr>
        <w:t>Очень рады, что Вам нравится идея подношения Президенту книг. Конечно, Вам на месте виднее, какие именно книги для этого полезнее и как лучше оформить это подношение. Также радуемся Вашим добрым отношениям с П.Пильским. Такие опытные писатели весьма ценны как друзья. Радовались и Вашему сообщению о том, что неприятности у Гаральда Феликсовича улаживаются. Всякие такие жизненные испытания совершенно неизбежны, и самое ценное в них – то внутреннее чувство, с которым они встречаются. Конечно, не имеет значения, будет ли в книге «Нерушимое» 79 или 80 статей. Как быстро закончилось печатание этой книги.</w:t>
      </w:r>
    </w:p>
    <w:p w:rsidR="00AA7523" w:rsidRDefault="00AA7523">
      <w:pPr>
        <w:pStyle w:val="BodyText2"/>
      </w:pPr>
      <w:r>
        <w:t>Спасибо за готовность издать общедоступную книжку «Культура». Все заветы о культуре необходимо по возможности протолкнуть и в Швецию. Ведь у них следующая задача – красота жизни. Разве это не чудо? Какой именно магазин занимается распространением изданий «Угунс» за границу? Особенно важно в начале издательства установить пути распространения. У Вас уже имеются адреса, по которым подобно «Вратам в Будущее» следует послать и «Нерушимое». Посылаем Вам Библиографию, изданную здешним журналом «Янг Билдер» («Молодой Строитель»). Когда получим еще экземпляры, пошлем Вам для библиотек и для ближайших друзей. Кстати, здешний материал не мог быть полным, и потому просим друзей прислать всякие дополнения, которые им известны... Теперь самое главное. Вы уже знаете о том, как Свыше одобрена Ваша деятельность. Теперь Указано, что Общество может расширяться, привлекая молодежь. Вообще всякое общение с молодыми поколениями совершенно необходимо для каждого нового дела. Предчувствуем, как эти зерна Указаний упадут на Вашу чуткую почву. Поистине, Красота спасет мир. Все наши общества и содружества являются и отделами Лиги Культуры. Ведь в Культуре кристаллизуется Красота. Шлем Вам и Вашей супруге и всем добрым друзьям лучшие мысли и сердечные напутствия.</w:t>
      </w:r>
    </w:p>
    <w:p w:rsidR="00AA7523" w:rsidRDefault="00AA7523">
      <w:pPr>
        <w:rPr>
          <w:noProof/>
        </w:rPr>
      </w:pPr>
      <w:r>
        <w:rPr>
          <w:noProof/>
        </w:rPr>
        <w:t>Сердцем и духом с</w:t>
      </w:r>
      <w:r>
        <w:rPr>
          <w:b/>
          <w:bCs/>
          <w:noProof/>
        </w:rPr>
        <w:t xml:space="preserve"> </w:t>
      </w:r>
      <w:r>
        <w:rPr>
          <w:noProof/>
        </w:rPr>
        <w:t>Вами.</w:t>
      </w:r>
    </w:p>
    <w:p w:rsidR="00AA7523" w:rsidRDefault="00AA7523">
      <w:pPr>
        <w:rPr>
          <w:noProof/>
        </w:rPr>
      </w:pPr>
    </w:p>
    <w:p w:rsidR="00AA7523" w:rsidRDefault="00AA7523">
      <w:pPr>
        <w:pStyle w:val="a"/>
      </w:pPr>
      <w:r>
        <w:t>144</w:t>
      </w:r>
    </w:p>
    <w:p w:rsidR="00AA7523" w:rsidRDefault="00AA7523">
      <w:pPr>
        <w:pStyle w:val="a0"/>
      </w:pPr>
      <w:r>
        <w:t>Е.И.Рерих – Ф.Грант, З.Г.Лихтман</w:t>
      </w:r>
    </w:p>
    <w:p w:rsidR="00AA7523" w:rsidRDefault="00AA7523">
      <w:pPr>
        <w:pStyle w:val="Date"/>
      </w:pPr>
      <w:r>
        <w:t>16 октября 1936 г.</w:t>
      </w:r>
    </w:p>
    <w:p w:rsidR="00AA7523" w:rsidRDefault="00AA7523">
      <w:pPr>
        <w:rPr>
          <w:noProof/>
        </w:rPr>
      </w:pPr>
      <w:r>
        <w:rPr>
          <w:noProof/>
        </w:rPr>
        <w:t xml:space="preserve">Родные наши, с большим интересом прочли Ваши письма, описывающие первое заседание у рефери. Конечно, все происходит так, как мы себе представляем, главным образом, на основании Указаний и намеков, щедро даваемых. Радуемся, что явилась возможность протягновения, по многим обстоятельствам оно было </w:t>
      </w:r>
      <w:r>
        <w:rPr>
          <w:i/>
          <w:iCs/>
          <w:noProof/>
        </w:rPr>
        <w:t>необходимо.</w:t>
      </w:r>
      <w:r>
        <w:rPr>
          <w:noProof/>
        </w:rPr>
        <w:t xml:space="preserve"> Главным образом, из-за слабости некоторых наших частей. Но Вы сами знаете и понимаете это. Теперь ввиду того, что Зиночка в своем последнем письме затронула вопрос об изменениях в Указаниях в связи с делами и как объяснить это новым подходящим, то я постараюсь ответить на него.</w:t>
      </w:r>
    </w:p>
    <w:p w:rsidR="00AA7523" w:rsidRDefault="00AA7523">
      <w:pPr>
        <w:rPr>
          <w:noProof/>
        </w:rPr>
      </w:pPr>
      <w:r>
        <w:rPr>
          <w:noProof/>
        </w:rPr>
        <w:t>Конечно, вопрос этот труднее всего понимается теми, кто не ознакомился вполне со всеми книгами Учения и не вдумался во всю сложность жизни, создаваемой свободною волею человека. Нужно знать, что Указы всегда даются в полной согласованности с существующими обстоятельствами. Указ всегда рассчитан и согласован со способностями исполнителей, потому когда такой Указ воспринят сознанием всех участников, то успех дела обеспечен. Но чаще случается, что не все участники на высоте даваемого Указа, иначе говоря, сознание отдельных сотрудников невосприимчиво. Такие участники не могут полностью усвоить полезность и неотложность Указания, и вялое, запоздалое действие их приносит такой же серый результат. Но действие, насыщенное огнем сердца и пониманием срочности, утверждает сужденное. Потому в Учении так настаивается на расширении сознания и объединении сознания. Когда Учитель видит, что Указы его не воспринимаются или же выполняются лишь наполовину, Он, чтобы исправить вред, нанесенный упущением нужных действий и возможностей, слагает новые подходы и сочетания в связи с подходящими обстоятельствами. Так скажем к примеру – если воины, которые должны сражаться в первых рядах (публишеры), не очень находчивы или понятливы, а из командного состава один скрылся (Фрида), а другой не может принять командование по веским причинам (Брат), третий же, по не зависящим от него обстоятельствам, не мог присоединиться раньше (Миллер), то ясно, что нельзя ожидать быстрых и ярких побед. Тогда Мудрость Высшая, учитывая все сложившиеся условия, начинает применять тактику затягивания, чтобы дать время подойти новым обстоятельствам.</w:t>
      </w:r>
    </w:p>
    <w:p w:rsidR="00AA7523" w:rsidRDefault="00AA7523">
      <w:pPr>
        <w:rPr>
          <w:noProof/>
        </w:rPr>
      </w:pPr>
      <w:r>
        <w:rPr>
          <w:noProof/>
        </w:rPr>
        <w:t>Не забудем, что план порученных дел подготовляется Великим Учителем задолго до начала их, нужные следствия их полностью учтены, причем следствия эти часто не отвечают людскому представлению и ожиданию. Но подробности таких дел варьируются с волнами жизни и со свободною волею людей, принимающих участие в них. Каждое строительство может быть уподоблено сложнейшему химическому составу. И как новый ингредиент, введенный в уже сложенную химическую реакцию, может вызвать неожиданный взрыв, так и изменение в настроении участника дела может оттолкнуть ценнейшие возможности или нарушить успех.</w:t>
      </w:r>
    </w:p>
    <w:p w:rsidR="00AA7523" w:rsidRDefault="00AA7523">
      <w:pPr>
        <w:rPr>
          <w:noProof/>
        </w:rPr>
      </w:pPr>
      <w:r>
        <w:rPr>
          <w:noProof/>
        </w:rPr>
        <w:t>Откуда же сложилась применяемая тактика Адверза, как не от великого Предвидения и глубокого знания человеческой природы?</w:t>
      </w:r>
    </w:p>
    <w:p w:rsidR="00AA7523" w:rsidRDefault="00AA7523">
      <w:pPr>
        <w:rPr>
          <w:noProof/>
        </w:rPr>
      </w:pPr>
      <w:r>
        <w:rPr>
          <w:noProof/>
        </w:rPr>
        <w:t xml:space="preserve">Так </w:t>
      </w:r>
      <w:r>
        <w:rPr>
          <w:i/>
          <w:iCs/>
          <w:noProof/>
        </w:rPr>
        <w:t>изменение</w:t>
      </w:r>
      <w:r>
        <w:rPr>
          <w:noProof/>
        </w:rPr>
        <w:t xml:space="preserve"> Указа является лишь </w:t>
      </w:r>
      <w:r>
        <w:rPr>
          <w:i/>
          <w:iCs/>
          <w:noProof/>
        </w:rPr>
        <w:t xml:space="preserve">результатом изменения в сознании </w:t>
      </w:r>
      <w:r>
        <w:rPr>
          <w:noProof/>
        </w:rPr>
        <w:t>сотрудников. Потому каждый ученик должен развивать в себе восприимчивость, ибо без восприимчивости не может быть и сотрудничества. Самые лучшие Советы и Указы будут преломляться о броню отрицания.</w:t>
      </w:r>
    </w:p>
    <w:p w:rsidR="00AA7523" w:rsidRDefault="00AA7523">
      <w:pPr>
        <w:rPr>
          <w:noProof/>
        </w:rPr>
      </w:pPr>
      <w:r>
        <w:rPr>
          <w:noProof/>
        </w:rPr>
        <w:t xml:space="preserve">Но в нашем деле Указание на отложение нисколько не противоречит Указу о поспешности. </w:t>
      </w:r>
      <w:r>
        <w:rPr>
          <w:i/>
          <w:iCs/>
          <w:noProof/>
        </w:rPr>
        <w:t>Указ о поспешности в действиях остается во всей силе,</w:t>
      </w:r>
      <w:r>
        <w:rPr>
          <w:noProof/>
        </w:rPr>
        <w:t xml:space="preserve"> ибо он относится, главным образом, к усиленному проявлению культурной деятельности и к закреплению своих накоплений и позиций. Так Владыка очень торопил с организацией Комитетов и придачей им официального характера. Как мы Вам уже неоднократно писали, нужны были два Комитета: один главный под председательством Ф.Стокса, другой – из молодых сил, в который могли войти все желающие принести свою долю труда на пользу и защиту Культуры. Указ был о Крестовом Походе за Культуру!</w:t>
      </w:r>
    </w:p>
    <w:p w:rsidR="00AA7523" w:rsidRDefault="00AA7523">
      <w:pPr>
        <w:rPr>
          <w:noProof/>
        </w:rPr>
      </w:pPr>
      <w:r>
        <w:rPr>
          <w:noProof/>
        </w:rPr>
        <w:t xml:space="preserve">Так же постоянно твердилось о необходимости создания нового Общества Рериха и Издательства «Агни» и указывалось на проявление деятельности хотя бы в виде выхода бюллетеня и нескольких выдающихся лекций, ибо только деятельность страшна врагу. Только деятельность и контакт с новыми людьми приносят новые возможности и создают </w:t>
      </w:r>
      <w:r>
        <w:rPr>
          <w:i/>
          <w:iCs/>
          <w:noProof/>
        </w:rPr>
        <w:t>прочное общественное мнение.</w:t>
      </w:r>
      <w:r>
        <w:rPr>
          <w:noProof/>
        </w:rPr>
        <w:t xml:space="preserve"> Вот почему сердце мое так обливалось слезами, когда самое главное условие, именно </w:t>
      </w:r>
      <w:r>
        <w:rPr>
          <w:i/>
          <w:iCs/>
          <w:noProof/>
        </w:rPr>
        <w:t>срочность</w:t>
      </w:r>
      <w:r>
        <w:rPr>
          <w:noProof/>
        </w:rPr>
        <w:t xml:space="preserve"> исполнения, не воспринималось нашими действующими публишерами. Как часто на протяжении этих строительных лет нам приходилось слышать, что предложенный Совет или Указ неприменимы, ибо существующие условия не позволяют этого, но проходило несколько месяцев и все вдруг становилось возможным, но воспользоваться новыми обстоятельствами уже было нельзя, ибо начало </w:t>
      </w:r>
      <w:r>
        <w:rPr>
          <w:i/>
          <w:iCs/>
          <w:noProof/>
        </w:rPr>
        <w:t>не</w:t>
      </w:r>
      <w:r>
        <w:rPr>
          <w:noProof/>
        </w:rPr>
        <w:t xml:space="preserve"> было заложено. Так просыпались лучшие возможности.</w:t>
      </w:r>
    </w:p>
    <w:p w:rsidR="00AA7523" w:rsidRDefault="00AA7523">
      <w:pPr>
        <w:rPr>
          <w:noProof/>
        </w:rPr>
      </w:pPr>
      <w:r>
        <w:rPr>
          <w:noProof/>
        </w:rPr>
        <w:t>Много таких человеческих недомыслий зарекордировано. Обычно в основе их лежит бедность воображения, которая подсказывает и все отрицания и утверждает узость умственного горизонта. Куцая очевидность скрывает действительность, и малое обездоленное воображение не может выйти из своего курятника. Конечно, такое сознание не может понять всю неограниченность умственного горизонта Высшей Мудрости. Как могут вместить они, что Мудрость Водящая все видит и все знает и потому учитывает каждое обстоятельство, каждую возможность и согласует их с даваемыми Указаниями! Вот почему успешны на пути ученичества лишь те, кто отдали свое сердце целиком Великому Владыке и работают в полном доверии над расширением своего сознания, ни на минуту не допуская вторжения червя сомнения, этого порождения невежества и предательства. Сомневается тот, кто не знает.</w:t>
      </w:r>
    </w:p>
    <w:p w:rsidR="00AA7523" w:rsidRDefault="00AA7523">
      <w:pPr>
        <w:rPr>
          <w:noProof/>
        </w:rPr>
      </w:pPr>
      <w:r>
        <w:rPr>
          <w:noProof/>
        </w:rPr>
        <w:t>Так скажем всем сомневающимся – по бедности воображения не обездольте себя! Напомню одно обстоятельство из нашей с Вами жизни. Зиночка и Авирах, наверное, помнят, что приближение Леви с самого начала было Указано как наихудшее решение.</w:t>
      </w:r>
    </w:p>
    <w:p w:rsidR="00AA7523" w:rsidRDefault="00AA7523">
      <w:pPr>
        <w:rPr>
          <w:noProof/>
        </w:rPr>
      </w:pPr>
      <w:r>
        <w:rPr>
          <w:noProof/>
        </w:rPr>
        <w:t xml:space="preserve">Много намеков и видений о непрочности их давалось с их приходом. Первым был Указан Логан – впоследствии отдавший все свои средства теософическому обществу. Лучшее решение было Дано на улице 77-й. Но нужно было проявить все мужество, доверие и решимость к Руке Водящей. Не буду указывать, что именно помешало этому. Напомню лишь, что было Сказано: «Лучший рок не исполнился. Дом был дан на улице 77-й». Припомните и судьбу этого дома. Как скоро владелица его скончалась, завещав дом тем, кто сняли его, кажется, какому-то общественному учреждению. Тогда же был Дан намек, что «дом этот после можно будет получить прямо от владелицы». Так Указания и намеки давались щедро, но выбор и исполнение предоставлялись нам, ибо Закон не позволяет насиловать свободную волю. Ничто не может быть разрушительнее для эволюции и кармы человека, как насилие над волею его. Такие насилия ослабляют его заградительную сеть, и он делается жертвой одержателей. Насилие есть излюбленный метод темных сил. Одержание обычно кончается параличом центров или безумием. Вот почему Владыки </w:t>
      </w:r>
      <w:r>
        <w:rPr>
          <w:i/>
          <w:iCs/>
          <w:noProof/>
        </w:rPr>
        <w:t>не допускают никакого насилия</w:t>
      </w:r>
      <w:r>
        <w:rPr>
          <w:noProof/>
        </w:rPr>
        <w:t xml:space="preserve"> и так порицают всякую нетерпимость, которая есть все то же замаскированное насилие. Учение утверждает и настаивает поверх всего именно на расширении сознания, которое одно только и может приблизить нас к пониманию необходимости развития в себе восприимчивости для объединения сознания, также открыть нам мир действительности, в котором живут и действуют Великие Владыки Кармы. Так скажем вопрошателям об изменениях в Указаниях – когда вы разовьете в себе настороженность и восприимчивость, тогда и изменения в Указах исчезнут, ибо они не что иное, как отражение ваших ограничений. Волны жизни вечно в движении, и каждая несет свой рисунок, отсюда и срочность действий. Можно добавить – удача в знании направления. Успех – в знании СРОКА.</w:t>
      </w:r>
    </w:p>
    <w:p w:rsidR="00AA7523" w:rsidRDefault="00AA7523">
      <w:pPr>
        <w:rPr>
          <w:noProof/>
        </w:rPr>
      </w:pPr>
      <w:r>
        <w:rPr>
          <w:noProof/>
        </w:rPr>
        <w:t>В подкрепление сказанного приведу параграф из Учения о настороженности и восприимчивости.</w:t>
      </w:r>
    </w:p>
    <w:p w:rsidR="00AA7523" w:rsidRDefault="00AA7523">
      <w:pPr>
        <w:rPr>
          <w:noProof/>
        </w:rPr>
      </w:pPr>
      <w:r>
        <w:rPr>
          <w:noProof/>
        </w:rPr>
        <w:t>«Часто указывается постоянная настороженность, но как редко она понимается. Обычно люди будут требовать ее от окружающих, но не станут искать ее в себе. Между тем, прежде всего нужно настроить свой инструмент, только тогда получится восприимчивость. Можно ли надеяться на сотрудничество и на братство без восприимчивости? Самые уявленные советы преломляются о броню отрицания. Будет время, когда врачи найдут, какие условия наиболее благотворны для воздействия психической энергии. Нельзя воображать, что психическая энергия может одинаково действовать при всех условиях. Если существуют люди, на которых не действуют самые сильные яды, то и психическая энергия будет воспринята различно. Если не будет развита восприимчивость, то человек теряет самый ценный аппарат. Но для восприятия нужно в себе установить постоянную настороженность. Для такого качества не требуется ничего сверхъестественного, нужно лишь быть внимательным»</w:t>
      </w:r>
      <w:r>
        <w:rPr>
          <w:rStyle w:val="FootnoteReference"/>
          <w:noProof/>
        </w:rPr>
        <w:footnoteReference w:id="261"/>
      </w:r>
      <w:r>
        <w:rPr>
          <w:noProof/>
        </w:rPr>
        <w:t>.</w:t>
      </w:r>
    </w:p>
    <w:p w:rsidR="00AA7523" w:rsidRDefault="00AA7523">
      <w:pPr>
        <w:rPr>
          <w:noProof/>
        </w:rPr>
      </w:pPr>
      <w:r>
        <w:rPr>
          <w:noProof/>
        </w:rPr>
        <w:t>Теперь еще о Походе за Культуру. Мне кажется, что сон, который видела одна дама о Франсис как возглавляющей какое-то многочисленное шествие, относится именно к этому походу. Именно Франсис могла бы вести его. Но, конечно, нельзя ожидать, чтобы сразу кто-то подвел белого коня и появились бы толпы, шествующие позади. На все нужно положить труд и время, но начало должно быть заложено без промедления. К этому Походу могли бы примкнуть многие организации, войти в него как отдельные ячейки. И Пакт тоже мог быть поддержан такой организацией, и Знамя его могло бы возглавлять Поход за Культуру. Общими усилиями, широким сотрудничеством многое можно было бы начать. Хотя бы с объявления Дня Культуры, на который множества могли бы быть привлечены, и с установления печатного органа, в котором приняли бы участие многие организации. Такие массовые сотрудничества можно уже наблюдать в северных странах, в Швеции, Латвии и России. Радостно видеть, как эти знаки Новой Эпохи входят в жизнь. Кто богат, жертвует деньгами, а молодежь интеллигентная и рабочая отдает часы своего труда – так создаются культурные начинания на общую пользу. Но, конечно, следует привлекать молодые силы, способные откликнуться на высокие Идеи.</w:t>
      </w:r>
    </w:p>
    <w:p w:rsidR="00AA7523" w:rsidRDefault="00AA7523">
      <w:pPr>
        <w:rPr>
          <w:noProof/>
        </w:rPr>
      </w:pPr>
      <w:r>
        <w:rPr>
          <w:noProof/>
        </w:rPr>
        <w:t>В Латвии сейчас заняты украшением столицы, и все жители участвуют в этой задаче. Именно, кто жертвует деньгами, а кто отдает свой труд. Молодежь рабочая оказалась чрезвычайно отзывчивой. Так пусть Модрочка задумается над этим великим заданием и спешит с организацией нуклеуса такого Комитета в Походе за Культуру. Это очень и очень важно для Америки, будущее ее тоже уже оформилось, и, пока есть время, нужно заготовлять многие Щиты. Так пусть наша Модрочка преисполнится творческого энтузиазма.</w:t>
      </w:r>
    </w:p>
    <w:p w:rsidR="00AA7523" w:rsidRDefault="00AA7523">
      <w:pPr>
        <w:rPr>
          <w:noProof/>
        </w:rPr>
      </w:pPr>
      <w:r>
        <w:rPr>
          <w:noProof/>
        </w:rPr>
        <w:t>Так, родные, будем бодро строить, несмотря ни на что. Сегодня – трудно, но завтра уже несет свою радость. Так будем мужественны и тверды. Пусть о нашу твердость разобьется безумие врага. Помните также о том, что враг пытается броситься на искусство Фуямы. Многие подкопы ведутся им в разных направлениях. Проявим зоркость.</w:t>
      </w:r>
    </w:p>
    <w:p w:rsidR="00AA7523" w:rsidRDefault="00AA7523">
      <w:pPr>
        <w:rPr>
          <w:noProof/>
        </w:rPr>
      </w:pPr>
      <w:r>
        <w:rPr>
          <w:noProof/>
        </w:rPr>
        <w:t>Родная моя Зиночка, Владыка на днях сказал: «Радует меня преданность Радны к Урусвати». Чую, родная, сердцем всю заботу о делах. Также обнимаю и Амридочку, сердце шлет ей признательность. Получила прекрасное письмо от Эми Уэльш, спасибо и ей за все добрые мысли. Именно, дух мой близок ей и ценит все высказанное в ее сердечном послании.</w:t>
      </w:r>
    </w:p>
    <w:p w:rsidR="00AA7523" w:rsidRDefault="00AA7523">
      <w:pPr>
        <w:rPr>
          <w:noProof/>
        </w:rPr>
      </w:pPr>
      <w:r>
        <w:rPr>
          <w:noProof/>
        </w:rPr>
        <w:t>Родные наши, понимаем и знаем, как трудно Вам, с какими парализующими энергию обстоятельствами приходится Вам бороться. Единение с публишерами – самое трудное достижение, но, может быть, и это придет, вернее, сами обстоятельства помогут и в этом вопросе. Конечно, горевали, что не удалось отложить 23 сентября, но хорошо, что последующее отложение произошло. Просим Вам, родные, возможно подробнее осведомляйте нас, чтобы мы вовремя успели высказать свое мнение и Вам и друзьям. Ведь для друзей в своих письмах мы должны опираться на сообщенные нам факты, а не на яснослышание и т.д.</w:t>
      </w:r>
    </w:p>
    <w:p w:rsidR="00AA7523" w:rsidRDefault="00AA7523">
      <w:pPr>
        <w:rPr>
          <w:noProof/>
        </w:rPr>
      </w:pPr>
      <w:r>
        <w:rPr>
          <w:noProof/>
        </w:rPr>
        <w:t>В заключение буду просить Вас явить ТЕРПЕНИЕ. Из всех трудностей выйдем победителями при единении, настороженности, зоркости и восприимчивости к Высшим Воздействиям.</w:t>
      </w:r>
    </w:p>
    <w:p w:rsidR="00AA7523" w:rsidRDefault="00AA7523">
      <w:pPr>
        <w:rPr>
          <w:noProof/>
        </w:rPr>
      </w:pPr>
      <w:r>
        <w:rPr>
          <w:noProof/>
        </w:rPr>
        <w:t>В письме Модрочки почуялся укор за мое письмо в Филадельфию на английском языке! Чуткое сердце должно подсказать, с каким трудом оно было написано. Ведь наш Яруюшка не может уделять мне время для переводов – он у нас один, а деятельность все расширяется.</w:t>
      </w:r>
    </w:p>
    <w:p w:rsidR="00AA7523" w:rsidRDefault="00AA7523">
      <w:pPr>
        <w:rPr>
          <w:noProof/>
        </w:rPr>
      </w:pPr>
      <w:r>
        <w:rPr>
          <w:noProof/>
        </w:rPr>
        <w:t>Неужели и сами близкие будут требовать такой страшной затраты сил? Никто из нас не теряет ни минуты, даже нет времени на чтение нужных книг. Кроме того, Модрочка ведь понимает русский язык. Сама знаю, как легко читать и понимать язык, даже не говоря на нем. Модрочка же с ее способностями, конечно, в несколько месяцев может одолеть эту премудрость. Сейчас мне так трудно. Кроме переписки с различными корреспондентами, корректур книг Учения, я просматриваю сейчас корректуру перевода «Тайной Доктрины», которая должна быть безупречна, а глаза мои очень ослабели, и при свете огня я уже с трудом могу работать даже при очках.</w:t>
      </w:r>
    </w:p>
    <w:p w:rsidR="00AA7523" w:rsidRDefault="00AA7523">
      <w:pPr>
        <w:rPr>
          <w:noProof/>
        </w:rPr>
      </w:pPr>
      <w:r>
        <w:rPr>
          <w:noProof/>
        </w:rPr>
        <w:t>Так, родные, будем мужественны и преисполнимся терпения. Самый тяжкий месяц приближается к концу. Когда это письмо дойдет до Вас, Вы уже вступите в новую полосу. Дай Бог, чтобы она ознаменовалась большим единением. Сердце так болит, так хочет облегчить Вам борьбу! Сейчас пришла запоздалая почта из Белых Гор от Мориса и его милых учениц. Прошу Мориса передать им сердечный привет, спасибо им, что дали духовную радость нашему родному Авираху.</w:t>
      </w:r>
    </w:p>
    <w:p w:rsidR="00AA7523" w:rsidRDefault="00AA7523">
      <w:pPr>
        <w:rPr>
          <w:noProof/>
        </w:rPr>
      </w:pPr>
      <w:r>
        <w:rPr>
          <w:noProof/>
        </w:rPr>
        <w:t>Окружаю Вас, родные наши, сердцем и шлю всю силу моего устремления вдохнуть в Вас новые силы в этой битве. Перед благоприятным поворотом напряжение особенно сильно. Знаю, что Вы выдержите, родные, черпайте силы Ваши в книгах Живой Этики.</w:t>
      </w:r>
    </w:p>
    <w:p w:rsidR="00AA7523" w:rsidRDefault="00AA7523">
      <w:pPr>
        <w:rPr>
          <w:noProof/>
        </w:rPr>
      </w:pPr>
      <w:r>
        <w:rPr>
          <w:noProof/>
        </w:rPr>
        <w:t>Сердцем с Вами.</w:t>
      </w:r>
    </w:p>
    <w:p w:rsidR="00AA7523" w:rsidRDefault="00AA7523">
      <w:pPr>
        <w:pStyle w:val="Signature"/>
      </w:pPr>
      <w:r>
        <w:t>Е.Р.</w:t>
      </w:r>
    </w:p>
    <w:p w:rsidR="00AA7523" w:rsidRDefault="00AA7523">
      <w:pPr>
        <w:rPr>
          <w:noProof/>
        </w:rPr>
      </w:pPr>
    </w:p>
    <w:p w:rsidR="00AA7523" w:rsidRDefault="00AA7523">
      <w:pPr>
        <w:pStyle w:val="a"/>
      </w:pPr>
      <w:r>
        <w:t>145</w:t>
      </w:r>
    </w:p>
    <w:p w:rsidR="00AA7523" w:rsidRDefault="00AA7523">
      <w:pPr>
        <w:pStyle w:val="a0"/>
      </w:pPr>
      <w:r>
        <w:t>Н.К.Рерих, Е.И.Рерих – З.Г.Лихтман, Ф.Грант, К.Кэмпбелл и М.Лихтману</w:t>
      </w:r>
    </w:p>
    <w:p w:rsidR="00AA7523" w:rsidRDefault="00AA7523">
      <w:pPr>
        <w:pStyle w:val="Date"/>
      </w:pPr>
      <w:r>
        <w:t>18 октября 1936 г.</w:t>
      </w:r>
    </w:p>
    <w:p w:rsidR="00AA7523" w:rsidRDefault="00AA7523">
      <w:pPr>
        <w:rPr>
          <w:noProof/>
        </w:rPr>
      </w:pPr>
      <w:r>
        <w:rPr>
          <w:noProof/>
        </w:rPr>
        <w:t>Родные наши Зина, Франсис, Амрида и Морис, газеты опять известили о запоздании аэроплана. В этом году почта особенно беспорядочна. Не действуют ли и в этом отношении космические токи? Потому, не ожидая обычных Ваших писем, получаемых в воскресенье, пишем Вам. Итак, 16-го было какое-то судоговорение, а 20-го будет продолжение рефери. Интересно, сколько заседаний рефери должно произойти, чтобы он мог выслушать подробно обе стороны и всех свидетелей? Не может же быть, чтобы в первом заседании даже один Морис не мог кончить всех своих показаний, а все остальное вместилось бы в одно второе заседание? Полагаем, что будет целый ряд заседаний. И вообще все это еще неокончательно, но лишь представляет известные фазы дела. В то же время Вы по всем направлениям развиваете культурную деятельность. Теперь совершенно необходимо призвать к содействию решительно всех друзей и все силы, накопленные Вами за 15 лет. Действительно, за такой срок множество людей вполне доброжелательных проходило около дел. И из них многие остались друзьями, может быть, и неведомыми и не использованными. Следует припомнить все списки, как Алумни, так и участников литературных завтраков и собраний. Все это требует необычайной поспешности; по нашим сведениям, трио развивает усиленнейшую деятельность на радость одержателя. Они затрагивают множество многих людей и спешат разрушить доброжелательства всюду, где только возможно. Проникают и в прессу, и, может быть, где-то уже появляются статьи, утверждающие их культурную деятельность. Как было Сказано, ответить им можно лишь развитием культурной деятельности с Вашей стороны. Ведь судоговорение и адвокаты – это одна сторона происходящего, но главная основа, которая может поддержать адвокатов, это есть культурная деятельность и взрывы общественного мнения. Вот почему оформление Комитетов и Общества так настойчиво Указывалось все время. Злоумышленники лишь мечтали о том, чтобы изъять Вас из самого здания, предполагая, что таким образом разрушится всякая возможность культурной деятельности. Но велико было бы их разочарование, если бы они знали, что существует не только неформальный Комитет, но и вполне официально организованное Общество, деятельность которого они никак не могут пресечь. Это обстоятельство для них было бы настоящим ударом и заставило бы и некоторых нинкомпупов подумать о правильности выбранного ими решения. Но пока они предполагают, что с нашей стороны идет лишь длительная оборона старых позиций и ничего нового поступательно культурного не делается, они могут торжествовать. Но как только они узнают, что деятельность продолжается в пределах ими недосягаемых, они сильно подумают и потеряют в значительной степени свой мрачный энтузиазм. Во всех исторических битвах выдерживал лишь тот, в ком было больше твердости и энтузиазма. В истории видим, что ни деньги, ни численность не давали перевеса, но лишь мощь духа слагала достижения. Можно привести много примеров, где не количество денег, но именно сила мысли и действий создавали великие последствия. Среди разнообразных своих попыток трио, наверное, не раз посетило и затронуло и таких деятелей, как Блюм. В прошлом сезоне Вы писали о его продолжающемся благорасположении, но следовало бы проверять все такие посты. Также не имеете ли Вы сведения относительно Бринтона? Ведь то, что он говорил Народному, совершенно отличается от последних Вами сообщенных сведений. Всюду необходимо проверять посты. Посылаем Вам для Вашего архива копию письма в Харбинское Содружество. Конечно, все эти напоминания, казалось бы, общеизвестны, но для молодых вновь приходящих постоянно нужны и такие утверждения. Во всех очагах духовная пища должна кипеть. От Халдара слышали мы, как госпожа Рой была довольна Вашим приемом. По-видимому, ее совершенно не коснулись нью-йоркские злоумышления, и это очень хорошо, если люди могут видеть лишь строительную действительность. Халдар просил рекомендовать Вашему вниманию также и г-жу Джонас, что мы и делаем. По-видимому, в Индию дошло мало отголосков из Нью-Йорка, только доктор Кельц привез с собою этот багаж. Посылаем Вам еще одну статью Фосдика, только что появившуюся. Также посылаем записной Лист «Беловодье». Может пригодиться для «Света». Итак, сейчас Вы увидите особые поползновения трио и ответите на них культурною работою. Вчера Сказано: «Жить – действовать, проявлять жизненность». Действительно, только к действию и жизненности соберутся и новые друзья и оживут многие старые. Не упустите новые возможности. Многие возможности часто по своему внешнему виду не отвечают своему большому значению. Будьте внимательны. По каким причинам трио теперь откладывает слушание дела? Весьма интересно, что именно их к этому побуждает? Ведь их причины не могут совпадать с нашими общими с Вами причинами. Нельзя ли обнаружить, нет ли у них каких-либо подкопов под Музей? Вероятно, они уже забыли все пророчества об Амосе и его значении для еврейского народа? Хорошо, что и Морис тоже в Нью-Йорке, и потому он еще более усилит надзор именно за Музеем. Ведь несомненно, что трио неусыпно что-то варят на своей кухне. И чад может донестись до Вас через Уильяма и Мари. А может быть, и какие-то совсем необычные неожиданные встречи откроют замыслы? Чем больше встреч, тем лучше. Заглохший крестовый поход за Культуру с новым сезоном должен опять обновиться. Сказано: «Нужно показывать деятельность – этого враги наиболее боятся». И психическая энергия развивается легче всего именно в действии. Об отложении уже знали. Многое знаем наперед. Но в письмах о многом нельзя говорить. Трудно рассчитать, чтобы письмо дошло вовремя. Итак, родные, преисполнимся нового мужества. Никакие опасности при единении и доверии не страшны. Все творится так, как нужно. Берегите друг друга и верных друзей, которым шлем сердечные приветы. Обнимаем Вас. Сердцем и духом с Вами.</w:t>
      </w:r>
    </w:p>
    <w:p w:rsidR="00AA7523" w:rsidRDefault="00AA7523">
      <w:pPr>
        <w:pStyle w:val="Signature"/>
      </w:pPr>
      <w:r>
        <w:t>Н.. Е.Р.</w:t>
      </w:r>
    </w:p>
    <w:p w:rsidR="00AA7523" w:rsidRDefault="00AA7523">
      <w:pPr>
        <w:rPr>
          <w:noProof/>
        </w:rPr>
      </w:pPr>
    </w:p>
    <w:p w:rsidR="00AA7523" w:rsidRDefault="00AA7523">
      <w:pPr>
        <w:pStyle w:val="a"/>
      </w:pPr>
      <w:r>
        <w:t>146</w:t>
      </w:r>
    </w:p>
    <w:p w:rsidR="00AA7523" w:rsidRDefault="00AA7523">
      <w:pPr>
        <w:pStyle w:val="a0"/>
      </w:pPr>
      <w:r>
        <w:t>Е.И.Рерих – А.М.Асееву</w:t>
      </w:r>
    </w:p>
    <w:p w:rsidR="00AA7523" w:rsidRDefault="00AA7523">
      <w:pPr>
        <w:pStyle w:val="Date"/>
      </w:pPr>
      <w:r>
        <w:t>23 октября 1936 г.</w:t>
      </w:r>
    </w:p>
    <w:p w:rsidR="00AA7523" w:rsidRDefault="00AA7523">
      <w:pPr>
        <w:rPr>
          <w:noProof/>
        </w:rPr>
      </w:pPr>
      <w:r>
        <w:rPr>
          <w:noProof/>
        </w:rPr>
        <w:t>Дорогой Александр Михайлович, все письма и все вложения получены в исправности. Вероятно, и Вы уже имеете мой ответ на три Ваших письма. Прошу Вас передать Раисе Михайловне наш самый сердечный привет за ее милое письмо и такую сердцем написанную статью. Но в силу некоторых обстоятельств сейчас лучше повременить с помещением этой статьи. Нам приходится считаться с мнением наших адвокатов, которые по своим особым соображениям не желают сейчас новых выпадов со стороны наших друзей. Пожалуйста, поцелуйте от меня Вашу милую сестру. Она мне близка уже тем, что по ее письмам вижу, как она любит Вас. Будучи противницей сентиментализма, я тем более ценю истинную сердечную заботу и дружные семейные отношения.</w:t>
      </w:r>
    </w:p>
    <w:p w:rsidR="00AA7523" w:rsidRDefault="00AA7523">
      <w:pPr>
        <w:rPr>
          <w:noProof/>
        </w:rPr>
      </w:pPr>
      <w:r>
        <w:rPr>
          <w:noProof/>
        </w:rPr>
        <w:t>Возвращаю Вам эту статью и прилагаю статью Александра Ивановича Клизовского, которую он просил меня по прочтении переслать Вам. Считаю эту статью очень полезной и своевременной. Спасибо и за экземпляр «Агни Йоги» в польском переводе. Так же, как и Вы и А.Янушкевич, я глубоко возмущена тем, что г-н Ливский допустил явную ложь, поставив на обложке – «перевод с английского». Так люди сами снимают с себя маски. Две главные ветви славянского Древа должны бы жить в тесной дружбе и не поддаваться примитивным чувствам, основанным на невежественном атавизме. Вы уже имеете копию моего ответа Янушкевичу. На днях получила от него новое письмо, при случае перешлю его и мой ответ на него, который еще не состоялся. Хотя он, может быть, и лучший представитель, но все же и с ним нужна осторожность: намерения его хороши, но неуравновешенность сквозит в каждом письме.</w:t>
      </w:r>
    </w:p>
    <w:p w:rsidR="00AA7523" w:rsidRDefault="00AA7523">
      <w:pPr>
        <w:rPr>
          <w:noProof/>
        </w:rPr>
      </w:pPr>
      <w:r>
        <w:rPr>
          <w:noProof/>
        </w:rPr>
        <w:t>Спасибо за копию письма Е.Ф.Писаревой. Да, она очень старенькая и потому много спрашивать с нее нельзя. Отношения Соловьева к Е.П.Блаватской запечатлены им самим в его книге «Современная Жрица Изиды», написанной им уже после ее смерти. Для каждого мало-мальски разбирающегося читателя книга эта является суровым обличением самому автору. Г-н Соловьев не заметил, какой суровый приговор он сам подписал себе этою книгою! Вся тупая самонадеянность бездарности, вся подлость, предательство и мелочность его натуры так и сквозят на каждой странице. Эпизод из жизни Соловьева, приведенный в письме Е.Ф., описан в томе «Писем Е.П.Блаватской к Синнетту». Письма эти замечательны. И когда русские теософы прочтут оба тома – «Письма Махатм к Синнетту» и «Письма Е.П.Блаватской к Синнетту», то многое встанет на свое место. В этих томах вы имеете всю историю Теософического Общества и главных фигур этого движения, и без всяких прикрас. Биография и статьи о Блаватской очень нужны, но также важно ознакомить Русское общество со всеми ее основными трудами. Когда мы знаем труды человека, то и биографии его получают совершенно иной смысл и значение. Знаю, как Великий Владыка М. был недоволен всеми биографиями, написанными о Блаватской. Ведь не нашлось тогда ни одного чуткого и умного сотрудника, который мог бы оценить эту титаническую натуру. Мелочность природы всех этих биографов видела лишь то, что было доступно их мещанскому кругозору. Конечно, Миид написал не так плохо, но все же А.Безант, пожалуй, лучше всех сказала о Е.П.Блаватской. Конечно потому, что сама она была крупным духом и только ее несчастная близость к Ледбитеру и неизжитое честолюбие и самомнение к концу жизни затуманили ее блестящий интеллект. Сейчас получила письмо из Парижа – на днях мне вышлют две рукописные тетради – биография Е.П.Блаватской, написанная ее сестрой В.Желиховской, и нигде еще не опубликованная. Передает ее мне графиня Д’Отман де Виллье, сама она русская и получила эту рукопись от наследников Желиховской. Мы знаем, что между сестрами не было дружбы, но по человечеству бывает, что после смерти лица, которому завидовали, начинают его особенно превозносить, также из-за личных соображений.</w:t>
      </w:r>
    </w:p>
    <w:p w:rsidR="00AA7523" w:rsidRDefault="00AA7523">
      <w:pPr>
        <w:rPr>
          <w:noProof/>
        </w:rPr>
      </w:pPr>
      <w:r>
        <w:rPr>
          <w:noProof/>
        </w:rPr>
        <w:t xml:space="preserve">Вернемся к Е.Ф.Писаревой. Не перегружайте ее. Выказать дружелюбие не значит чрезмерно ухаживать. Самое трудное на пути ученичества – это соблюдение во всем меры или равновесия. Именно нужно выполнять Указания так, как Сказано – ни больше, ни меньше. Но в устремлении своем ученик умудряется перестараться, забывая, что все лишнее так же вредно, как и все недоделанное, и даже вреднее. </w:t>
      </w:r>
      <w:r>
        <w:rPr>
          <w:i/>
          <w:iCs/>
          <w:noProof/>
        </w:rPr>
        <w:t xml:space="preserve">Для Вашего сведения – </w:t>
      </w:r>
      <w:r>
        <w:rPr>
          <w:noProof/>
        </w:rPr>
        <w:t xml:space="preserve">Н.К. еще в прошлом ноябре послал Е.Ф. серию книг Живой Этики и сказал ей, Кем они даны, вернее, ответил на заданный ею вопрос, но до сего дня она </w:t>
      </w:r>
      <w:r>
        <w:rPr>
          <w:i/>
          <w:iCs/>
          <w:noProof/>
        </w:rPr>
        <w:t>ни словом</w:t>
      </w:r>
      <w:r>
        <w:rPr>
          <w:noProof/>
        </w:rPr>
        <w:t xml:space="preserve"> не обмолвилась о них в своих письмах. Там, где сердце молчит, там не приходится искать огня. Окажите ей внимание, примите то, что она может дать, но не перегружайте ее ничем.</w:t>
      </w:r>
    </w:p>
    <w:p w:rsidR="00AA7523" w:rsidRDefault="00AA7523">
      <w:pPr>
        <w:rPr>
          <w:noProof/>
        </w:rPr>
      </w:pPr>
      <w:r>
        <w:rPr>
          <w:noProof/>
        </w:rPr>
        <w:t xml:space="preserve">Возвращаю Вам страшные письма польского корреспондента. Редко приходится читать такие «страсти-мордасти» (помните книгу Горького?). Поверх тупой самонадеянности, наглости, конечно, встает </w:t>
      </w:r>
      <w:r>
        <w:rPr>
          <w:i/>
          <w:iCs/>
          <w:noProof/>
        </w:rPr>
        <w:t>махровое</w:t>
      </w:r>
      <w:r>
        <w:rPr>
          <w:noProof/>
        </w:rPr>
        <w:t xml:space="preserve"> невежество. Такому типу совершенно бесполезно и даже вредно что-либо писать и сообщать. Аура его писем ужасна, она уявляет все признаки самого тяжкого одержания. Такая степень почти недоступна воздействию. Вероятно, именно его близость и губит его несчастную жену. Жаль ее! Если хотите, то напишите его жене, что любовь и несломимая вера в Силы Света поддержат ее. Пусть ничего не боится, только самое лучшее и мудрое может прийти от Сил Света. Но больше ни о чем не распространяйтесь и не упоминайте </w:t>
      </w:r>
      <w:r>
        <w:rPr>
          <w:i/>
          <w:iCs/>
          <w:noProof/>
        </w:rPr>
        <w:t>никаких</w:t>
      </w:r>
      <w:r>
        <w:rPr>
          <w:noProof/>
        </w:rPr>
        <w:t xml:space="preserve"> Имен. Явного же служителя тьмы оставьте в покое, тем более что он убежден в гуманности темных сил!!! Суровость, вытекающая из Высшей Справедливости, конечно, недоступна пониманию таких махровых невежд. Что может знать этот кощунник о Буддизме?! Каждая мысль его, каждое слово противоречат первым основам этого великого Учения.</w:t>
      </w:r>
    </w:p>
    <w:p w:rsidR="00AA7523" w:rsidRDefault="00AA7523">
      <w:pPr>
        <w:rPr>
          <w:noProof/>
        </w:rPr>
      </w:pPr>
      <w:r>
        <w:rPr>
          <w:noProof/>
        </w:rPr>
        <w:t xml:space="preserve">Между прочим, кощунник этот затронул понятие естественного пути. Привожу для Вас параграф из еще не собранной книги. «Что есть путь естественный? </w:t>
      </w:r>
      <w:r>
        <w:rPr>
          <w:i/>
          <w:iCs/>
          <w:noProof/>
        </w:rPr>
        <w:t>Самое неограниченное познавание в терпимости и терпение без всякого сектантства.</w:t>
      </w:r>
      <w:r>
        <w:rPr>
          <w:noProof/>
        </w:rPr>
        <w:t xml:space="preserve"> Неограниченное познавание нелегко усваивается. Все около трудов человеческих ограничено. Каждое занятие как бы пресекает многие пути сообщения. Даже хорошие умы бывали загнаны в тесное русло. Болезнь самоограничения не похожа на самоотвержение. </w:t>
      </w:r>
      <w:r>
        <w:rPr>
          <w:i/>
          <w:iCs/>
          <w:noProof/>
        </w:rPr>
        <w:t>Для удобства</w:t>
      </w:r>
      <w:r>
        <w:rPr>
          <w:noProof/>
        </w:rPr>
        <w:t xml:space="preserve"> ограничивает себя человек. Ведь исключениями будут смелые действия для неограниченного познавания. Злоба и ненависть совершают свои действия в ограниченности. Для неограниченного действия нужно преисполниться доброжелательством и находить причины и следствия глазом добрым. Суровость труда не имеет ничего общего с осудительством. Осуждают люди ограниченные. Из осуждения не родится усовершенствование. Но можно ли в смятении мечтать о неограниченном познавании? Учиться везде и всегда можно. Сами возможности притекают к неудержному стремлению. </w:t>
      </w:r>
      <w:r>
        <w:rPr>
          <w:i/>
          <w:iCs/>
          <w:noProof/>
        </w:rPr>
        <w:t>Лишь в движении заключается путь естественный»</w:t>
      </w:r>
      <w:r>
        <w:rPr>
          <w:rStyle w:val="FootnoteReference"/>
          <w:noProof/>
        </w:rPr>
        <w:footnoteReference w:id="262"/>
      </w:r>
      <w:r>
        <w:rPr>
          <w:noProof/>
        </w:rPr>
        <w:t>.</w:t>
      </w:r>
    </w:p>
    <w:p w:rsidR="00AA7523" w:rsidRDefault="00AA7523">
      <w:pPr>
        <w:rPr>
          <w:noProof/>
        </w:rPr>
      </w:pPr>
      <w:r>
        <w:rPr>
          <w:noProof/>
        </w:rPr>
        <w:t>«Поистине, нужно искать. Нужно помнить, что малая искра производит великий взрыв. Одна мысль привлечет и отгонит. Властители умов человеческих нередко сами водимы. И какие пустые звуки могут пресекать волю человека и навсегда помешать уже слагавшемуся пути! Добро не мешает, но зло препятствует. Так запомним, что малая искра решает великие взрывы»</w:t>
      </w:r>
      <w:r>
        <w:rPr>
          <w:rStyle w:val="FootnoteReference"/>
          <w:noProof/>
        </w:rPr>
        <w:footnoteReference w:id="263"/>
      </w:r>
      <w:r>
        <w:rPr>
          <w:noProof/>
        </w:rPr>
        <w:t>.</w:t>
      </w:r>
    </w:p>
    <w:p w:rsidR="00AA7523" w:rsidRDefault="00AA7523">
      <w:pPr>
        <w:rPr>
          <w:noProof/>
        </w:rPr>
      </w:pPr>
      <w:r>
        <w:rPr>
          <w:noProof/>
        </w:rPr>
        <w:t>«Неужели на пути к Братству нужны такие приготовления? Именно, не только приготовления, но и Озарение. Решающий посвятить себя Великому Служению не пожалеет ли? В малодушии восстанут все примеры благополучия и удобства. Даже могут быть улыбки сожаления. Как же преодолеть такие насмешки без Озарения?»</w:t>
      </w:r>
      <w:r>
        <w:rPr>
          <w:rStyle w:val="FootnoteReference"/>
          <w:noProof/>
        </w:rPr>
        <w:footnoteReference w:id="264"/>
      </w:r>
    </w:p>
    <w:p w:rsidR="00AA7523" w:rsidRDefault="00AA7523">
      <w:pPr>
        <w:rPr>
          <w:noProof/>
        </w:rPr>
      </w:pPr>
      <w:r>
        <w:rPr>
          <w:noProof/>
        </w:rPr>
        <w:t>Спасибо за присылку снимка с Вашего дома. Три окна, помеченные чернильными крестиками, высылают светлые лучи. Но самое черное место на снимке отмечено светлым крестом – так в жизни и бывает. Очень жду карточку Вашей сестры. Немного тревожат ее отсутствия, о которых она Вам пишет. В таком состоянии ей лучше не посещать Измаилову. Поберегите ее.</w:t>
      </w:r>
    </w:p>
    <w:p w:rsidR="00AA7523" w:rsidRDefault="00AA7523">
      <w:pPr>
        <w:rPr>
          <w:noProof/>
        </w:rPr>
      </w:pPr>
      <w:r>
        <w:rPr>
          <w:noProof/>
        </w:rPr>
        <w:t>Между прочим, слышали ли Вы о феноменальном десятилетнем мальчике в Афинах, который будто бы ежедневно в 11 часов вечера выходит на балкон дома, где он живет, и обращается к толпе с речью. Десятки тысяч собираются слушать его, если верить сообщению. Говорит он на политические и социальные темы, причем проявляет необычайные знания. Отвечает на самые сложные вопросы, но только в эти часы, в остальное время это вполне нормальный ребенок. Высказывается предположение, что через него говорит дух Венизелоса. Интересен также другой случай в Америке, где мальчик видит через непроницаемые поверхности, но тоже только в определенное время, когда через него действует какой-то перс. На фотографии, приведенной в газете, показан этот мальчик с плотно завязанными глазами, фехтующий с экспертом в этом искусстве, причем, по утверждению этого эксперта, мальчик или перс, в нем действующий, проявляет необычайную искусность. Хотела было послать Вам эту фотографию, но она потонула в моих бумагах.</w:t>
      </w:r>
    </w:p>
    <w:p w:rsidR="00AA7523" w:rsidRDefault="00AA7523">
      <w:pPr>
        <w:rPr>
          <w:noProof/>
        </w:rPr>
      </w:pPr>
      <w:r>
        <w:rPr>
          <w:noProof/>
        </w:rPr>
        <w:t>Вы правы, Горбачевский – лучший, хотелось бы иметь и его фотографию.</w:t>
      </w:r>
    </w:p>
    <w:p w:rsidR="00AA7523" w:rsidRDefault="00AA7523">
      <w:pPr>
        <w:rPr>
          <w:noProof/>
        </w:rPr>
      </w:pPr>
      <w:r>
        <w:rPr>
          <w:noProof/>
        </w:rPr>
        <w:t>Нужно кончать письмо, работа ждет. Шлем Вам, дорогой Александр Михайлович, всего самого светлого. Не смущайтесь никем и ничем. Как Сказано: «Опасность является спасением для многого». Может быть, в связи с некоторыми событиями можно даже сказать: чем опаснее, тем лучше. Опасность поможет изжить многие уродства. Сейчас получили письмо, пишут, что некоторые маршалы уже упоминают такие слова, как «священные пределы» и «святая Земля»!</w:t>
      </w:r>
    </w:p>
    <w:p w:rsidR="00AA7523" w:rsidRDefault="00AA7523">
      <w:pPr>
        <w:rPr>
          <w:noProof/>
        </w:rPr>
      </w:pPr>
      <w:r>
        <w:rPr>
          <w:noProof/>
        </w:rPr>
        <w:t>Будем помнить Кормчего Мирового Корабля и не устрашимся.</w:t>
      </w:r>
    </w:p>
    <w:p w:rsidR="00AA7523" w:rsidRDefault="00AA7523">
      <w:pPr>
        <w:rPr>
          <w:noProof/>
        </w:rPr>
      </w:pPr>
      <w:r>
        <w:rPr>
          <w:noProof/>
        </w:rPr>
        <w:t>Радуйтесь, радуйтесь, радуйтесь!</w:t>
      </w:r>
    </w:p>
    <w:p w:rsidR="00AA7523" w:rsidRDefault="00AA7523">
      <w:pPr>
        <w:rPr>
          <w:noProof/>
        </w:rPr>
      </w:pPr>
      <w:r>
        <w:rPr>
          <w:noProof/>
        </w:rPr>
        <w:t>Духом с Вами.</w:t>
      </w:r>
    </w:p>
    <w:p w:rsidR="00AA7523" w:rsidRDefault="00AA7523">
      <w:pPr>
        <w:pStyle w:val="BodyText2"/>
        <w:spacing w:before="120"/>
      </w:pPr>
      <w:r>
        <w:t>P.S. Статьи и письма Бильского отсылаю обычной почтой.</w:t>
      </w:r>
    </w:p>
    <w:p w:rsidR="00AA7523" w:rsidRDefault="00AA7523">
      <w:pPr>
        <w:pStyle w:val="BodyText2"/>
      </w:pPr>
    </w:p>
    <w:p w:rsidR="00AA7523" w:rsidRDefault="00AA7523">
      <w:pPr>
        <w:pStyle w:val="a"/>
      </w:pPr>
      <w:r>
        <w:t>147</w:t>
      </w:r>
    </w:p>
    <w:p w:rsidR="00AA7523" w:rsidRDefault="00AA7523">
      <w:pPr>
        <w:pStyle w:val="a0"/>
      </w:pPr>
      <w:r>
        <w:t>Е.И.Рерих, Н.К.Рерих – З.Г.Лихтман, Ф.Грант, К.Кэмпбелл и М.Лихтману</w:t>
      </w:r>
    </w:p>
    <w:p w:rsidR="00AA7523" w:rsidRDefault="00AA7523">
      <w:pPr>
        <w:pStyle w:val="Date"/>
      </w:pPr>
      <w:r>
        <w:t>23 октября 1936 г.</w:t>
      </w:r>
    </w:p>
    <w:p w:rsidR="00AA7523" w:rsidRDefault="00AA7523">
      <w:pPr>
        <w:rPr>
          <w:noProof/>
        </w:rPr>
      </w:pPr>
      <w:r>
        <w:rPr>
          <w:noProof/>
        </w:rPr>
        <w:t>Родные Зина, Франсис, Амрида и Морис,</w:t>
      </w:r>
    </w:p>
    <w:p w:rsidR="00AA7523" w:rsidRDefault="00AA7523">
      <w:pPr>
        <w:rPr>
          <w:noProof/>
        </w:rPr>
      </w:pPr>
      <w:r>
        <w:rPr>
          <w:noProof/>
        </w:rPr>
        <w:t>Получились письма с «Гинденбургом» от Зины 8-го и от Франсис 9 октября. Жаль, что такая скорая возможность уже прекратилась на зимнее время. Получилась также Ваша телеграмма с вопросом, следует ли принимать дальнейшее замедление со стороны оппонентов. Вы уже получили наш ответ, что принимать их промедление более не следует. Вообще промедление (дряггинг</w:t>
      </w:r>
      <w:r>
        <w:rPr>
          <w:rStyle w:val="FootnoteReference"/>
          <w:noProof/>
        </w:rPr>
        <w:footnoteReference w:id="265"/>
      </w:r>
      <w:r>
        <w:rPr>
          <w:noProof/>
        </w:rPr>
        <w:t>) не заключается лишь в откладывании самого дела, под этим прежде всего предполагается затяжной процесс самого судоговорения и разбора. Такой процесс всегда дает возможность адвокатам в случае, если они увидят успешность противника, найти возможность протянуть, пока они сами озаботятся новыми удачными соображениями. Очень нас тревожит обстоятельство, о котором мы писали уже много раз, а Е.И. писала даже еще до моего приезда в Индию. Ввиду того что злоумышленники не останавливаются ни перед чем, они могут даже в ночное время взломать замки или подобрать ключи и вытащить у Вас какие-либо ценные документы и всякие бумаги, особенно же о времени основания Учреждений. Беззастенчивые узурпаторы могут или сами, или через подосланных людей вытащить нужные документы. Совет был Дан уже многократно о том, чтобы документы хранились не только в порядке, но именно в надежном месте. Представьте себе на минуту, что злоумышленники посредством каких-то своих клевретов вытащат из Ваших файлсов все нужные документы, которые являлись бы неоспоримыми доказательствами Ваших прав. Если даже Вы и будете помнить о том, что нечто очень важное пропало, то такое Ваше голословное показание вряд ли будет принято во внимание. Не нужно ли сделать списки в присутствии хотя бы двух достоверных свидетелей? А впрочем, еще лучше перенести все документы в надежное место. И помещения Школы и Пресса, к сожалению, уже не могут считаться надежными местами. Вы уже удостоверились, как летом злоумышленники переменили замки, ворвались в помещение и желали все исковеркать. Повелительно необходимо охранить документы, бумаги учреждений, переписку от возможности кражи. Весь этот год такое обстоятельство тревожит нас, и такая степень беспокойства не может быть без основания. Знаем, что Вы принимаете все меры к ограждению архивов. Морис всегда говорил, что у него архив в полном порядке, и это доставляло мне большую радость. Помните, еще из Монголии в начале июня 1935 г. послал Вам статью «Архивы». Теперь же, когда Вы многократно убедились в полной беспринципности злоумышленников, то можно ожидать самых злейших подкопов и под архивы. А ведь именно эти документальные доказательства являются Вашим крепчайшим щитом. Если злоумышленники их похитят, то чем же можно доказать, что подобные документы существовали? Не дай Бог, чтобы что-нибудь случилось и в этом отношении. Но все же хотя бы и все было в порядке, проверьте все бумаги еще раз. Недаром так тревожно об этом обстоятельстве. Некоторые корреспонденты в письмах своих называют происходящее в Нью-Йорке схизмою (скизм)</w:t>
      </w:r>
      <w:r>
        <w:rPr>
          <w:rStyle w:val="FootnoteReference"/>
          <w:noProof/>
        </w:rPr>
        <w:footnoteReference w:id="266"/>
      </w:r>
      <w:r>
        <w:rPr>
          <w:noProof/>
        </w:rPr>
        <w:t>. Этим выказывается полное непонимание случившегося. Разве можно назвать схизмою кражу шер? Ввиду таких явных непониманий действительности еще более повелительным становится скорейшее основание общества. Если Комитет считается маленьким и неформальным, то общественное мнение может опираться лишь на нечто вполне формальное и немаленькое. Между прочим, иногда упоминается какое-то предположение о возможности соглашения. Трудно себе представить, какое такое соглашение возможно с тиграми и волками, но если бы кто-то заговорил о таком соглашении, то спросите его, как он себе вообще такое соглашение представляет. Наверно, когда он подумает о таком соглашении конкретно, то вряд ли найдет подходящие условия. Ведь Вы все и мы ни в чем не менялись и ни на кого не нападали. На всех нас напали неожиданно и беспричинно с явным предумышленным намерением искоренить всех членов совета и завладеть всем. Неужели же это явное на нас всех нападение все-таки еще не ясно кому-то. Интересно бы знать, о каких таких соглашениях вообще возможны рассуждения. Если и помещение Школы и Пресса находятся под опасностью, то ведь и Музей находится в таком же положении. Морис как ближайший заведующий Музея, конечно, будет в курсе всяких на Музей нападений. Ведь заговор существует, и нинкомпупы и даже министры в нем участвуют. За целый год невозможно было распознать, на чем именно основан заговор, и даже остались неизвестными точные пункты обвинений. Не зная этих точных формулировок, ни Вы ни мы не можем и отвечать так же точно, хотя и вся правда и все факты за всех нас. Также тревожимся, как открылась Школа. Есть ли ученики у Зины и у Мориса, и какие классы с какими преподавателями удалось сохранить? Конечно, злоумышленники будут ловить учащихся даже в подъезде, будут перехватывать письма – обо всем этом Вы уже достаточно нам писали. Но все же хотя бы даже в уменьшенном размере Школа должна быть, ибо дело образования не может быть нарушено узурпаторами. Посылаем Вам наши лучшие мысли – держите крепчайшее единение, приближайте друзей и старых и новых. Сердцем и духом с Вами.</w:t>
      </w:r>
    </w:p>
    <w:p w:rsidR="00AA7523" w:rsidRDefault="00AA7523">
      <w:pPr>
        <w:pStyle w:val="Signature"/>
      </w:pPr>
      <w:r>
        <w:t>Е. и Н.Р.</w:t>
      </w:r>
    </w:p>
    <w:p w:rsidR="00AA7523" w:rsidRDefault="00AA7523">
      <w:pPr>
        <w:rPr>
          <w:noProof/>
        </w:rPr>
      </w:pPr>
    </w:p>
    <w:p w:rsidR="00AA7523" w:rsidRDefault="00AA7523">
      <w:pPr>
        <w:pStyle w:val="a"/>
      </w:pPr>
      <w:r>
        <w:t>148</w:t>
      </w:r>
    </w:p>
    <w:p w:rsidR="00AA7523" w:rsidRDefault="00AA7523">
      <w:pPr>
        <w:pStyle w:val="a0"/>
      </w:pPr>
      <w:r>
        <w:t>Е.И.Рерих, Н.К.Рерих – З.Г.Лихтман, Ф.Грант, К.Кэмпбелл и М.Лихтману</w:t>
      </w:r>
    </w:p>
    <w:p w:rsidR="00AA7523" w:rsidRDefault="00AA7523">
      <w:pPr>
        <w:pStyle w:val="Date"/>
      </w:pPr>
      <w:r>
        <w:t>26 октября 1936 г.</w:t>
      </w:r>
    </w:p>
    <w:p w:rsidR="00AA7523" w:rsidRDefault="00AA7523">
      <w:pPr>
        <w:rPr>
          <w:noProof/>
        </w:rPr>
      </w:pPr>
      <w:r>
        <w:rPr>
          <w:noProof/>
        </w:rPr>
        <w:t>Родные наши Зина, Франсис, Амрида и Морис, За эти дни пришло письмо Зины от 6 октября. Мы порадовались сильно открытию Школы, содружеству с Фокиным и по другим классам. Можно сердечно поздравить Зину с такою победою, ибо начать Школу при всех существующих адских условиях весьма трудно. Удалось ли также сделать Совет Преподавателей в качестве еще одного охранительного аппарата? Также надеемся, что теперь уже вполне съехались члены Образовательного Комитета, и они могут в собрании еще раз выразиться обо всем происходящем. Теперь уже вернулся Морис, и таким образом надзор за состоянием Музея будет еще усилен. Еще и еще повторяем, что по декларации 1929 года Музей не может быть исковеркан. Ведь все мы подписывали эту декларацию не как просьбу о принятии Музея государством, но именно как нашу твердую и непоколебимую декларацию в том, что мы считаем Музей со всем его содержимым собственностью нации. Наверное, злоумышленники в желании все разрушить будут напирать на то, что Правительство не прислало письменного ответа на декларацию. Но если наши юристы внимательно прочтут текст декларации, то они убедятся в том, что она и не требовала никакого ответа, ибо ЭТО БЫЛА ДЕКЛАРАЦИЯ, а не просьба. Если бы Правительство было вообще против декларации, то в таком случае оно бы и уведомило нас письменно. Но ведь этого не было, и таким образом уже семь лет декларация была в силе, ничем и никем не опровергнутая. Вы отлично помните, что мы все единодушно подписали эту декларацию, именно понимая ее как таковую, а не в каких-либо просительных выражениях. Отлично помню, что Морис заботился именно о такой редакции декларации. Вдумались ли наши юристы о декларации вообще и о том, что она является прочною защитою Музея. Получили Вашу телеграмму о продолжении инджанкшэн. Премного удивляемся, что такой большой бонд должен быть с Вашей стороны, тогда как в апелляционный суд шли не Вы, а противники. Конечно, отсюда трудно судить о законодательных и судейских обычаях, и потому предоставляем это суждение местным юристам. В этой же телеграмме мы еще раз упомянули о том, что доверяем суждению Брата (Шульца). Доброжелательство его несомненно, а житейская опытность его большая. По-прежнему процесс будет затяжным. Если и не будем отказываться от судоговорения, то темп его, наверно, не будет намеренно ускоренным. Ведь нужно будет пользоваться всеми вновь возникающими возможностями. Ведь все доводы злоумышленников построены на лживых подтасовках, но на каждую из таких темных выдумок можно найти ясные и светлые факты.</w:t>
      </w:r>
    </w:p>
    <w:p w:rsidR="00AA7523" w:rsidRDefault="00AA7523">
      <w:pPr>
        <w:rPr>
          <w:noProof/>
        </w:rPr>
      </w:pPr>
      <w:r>
        <w:rPr>
          <w:noProof/>
        </w:rPr>
        <w:t>Если бы кто-то стал говорить о том, что злоумышленники в чем-то разочаровались, то на это имеются точные ответы – по каким причинам это странное разочарование произошло именно тогда, когда окончился ресивершип и можно было захватническим путем исключить всех учредителей дела. Ведь только слепой не видит, насколько все было давным-давно со стороны злоумышленников подстроено и какие заблаговременные меры были ими принимаемы. С нашей общей стороны было полнейшее доверие (как и полагается в общественных делах), а со стороны злоумышленников было уже давнее злонамерение и брич оф трест. Не может быть такого законодательства, в котором бы не было ограждено доверие. Если лицо, имеющее полную доверенность, злоупотребляет доверием своего доверителя, то ведь это по всем законодательствам является особенно тяжким преступлением. Если бы такое злонамеренное лицо употребило голос своего доверителя в свою своекорыстную пользу, то ведь можно же сказать о том, что именно произошло преступное злоупотребление. Если Морис был заставлен подписать, не читая, какой-то документ, то ведь имеет же он право заявить свой протест, видя, что его доверие было обращено преступно. Посылаю Вам мою статью памяти Лукина. Можете не печатать ее, но прочесть на Вашем внутреннем собрании в день его смерти в конце марта. Будем отмечать всякое доброе сотрудничество. Как устраивается выставка в Бостоне? Здесь очень ждут в журналах сведений о ней. Ведь ее внутреннее значение, как выражение общественного мнения, весьма велико. Хорошо, что теперь уже все друзья съехались, и к инкорпорированию общества, а также и к первому его собранию уже можно иметь сбор всех полезных сил. Не знаем, как у Вас решено с членскими взносами, но, думается, такой взнос должен быть очень маленьким, чтобы он не явился препятствующим началом. Ведь и Алумни, и члены Комитетов могли бы быть именно членами общества. Кроме того, членами могут быть и организации как таковые, например Спиноза и т.п. У нас имеется с прекрасною надписью книга Бостонского поэта Натана Доле. Где он теперь? Если он все еще в Бостоне, то ведь такие люди весьма полезны для выставки. Вообще там было много друзей – следовало бы отеплить их сердца. Шлем мысли о конечной победе. Всегда в сердце и духе с Вами.</w:t>
      </w:r>
    </w:p>
    <w:p w:rsidR="00AA7523" w:rsidRDefault="00AA7523">
      <w:pPr>
        <w:pStyle w:val="Signature"/>
      </w:pPr>
      <w:r>
        <w:t>Е. и Н.Р.</w:t>
      </w:r>
    </w:p>
    <w:p w:rsidR="00AA7523" w:rsidRDefault="00AA7523">
      <w:pPr>
        <w:rPr>
          <w:noProof/>
        </w:rPr>
      </w:pPr>
    </w:p>
    <w:p w:rsidR="00AA7523" w:rsidRDefault="00AA7523">
      <w:pPr>
        <w:pStyle w:val="a"/>
      </w:pPr>
      <w:r>
        <w:t>149</w:t>
      </w:r>
    </w:p>
    <w:p w:rsidR="00AA7523" w:rsidRDefault="00AA7523">
      <w:pPr>
        <w:pStyle w:val="a0"/>
      </w:pPr>
      <w:r>
        <w:t>Е.И.Рерих, Н.К.Рерих – З.Г.Лихтман, Ф.Грант, К.Кэмпбелл и М.Лихтману</w:t>
      </w:r>
    </w:p>
    <w:p w:rsidR="00AA7523" w:rsidRDefault="00AA7523">
      <w:pPr>
        <w:pStyle w:val="Date"/>
      </w:pPr>
      <w:r>
        <w:t>30 октября 1936 г.</w:t>
      </w:r>
    </w:p>
    <w:p w:rsidR="00AA7523" w:rsidRDefault="00AA7523">
      <w:pPr>
        <w:rPr>
          <w:noProof/>
        </w:rPr>
      </w:pPr>
      <w:r>
        <w:rPr>
          <w:noProof/>
        </w:rPr>
        <w:t>Родные наши Зина, Франсис, Амрида и Морис, Получилось письмо Мориса от 28 сентября до 6 октября с письмами Клайд и Дорис. Пусть Морис передаст им наши лучшие пожелания успеха их благим начинаниям. Всякое культурное дело требует большого внимания, осмотрительности и сердечности, чтобы зерно посеянное могло дать ростки. Будем ждать вестей. Итак, опять Вы все вступили в полосу усиленного действия. Невозможно допустить хотя бы на минуту, что подписи Ваши, насильственно от Вас добытые, не могли быть Вами теперь опротестованы. Если кто-либо невольно вовлекается преступником в содействие ему и затем узнает, что произошло злоупотребление его доверием и лицо, вовлекавшее его, оказалось преступным, то должно же остаться право опротестовать это вынужденное содействие. Если в первой фазе судебного разбирательства речь должна идти лишь о шерах, то настанет и следующая фаза, при которой непременно появится необходимость опротестовать всякие вынужденные и обманным путем полученные подписи или заявления. Не может быть такого суда, который не обратил бы внимания на самую сущность дела. Вопрос о собственности шер, казалось бы, абсолютно ясен, ибо все мы до самого последнего времени действовали как шерхольдеры. Ведь существуют же документы, доказывающие это обстоятельство. Тревожимся, не были ли какие-либо нужные документы выкрадены во время взломов и вторжений. Пожалуйста, проверьте и установите, что именно могло быть выкрадено. Могут быть сильные подозрения в том, что все архивы, склады и файлсы, а также и письменные столы могли быть вскрыты подобранными ключами или отмычками. Если можно врываться с полицейским и требовать Ваш арест, если можно кощунствовать в Часовне, то ведь вполне естественно предположить, что всевозможные преступные действия могли иметь место. Все чрезвычайно напряжено. В такие особенные дни требуется неслыханная предусмотрительность, чтобы не упустить благоприятных обстоятельств. Чрезвычайно радостно, если Школа открылась. Следует зафиксировать школьную работу в постановлениях всяких комитетов. Когда наконец откроется инкорпорированное общество, то и в нем для осведомления можно прочесть журналы комитетов Школы, чтобы тем более зафиксировать образовательную деятельность. Если формальное инкорпорирование еще не закончено, то ведь и без этой инкорпорации Общество как таковое все же может существовать. Ведь существует много примеров, когда во время процесса регистрации и инкорпорации Общества уже существовали. Ведь, в конце концов, каждое общество живет не формализмом, а сердечным сотрудничеством. Прилагаем копию моего письма дальневосточным содружествам. Сохраните его в нашем архиве и можете показать, если считаете полезным, кому-либо из русских друзей. Конечно, сама по себе тощая брошюрка Ю.Лукина не заслуживает никакого внимания. Только по причине, что в ней затрагивается Знак Пакта, я считал нужным повторить для наших друзей уже общеизвестные данные о Знаке Триединости. Упомянутый в брошюрке Рериховский крест, наверное, не что иное, как рисунок на журнальной обложке у д-ра Асеева. Но ведь этот рисунок сделан не мною. Из Харбина уже имеем письмо о том, что подобные вылазки сил темных производят как раз обратное впечатление – так оно всегда и бывает. Очень характерно, что автор брошюры Юрий Н.Лукин очень расхваливает Германию – это наводит на некоторые размышления. Также получено письмо из Харбина, что «Священный Дозор» был куплен неким предпринимателем у местного полицуправления. Таким образом, вовсе не Дом Милосердия, а некий другой «дом» получил выгоду от этой книги. Сообщается, что некоторое количество книг подпольно продается и в Харбине, между тем все остальное выслано за границу и, по сведениям, раскупается очень бойко. Только подумать, что всюду какие-то кражи, взломы, подлоги, насилия. Прилагаем также только что полученные две статьи полковника Махона: одна – ревью книги Сутро, просим передать ее автору книги; другая – о Пакте и Знамени. Обе статьи в широко распространенных индусских журналах. Также, может быть, Вы уже получили от Рудзитиса его прекрасную книгу «Сознание Красоты спасет», а теперь уже печатается его же «Культура». Все это истинно добрые знаки. Пусть и на Вашем фронте в крепком единении с призывом всех культурных доброжелателей и сотрудников засветит знак будущей победы. Берегите друг друга со всею сердечностью. Делитесь между собою всеми новостями – только во взаимном осведомлении найдете крепость. Пусть все темные нападения будут лишь факелами дикарей. Сама трудность текущих дней пусть останется знаком нового преуспеяния. Шлем Вам бодрые мысли и о здоровье, и об успехе, и об единении. Конечно, решение рефери не может быть поспешно скорым, ведь много данных и свидетельств. Главное, храните единение и дозор неусыпный. Все мысли с Вами. Сердцем и духом.</w:t>
      </w:r>
    </w:p>
    <w:p w:rsidR="00AA7523" w:rsidRDefault="00AA7523">
      <w:pPr>
        <w:pStyle w:val="Signature"/>
      </w:pPr>
      <w:r>
        <w:t>Е. и Н.Р.</w:t>
      </w:r>
    </w:p>
    <w:p w:rsidR="00AA7523" w:rsidRDefault="00AA7523">
      <w:pPr>
        <w:rPr>
          <w:noProof/>
        </w:rPr>
      </w:pPr>
    </w:p>
    <w:p w:rsidR="00AA7523" w:rsidRDefault="00AA7523">
      <w:pPr>
        <w:pStyle w:val="a"/>
      </w:pPr>
      <w:r>
        <w:t>150</w:t>
      </w:r>
    </w:p>
    <w:p w:rsidR="00AA7523" w:rsidRDefault="00AA7523">
      <w:pPr>
        <w:pStyle w:val="a0"/>
      </w:pPr>
      <w:r>
        <w:t>Е.И.Рерих – Г.Плауту, Г.Дэвису</w:t>
      </w:r>
      <w:r>
        <w:rPr>
          <w:rStyle w:val="FootnoteReference"/>
          <w:b w:val="0"/>
          <w:bCs w:val="0"/>
        </w:rPr>
        <w:footnoteReference w:id="267"/>
      </w:r>
    </w:p>
    <w:p w:rsidR="00AA7523" w:rsidRDefault="00AA7523">
      <w:pPr>
        <w:pStyle w:val="Date"/>
      </w:pPr>
      <w:r>
        <w:t>4 ноября 1936 г.</w:t>
      </w:r>
    </w:p>
    <w:p w:rsidR="00AA7523" w:rsidRDefault="00AA7523">
      <w:pPr>
        <w:pStyle w:val="BodyText2"/>
      </w:pPr>
      <w:r>
        <w:t>В дополнение к моему заявлению от 27 марта 1936 г. относительно возвращения моих рукописей, должна изложить следующее:</w:t>
      </w:r>
    </w:p>
    <w:p w:rsidR="00AA7523" w:rsidRDefault="00AA7523">
      <w:pPr>
        <w:rPr>
          <w:noProof/>
        </w:rPr>
      </w:pPr>
      <w:r>
        <w:rPr>
          <w:noProof/>
        </w:rPr>
        <w:t xml:space="preserve">1. Первая партия книг, отправленная по морю г-ном В.Шибаевым из Италии на имя г-жи Зинаиды Г.Лихтман, Нью-Йорк, для хранения, состояла преимущественно из тетрадей в черном картонном переплете </w:t>
      </w:r>
      <w:r>
        <w:rPr>
          <w:i/>
          <w:iCs/>
          <w:noProof/>
        </w:rPr>
        <w:t>американского производства.</w:t>
      </w:r>
      <w:r>
        <w:rPr>
          <w:noProof/>
        </w:rPr>
        <w:t xml:space="preserve"> Они были исписаны крупным почерком, орфография старорусская.</w:t>
      </w:r>
    </w:p>
    <w:p w:rsidR="00AA7523" w:rsidRDefault="00AA7523">
      <w:pPr>
        <w:rPr>
          <w:noProof/>
        </w:rPr>
      </w:pPr>
      <w:r>
        <w:rPr>
          <w:noProof/>
        </w:rPr>
        <w:t xml:space="preserve">2. Последняя партия была представлена тетрадями </w:t>
      </w:r>
      <w:r>
        <w:rPr>
          <w:i/>
          <w:iCs/>
          <w:noProof/>
        </w:rPr>
        <w:t>французского</w:t>
      </w:r>
      <w:r>
        <w:rPr>
          <w:noProof/>
        </w:rPr>
        <w:t xml:space="preserve"> производства, много толще, в гибких черных клеенчатых обложках, текст был написан в современной русской орфографии мелким почерком, чтобы не утяжелять посылку.</w:t>
      </w:r>
    </w:p>
    <w:p w:rsidR="00AA7523" w:rsidRDefault="00AA7523">
      <w:pPr>
        <w:rPr>
          <w:noProof/>
        </w:rPr>
      </w:pPr>
      <w:r>
        <w:rPr>
          <w:noProof/>
        </w:rPr>
        <w:t>3. Последняя тетрадь, законченная 3 февраля 1935 г., самая большая, в голубой обложке с позолоченной рамочкой.</w:t>
      </w:r>
    </w:p>
    <w:p w:rsidR="00AA7523" w:rsidRDefault="00AA7523">
      <w:pPr>
        <w:rPr>
          <w:noProof/>
        </w:rPr>
      </w:pPr>
      <w:r>
        <w:rPr>
          <w:noProof/>
        </w:rPr>
        <w:t xml:space="preserve">4. Рукописи состоят из многочисленных тетрадей, и, чтобы проверить, все ли они на месте, повторяю еще раз: будучи написан в форме дневника, </w:t>
      </w:r>
      <w:r>
        <w:rPr>
          <w:i/>
          <w:iCs/>
          <w:noProof/>
        </w:rPr>
        <w:t>каждый последующий том по датам является продолжением предыдущего,</w:t>
      </w:r>
      <w:r>
        <w:rPr>
          <w:noProof/>
        </w:rPr>
        <w:t xml:space="preserve"> и эта последовательность непрерывна, поэтому наличие всех рукописей можно легко проверить от начала и до конца, а именно от 24 марта 1920 г. до 3 февраля 1935 г. Дату на первой странице следует сверить с последней датой на последней странице предыдущей тетради. Если какие-то страницы отсутствуют, это может быть легко удостоверено г-жой З.Лихтман и г-ном М.Лихтманом, поскольку содержание, очевидно, нарушено.</w:t>
      </w:r>
    </w:p>
    <w:p w:rsidR="00AA7523" w:rsidRDefault="00AA7523">
      <w:pPr>
        <w:pStyle w:val="Signature"/>
      </w:pPr>
      <w:r>
        <w:t>Г-жа Елена Рерих</w:t>
      </w:r>
    </w:p>
    <w:p w:rsidR="00AA7523" w:rsidRDefault="00AA7523">
      <w:pPr>
        <w:rPr>
          <w:noProof/>
        </w:rPr>
      </w:pPr>
      <w:r>
        <w:rPr>
          <w:noProof/>
        </w:rPr>
        <w:t>Удостоверяю подлинность подписи г-жи Елены Рерих, известной мне и сделанной в моем присутствии.</w:t>
      </w:r>
    </w:p>
    <w:p w:rsidR="00AA7523" w:rsidRDefault="00AA7523">
      <w:pPr>
        <w:rPr>
          <w:noProof/>
        </w:rPr>
      </w:pPr>
    </w:p>
    <w:p w:rsidR="00AA7523" w:rsidRDefault="00AA7523">
      <w:pPr>
        <w:pStyle w:val="a"/>
      </w:pPr>
      <w:r>
        <w:t>151</w:t>
      </w:r>
    </w:p>
    <w:p w:rsidR="00AA7523" w:rsidRDefault="00AA7523">
      <w:pPr>
        <w:pStyle w:val="a0"/>
      </w:pPr>
      <w:r>
        <w:t>Е.И.Рерих – З.Г.Лихтман, К.Кэмпбелл</w:t>
      </w:r>
    </w:p>
    <w:p w:rsidR="00AA7523" w:rsidRDefault="00AA7523">
      <w:pPr>
        <w:pStyle w:val="Date"/>
      </w:pPr>
      <w:r>
        <w:t>6 ноября 1936 г.</w:t>
      </w:r>
    </w:p>
    <w:p w:rsidR="00AA7523" w:rsidRDefault="00AA7523">
      <w:pPr>
        <w:spacing w:after="60"/>
        <w:ind w:firstLine="0"/>
        <w:jc w:val="center"/>
        <w:rPr>
          <w:noProof/>
        </w:rPr>
      </w:pPr>
      <w:r>
        <w:rPr>
          <w:i/>
          <w:iCs/>
          <w:noProof/>
        </w:rPr>
        <w:t>Доверительно</w:t>
      </w:r>
    </w:p>
    <w:p w:rsidR="00AA7523" w:rsidRDefault="00AA7523">
      <w:pPr>
        <w:rPr>
          <w:noProof/>
        </w:rPr>
      </w:pPr>
      <w:r>
        <w:rPr>
          <w:noProof/>
        </w:rPr>
        <w:t>Родная моя Радночка, посылаю при сем копию моего заявления от 27 марта и копию доверенности от 7 января сего года и прилагаю небольшое добавление. Если Миллеру понадобятся еще какие-либо детали, то сообщите ему, что в манускрипты вошли частью уже опубликованный и частью еще не опубликованный литературный материал.</w:t>
      </w:r>
    </w:p>
    <w:p w:rsidR="00AA7523" w:rsidRDefault="00AA7523">
      <w:pPr>
        <w:rPr>
          <w:noProof/>
        </w:rPr>
      </w:pPr>
      <w:r>
        <w:rPr>
          <w:noProof/>
        </w:rPr>
        <w:t>Никаких наших писем мы от них не требуем сейчас, ибо это могло бы вызвать с их стороны требование о возвращении им их писем к нам, которые еще нужны для делопроизводства. У кого хранятся два пустых листа с моей подписью, которые белокурая вернула?</w:t>
      </w:r>
    </w:p>
    <w:p w:rsidR="00AA7523" w:rsidRDefault="00AA7523">
      <w:pPr>
        <w:rPr>
          <w:noProof/>
        </w:rPr>
      </w:pPr>
      <w:r>
        <w:rPr>
          <w:noProof/>
        </w:rPr>
        <w:t>Теперь, что касается до полученных Амридочкою фотостатов с «индикэшенсами»</w:t>
      </w:r>
      <w:r>
        <w:rPr>
          <w:rStyle w:val="FootnoteReference"/>
          <w:noProof/>
        </w:rPr>
        <w:footnoteReference w:id="268"/>
      </w:r>
      <w:r>
        <w:rPr>
          <w:noProof/>
        </w:rPr>
        <w:t>, то нужно иметь в виду, что сообщения эти были проверены, и можно сказать, что все, к чему белокурая предательница «прилагала свою руку», уже отмечено. Прошу передать Амридочке, чтобы она этим не смущалась, ибо все восстановлено и поставлено на место. Можно припомнить из истории теософического общества, как в письма Учителей «вставлялись» целые пассажи, которые совершенно изменяли смысл сказанного, и Учителям приходилось восстанавливать истину. Вообще полезно вспомнить все, что делалось вокруг Е.П.Блаватской. Аналогия будет поразительная. Так еще раз прошу мою Амридочку и всех Вас, родные мои, принимать с большою осторожностью все, что выходило и выходит «</w:t>
      </w:r>
      <w:r>
        <w:rPr>
          <w:i/>
          <w:iCs/>
          <w:noProof/>
        </w:rPr>
        <w:t>из-под руки</w:t>
      </w:r>
      <w:r>
        <w:rPr>
          <w:noProof/>
        </w:rPr>
        <w:t xml:space="preserve"> белокурой предательницы». Проверка нужна во всем. Также еще раз утверждаю, что я </w:t>
      </w:r>
      <w:r>
        <w:rPr>
          <w:i/>
          <w:iCs/>
          <w:noProof/>
        </w:rPr>
        <w:t>не</w:t>
      </w:r>
      <w:r>
        <w:rPr>
          <w:noProof/>
        </w:rPr>
        <w:t xml:space="preserve"> пишу на английской машинке. Кроме того, у нас имелась тогда лишь одна в офисе, которая все время в ходу. Так все переводы моих писем делались белокурой, и она же писала их </w:t>
      </w:r>
      <w:r>
        <w:rPr>
          <w:i/>
          <w:iCs/>
          <w:noProof/>
        </w:rPr>
        <w:t>на своей бумаге и на своей машинке.</w:t>
      </w:r>
      <w:r>
        <w:rPr>
          <w:noProof/>
        </w:rPr>
        <w:t xml:space="preserve"> Она набрасывала черновик перевода и после прочтения мне его вслух и некоторых поправок переписывала его начисто. Должна добавить, что крайне редко успевала я прочесть, вернее, она мне вслух, чистовик перевода, ибо она заканчивала его перед самым уходом почты. Конечно, в такие письма она может и могла вписать </w:t>
      </w:r>
      <w:r>
        <w:rPr>
          <w:i/>
          <w:iCs/>
          <w:noProof/>
        </w:rPr>
        <w:t>все, что ей угодно,</w:t>
      </w:r>
      <w:r>
        <w:rPr>
          <w:noProof/>
        </w:rPr>
        <w:t xml:space="preserve"> ибо и подпись моя ставилась на одном лишь листе. </w:t>
      </w:r>
      <w:r>
        <w:rPr>
          <w:i/>
          <w:iCs/>
          <w:noProof/>
        </w:rPr>
        <w:t>Так все, что выходило из-под руки белокурой за время ее пребывания у нас, за весь 34-й год, должно быть проверено и отмечено.</w:t>
      </w:r>
      <w:r>
        <w:rPr>
          <w:noProof/>
        </w:rPr>
        <w:t xml:space="preserve"> Доказательства нечестности ее натуры были уже тогда налицо. Не застала ли я ее подчищающей письмо Леви? Так, родные мои, прошу Вас, не поддайтесь грубому предательству. Знаю, что трудно понять, как могло быть допущено такое предательство. Но, родные мои, нарыв нужно было вскрыть, но для успешности операции нарыв должен назреть. Отсюда и те Указания «не мешать», которые я слышала, когда выходящее из-под руки белокурой мне было мучительно </w:t>
      </w:r>
      <w:r>
        <w:rPr>
          <w:i/>
          <w:iCs/>
          <w:noProof/>
        </w:rPr>
        <w:t>неясно.</w:t>
      </w:r>
      <w:r>
        <w:rPr>
          <w:noProof/>
        </w:rPr>
        <w:t xml:space="preserve"> На днях я очень ласкала мою Амридочку. Причем слышала мой голос, говоривший: «Моя родная, бедненькая Амридочка, не нужно горевать, все уладится». Истинно, все уладится, только бы научиться выполнять немедленно все даваемые Советы. Нужно очень вооружаться и иметь твердую основу и опору в Комитетах и Обществах. Вот и Чайка, начав с малого, уже может собирать до ста человек. Так не будем смущаться небольшим количеством, но приложим старания, чтобы общество состоялось. И уже, как давно Указывалось, обратите внимание на бедных и молодых. Они лучшая опора. Пример видите в Обществе Спинозы.</w:t>
      </w:r>
    </w:p>
    <w:p w:rsidR="00AA7523" w:rsidRDefault="00AA7523">
      <w:pPr>
        <w:rPr>
          <w:noProof/>
        </w:rPr>
      </w:pPr>
      <w:r>
        <w:rPr>
          <w:noProof/>
        </w:rPr>
        <w:t>Получили телеграмму о болезни Альфреда. Но, как Сказано: «Не спешите с выводами. Обычно люди поспешают преждевременно и тем смущают нити следствий». Давно уже было Сказано и повторено о том, что все будет повернуто на пользу. Также и приглашение Модрочки по делам Южной Америки, которое ставилось в зависимости от исхода болезни Альфреда, должно быть учтено. Как Сказано: «Каждое явление многообразно. Особенно ошибочно представлять один источник и одно следствие явлений. Можно около каждого действия различать много различных областей, которые влияют и на которые распространяется влияние. Нужно усвоить, что сфера каждого действия гораздо обширнее, нежели можно представить по земному суждению... Так нужно приучить себя к сложности действий и явлений». Думается мне, что можно найти самые неожиданные подходы, лишь бы научиться смотреть широко и не затемнять своего сознания суждениями близоруких людей. Каждое обстоятельство именно чревато новыми возможностями, потому будем искать во всем наиполезнейшее для дела.</w:t>
      </w:r>
    </w:p>
    <w:p w:rsidR="00AA7523" w:rsidRDefault="00AA7523">
      <w:pPr>
        <w:rPr>
          <w:noProof/>
        </w:rPr>
      </w:pPr>
      <w:r>
        <w:rPr>
          <w:noProof/>
        </w:rPr>
        <w:t xml:space="preserve">Помните, родные, что все можно будет обратить на пользу, но, главное, не волнуйтесь. Высшая Мудрость держит Равновесие Мира, и многие явления приходится допускать именно ради этого равновесия. Потому, родные, проявим все спокойствие, все мужество и полное доверие к Высшей Мудрости. Только приложите все устремление сердца, чтобы выполнить Советы. Уверена, как и раньше, что именно Брат поможет во многом. Конечно, Миллер, как Вы уже видите, подпадает иногда влиянию своих советников. Но и это переживем, помните о всех необычных путях, которыми действует Высшая Мудрость, и не смущайтесь никакими трудностями. Трудности на большом пути неизбежны. Только напряженность устремления способствует действиям и росту духовному. Потому соберем все мужество и доверие и устремимся к выполнению всех Советов, помня о сроках. Запоздалость всегда осуждена. Родные мои, читайте книги Учения. Так счастлива, что скоро все они будут переведены и доступны хотя бы для ближайших сотрудников. Указано, что книга «Аум» очень нужна в Америке. В каком состоянии новое издательство? Со следующей же почтою посылаю книгу «Аум» мужу Клайд для перевода, ибо он выразил согласие перевести ее. Такое счастье, что нашелся человек, который, восхитившись Учением, в </w:t>
      </w:r>
      <w:r>
        <w:rPr>
          <w:i/>
          <w:iCs/>
          <w:noProof/>
        </w:rPr>
        <w:t>один год</w:t>
      </w:r>
      <w:r>
        <w:rPr>
          <w:noProof/>
        </w:rPr>
        <w:t xml:space="preserve"> изучил язык и перевел </w:t>
      </w:r>
      <w:r>
        <w:rPr>
          <w:i/>
          <w:iCs/>
          <w:noProof/>
        </w:rPr>
        <w:t>все</w:t>
      </w:r>
      <w:r>
        <w:rPr>
          <w:noProof/>
        </w:rPr>
        <w:t xml:space="preserve"> книги Учения! Из Риги писали, что на днях заканчивается печатание «Аум» по-русски и уже вышла вторая книга Н.К. и прекрасная книга Рудзитиса «Сознание Красоты спасет». Следовало бы распространить их широко. Конечно, Вы уже знаете, что именно </w:t>
      </w:r>
      <w:r>
        <w:rPr>
          <w:i/>
          <w:iCs/>
          <w:noProof/>
        </w:rPr>
        <w:t>благодаря врагам</w:t>
      </w:r>
      <w:r>
        <w:rPr>
          <w:noProof/>
        </w:rPr>
        <w:t xml:space="preserve"> «Священный Дозор» увидел свет. Так и во всем джинны помогают строить сужденное. Изумительно наблюдать этот закон – тень служит выявлению света. Так и предательство послужит на великую пользу. Сейчас, родные мои, прошу не сетовать, что не так часто пишу Вам отдельные письма, все время мое занято корректурой «Тайной Доктрины». Получила письмо с просьбой поспешить с высылкою манускрипта, ибо иначе они не успеют издать до мая, после которого входит в действие новый закон, сильно осложняющий многое. Но, несмотря на то, что сижу с утра до самого вечера, почти не отрываясь, мне не успеть просмотреть и переписать этот огромный труд в два месяца. Потому возможно, что издание второго тома задержится.</w:t>
      </w:r>
    </w:p>
    <w:p w:rsidR="00AA7523" w:rsidRDefault="00AA7523">
      <w:pPr>
        <w:rPr>
          <w:noProof/>
        </w:rPr>
      </w:pPr>
      <w:r>
        <w:rPr>
          <w:noProof/>
        </w:rPr>
        <w:t>Прошу мою Амридочку передать мой самый сердечный привет Эми Уэльш. Ее письмо, такое трогательное, получено. Спасибо ей, что она понимает, как мне трудно сейчас и как каждая минута на счету. Она спрашивает меня, чем может она помочь делу, но ее добрые мысли и слова много помогают, кроме того, она могла бы научиться писать на машинке и помочь Модрочке переписывать Учение.</w:t>
      </w:r>
    </w:p>
    <w:p w:rsidR="00AA7523" w:rsidRDefault="00AA7523">
      <w:pPr>
        <w:rPr>
          <w:noProof/>
        </w:rPr>
      </w:pPr>
      <w:r>
        <w:rPr>
          <w:noProof/>
        </w:rPr>
        <w:t xml:space="preserve">Так, родные мои, в единении победим. Но не будем волноваться. Будем помнить строки из Учения: «Печально, если кто-нибудь </w:t>
      </w:r>
      <w:r>
        <w:rPr>
          <w:i/>
          <w:iCs/>
          <w:noProof/>
        </w:rPr>
        <w:t>не</w:t>
      </w:r>
      <w:r>
        <w:rPr>
          <w:noProof/>
        </w:rPr>
        <w:t xml:space="preserve"> подвергается нападениям. Значит, его энергия в очень слабом состоянии и не вызывает противодействия. </w:t>
      </w:r>
      <w:r>
        <w:rPr>
          <w:i/>
          <w:iCs/>
          <w:noProof/>
        </w:rPr>
        <w:t>Только несведущие</w:t>
      </w:r>
      <w:r>
        <w:rPr>
          <w:noProof/>
        </w:rPr>
        <w:t xml:space="preserve"> могут считать нападения несчастьем. Тучность заплывает жиром бездействия... Полезнее настороженное устремление, оно сохраняет достаточное прикрытие для нервов...»</w:t>
      </w:r>
      <w:r>
        <w:rPr>
          <w:rStyle w:val="FootnoteReference"/>
          <w:noProof/>
        </w:rPr>
        <w:footnoteReference w:id="269"/>
      </w:r>
      <w:r>
        <w:rPr>
          <w:noProof/>
        </w:rPr>
        <w:t xml:space="preserve"> Родные, все устроится, путей много и новые обстоятельства подойдут.</w:t>
      </w:r>
    </w:p>
    <w:p w:rsidR="00AA7523" w:rsidRDefault="00AA7523">
      <w:pPr>
        <w:rPr>
          <w:noProof/>
        </w:rPr>
      </w:pPr>
      <w:r>
        <w:rPr>
          <w:noProof/>
        </w:rPr>
        <w:t>Посылаем для Вашего сведения копию нашего письма к миссис Сутро и копию письма от нее. Со своей стороны тоже поясните ей, что до ближайшего американского консульства один конец дороги не менее пяти дней, а местный магистрат бывает здесь тоже чрезвычайно редко, будучи в разъездах. Потому невозможно сказать вперед, когда он будет в наших краях и сможет удостоверить подпись. Многие не отдают себе отчета, в каком медвежьем углу мы живем</w:t>
      </w:r>
      <w:r>
        <w:rPr>
          <w:rStyle w:val="FootnoteReference"/>
          <w:noProof/>
        </w:rPr>
        <w:footnoteReference w:id="270"/>
      </w:r>
      <w:r>
        <w:rPr>
          <w:noProof/>
        </w:rPr>
        <w:t>. Отсюда и все задержки. Вот и сейчас у нас переменился магистрат, и мы не знаем, когда приедет новый.</w:t>
      </w:r>
    </w:p>
    <w:p w:rsidR="00AA7523" w:rsidRDefault="00AA7523">
      <w:pPr>
        <w:rPr>
          <w:noProof/>
        </w:rPr>
      </w:pPr>
      <w:r>
        <w:rPr>
          <w:noProof/>
        </w:rPr>
        <w:t>Очень хотела бы, чтобы Амрида заведовала принадлежащими мне вещами. Это значительно упростило бы многое.</w:t>
      </w:r>
    </w:p>
    <w:p w:rsidR="00AA7523" w:rsidRDefault="00AA7523">
      <w:pPr>
        <w:rPr>
          <w:noProof/>
        </w:rPr>
      </w:pPr>
      <w:r>
        <w:rPr>
          <w:noProof/>
        </w:rPr>
        <w:t xml:space="preserve">Также прошу Вас, родные, помнить, что все Сообщения получаются единым путем яснослышания. Также ни в каком случае нельзя никого приобщать и поощрять к получению самостоятельных мессаджей. </w:t>
      </w:r>
      <w:r>
        <w:rPr>
          <w:i/>
          <w:iCs/>
          <w:noProof/>
        </w:rPr>
        <w:t>Все Указания и Мессаджи идут из Ашрама.</w:t>
      </w:r>
      <w:r>
        <w:rPr>
          <w:noProof/>
        </w:rPr>
        <w:t xml:space="preserve"> Во всех древних Учениях и Мистериях это всегда составляло Тайну из Тайн, и выдача этой тайны каралась даже смертью. Потому никто за пределами Вас четверых не должен знать, каким образом что передается. Тем более что сейчас яснослышание – единый канал. Как Сказано: «Уявление опасностей может быть». Зиночка передаст это и родному Авираху и при случае напомнит о едином канале яснослышания и Модрочке. Сейчас нужна крайняя бережность и осторожность во всем около Руки Водящей. Ведь страшная опасность может заключаться в приобщении неиспытанных людей к получению самостоятельных мессаджей. Темные силы только и ждут этого доступа и, конечно, войдут со словами Света и лучшими приветами. Завоевав доверие, они выполнят свою разрушительную работу. Так было в одном из кружков в Риге, и теперь несчастные плачут, ибо семья разбита, но принять их обратно невозможно. Так можете наблюдать и над предателями, получающими мессаджи от своего нового водителя. Те, кто с нами, должны идти путем </w:t>
      </w:r>
      <w:r>
        <w:rPr>
          <w:i/>
          <w:iCs/>
          <w:noProof/>
        </w:rPr>
        <w:t>духовного совершенствования</w:t>
      </w:r>
      <w:r>
        <w:rPr>
          <w:noProof/>
        </w:rPr>
        <w:t xml:space="preserve"> и </w:t>
      </w:r>
      <w:r>
        <w:rPr>
          <w:i/>
          <w:iCs/>
          <w:noProof/>
        </w:rPr>
        <w:t>естественного развития</w:t>
      </w:r>
      <w:r>
        <w:rPr>
          <w:noProof/>
        </w:rPr>
        <w:t xml:space="preserve"> высших центров, не прибегая </w:t>
      </w:r>
      <w:r>
        <w:rPr>
          <w:i/>
          <w:iCs/>
          <w:noProof/>
        </w:rPr>
        <w:t>ни</w:t>
      </w:r>
      <w:r>
        <w:rPr>
          <w:noProof/>
        </w:rPr>
        <w:t xml:space="preserve"> к каким другим способам. Соблазнов будет много, и не нужно думать, что к светлому очагу не могут подступить темные силы. Это величайшее заблуждение: именно, если малым угрожают бесы, то Архангелу угрожает сам сатана. Именно, где ярче свет, там и подступы тьмы сильнее. Даже в Новом Завете указано на подступ сатаны к Христу. Вступающий на путь Света должен быть готов к самым изысканным наступлениям со стороны тьмы. Оберечь может лишь Щит Доверия и полного послушания Высшей Воле. Потому, родные мои, охраним доверяющихся нам. Окружаю Вас сердцем и шлю всю мою любовь и веру в Вас.</w:t>
      </w:r>
    </w:p>
    <w:p w:rsidR="00AA7523" w:rsidRDefault="00AA7523">
      <w:pPr>
        <w:pStyle w:val="Signature"/>
      </w:pPr>
      <w:r>
        <w:t>Е.Р.</w:t>
      </w:r>
    </w:p>
    <w:p w:rsidR="00AA7523" w:rsidRDefault="00AA7523">
      <w:pPr>
        <w:rPr>
          <w:noProof/>
        </w:rPr>
      </w:pPr>
    </w:p>
    <w:p w:rsidR="00AA7523" w:rsidRDefault="00AA7523">
      <w:pPr>
        <w:pStyle w:val="a"/>
      </w:pPr>
      <w:r>
        <w:t>152</w:t>
      </w:r>
    </w:p>
    <w:p w:rsidR="00AA7523" w:rsidRDefault="00AA7523">
      <w:pPr>
        <w:pStyle w:val="a0"/>
      </w:pPr>
      <w:r>
        <w:t>Е.И.Рерих – З.Г.Лихтман, К.Кэмпбелл, Ф.Грант и М.Лихтману</w:t>
      </w:r>
    </w:p>
    <w:p w:rsidR="00AA7523" w:rsidRDefault="00AA7523">
      <w:pPr>
        <w:pStyle w:val="Date"/>
      </w:pPr>
      <w:r>
        <w:t>16 ноября 1936 г.</w:t>
      </w:r>
    </w:p>
    <w:p w:rsidR="00AA7523" w:rsidRDefault="00AA7523">
      <w:pPr>
        <w:rPr>
          <w:noProof/>
        </w:rPr>
      </w:pPr>
      <w:r>
        <w:rPr>
          <w:noProof/>
        </w:rPr>
        <w:t>Родные мои, все сознание, все сердце сейчас с Вами. Знаю, как напряжены Ваши силы, и потому снова умоляю выказать величайшую бережность к друг другу и признательность ко всем друзьям. Глубоко тронуло нас отношение Брата. Именно он действенно помогает. Вполне понимаем всю сложность положения, в котором он находится, и потому участие его в такой форме является наилучшим решением. Принесем ему нашу самую сердечную благодарность и верим в его опытность и мудрость. Именно, как Сказано, он поможет. Также отнесемся со всею внимательностью и к Миллеру и другим помогающим. Все названные принесут пользу делу. Главное, сумеем быть признательными и явим радость каждому действию. Но не будем забывать, что жизнь очень сложна и в основе этой сложности лежит все то же губительное разъединение. Как нужно ценить людей, которые понимают, что есть единение сознания! Родные мои, дожили мы с Вами до развития Битвы, конец которой предрешен. Потому не убоимся никаких трудностей. Также не будем устрашаться чрезвычайного напряжения наших сил, ибо лишь так могут развиваться наши способности. Заветы всех народов и всех веков полны этим утверждением. Ведь лишь в напряжении накопляется драгоценная психическая энергия, дающая нам бессмертие. Бездеятельная или так называемая счастливая и спокойная жизнь есть самое страшное несчастье и бедствие для жизни духа. Даже физическая крепость наша растет с развитием психической энергии. Психическая энергия называется энергией всеначальной, ибо именно она лежит в основе всего Бытия. Жизнеспособность есть проявление психической энергии. Потому, родные, не убоимся и будем помнить, что именно эта битва даст нам возможность накопить драгоценные кристаллы всеначальной энергии. Привожу Вам выдержки из новой книги: «В древних трактатах можно найти выражение – «поврежденные души», при этом поясняется, что повреждение может быть нанесено лишь самим собою. Как только человек вообразит себе, что ему не остается никакого дальнейшего пути, он заковывает свою всеначальную энергию. При таких кандалах не может быть никакого продвижения. Пресекая путь, человек принимает на себя тяжкую ответственность. Нельзя оправдываться отчаянием. Ведь этот мрачный призрак зарождается от собственного слабоволия. Вселившийся призрак в духе действительно повреждает его здоровье. Призрак не имеет ничего общего с действительностью. Если люди проследят истинные причины отчаяния, то можно поразиться ничтожности таких причин. Если бы понятие Братства было близко людям, то сколько таких неосновательных отчаяний могло быть рассеяно! Но люди предпочитают пресекать свои продвижения, лишь бы не помыслить о целительных основах. Писатели древних трактатов о поврежденных душах часто имели много оснований для такого выражения»</w:t>
      </w:r>
      <w:r>
        <w:rPr>
          <w:rStyle w:val="FootnoteReference"/>
          <w:noProof/>
        </w:rPr>
        <w:footnoteReference w:id="271"/>
      </w:r>
      <w:r>
        <w:rPr>
          <w:noProof/>
        </w:rPr>
        <w:t>.</w:t>
      </w:r>
    </w:p>
    <w:p w:rsidR="00AA7523" w:rsidRDefault="00AA7523">
      <w:pPr>
        <w:rPr>
          <w:noProof/>
        </w:rPr>
      </w:pPr>
      <w:r>
        <w:rPr>
          <w:noProof/>
        </w:rPr>
        <w:t>«При каждом мастерстве можно убеждаться, насколько трудно руководить при наличии враждебной воли. Не только враждебная воля, но и бездеятельная воля будет уже вредоносной. Много уже сложенных возможностей будет отринуто недоброю волею. Не только в великих событиях, но во всем укладе жизни можно наблюдать такое положение»</w:t>
      </w:r>
      <w:r>
        <w:rPr>
          <w:rStyle w:val="FootnoteReference"/>
          <w:noProof/>
        </w:rPr>
        <w:footnoteReference w:id="272"/>
      </w:r>
      <w:r>
        <w:rPr>
          <w:noProof/>
        </w:rPr>
        <w:t>.</w:t>
      </w:r>
    </w:p>
    <w:p w:rsidR="00AA7523" w:rsidRDefault="00AA7523">
      <w:pPr>
        <w:rPr>
          <w:noProof/>
        </w:rPr>
      </w:pPr>
      <w:r>
        <w:rPr>
          <w:noProof/>
        </w:rPr>
        <w:t>Так, родные, примем в сознание эти мудрые Указания и проявим мужество, единение и добрую деятельную волю. Победа с Высшей Волей, потому явим спокойствие и радость битве. Знайте о конечной победе и действуйте укреплением Ваших и наших общественных позиций. Надеемся, что Общество будет скоро инкорпорировано, также и новое издательство должно начать свою деятельность выпуском книги «Аум», как Указано. Потому посылаю манускрипт этой книги г-ну Гартнеру, ибо Сказано торопиться с этой книгой. На днях должен выйти из цензуры оригинал этой книги. Спасибо Модрочке за присылку «Беспредельности», но я ведь уже дважды просматривала корректуру этой книги и одна копия ее у меня имеется. Спасибо и за присылку второй книги «Листы Сада Мории». Постараюсь поспешить с просмотром второй книги после окончания корректуры «Тайной Доктрины» и книги «Аум» на английском языке, перевод которой надеюсь получить к весне. Большая радость, что теперь все книги Учения переведены на английский язык. Только Модрочка забыла дослать мне недостающие страницы из первой части «Мира Огненного».</w:t>
      </w:r>
    </w:p>
    <w:p w:rsidR="00AA7523" w:rsidRDefault="00AA7523">
      <w:pPr>
        <w:rPr>
          <w:noProof/>
        </w:rPr>
      </w:pPr>
      <w:r>
        <w:rPr>
          <w:noProof/>
        </w:rPr>
        <w:t>Октябрь и ноябрь – очень опасные месяцы, декабрь менее, но лучшая полоса начнется в феврале. Конечно, не следует понимать это узко. Все события так тесно связаны между собою. Так и оттяжки в деле были полезны. И сейчас не следует думать, что дело быстро закончится. Будут разные перипетии, но не убоимся и не допустим слабости духовной. Ибо трудности, порождающие слабость духа, будут порождениями неуспешности. Препятствия, зовущие весь огонь духа к битве, действуют как творческое начало. Неубоявшийся сотрудничает с Силами Высшими. Притяжение неминуемо там, где все силы напряжены. Так в высшем напряжении притянем и лучшие возможности. Родные, берегите друг друга, всем друзьям шлю привет сердца. Все думы с Вами, весь огонь сердца шлю Вам, любимые наши.</w:t>
      </w:r>
    </w:p>
    <w:p w:rsidR="00AA7523" w:rsidRDefault="00AA7523">
      <w:pPr>
        <w:pStyle w:val="Signature"/>
      </w:pPr>
      <w:r>
        <w:t>Е.Р.</w:t>
      </w:r>
    </w:p>
    <w:p w:rsidR="00AA7523" w:rsidRDefault="00AA7523">
      <w:pPr>
        <w:rPr>
          <w:noProof/>
        </w:rPr>
      </w:pPr>
    </w:p>
    <w:p w:rsidR="00AA7523" w:rsidRDefault="00AA7523">
      <w:pPr>
        <w:pStyle w:val="a"/>
      </w:pPr>
      <w:r>
        <w:t>153</w:t>
      </w:r>
    </w:p>
    <w:p w:rsidR="00AA7523" w:rsidRDefault="00AA7523">
      <w:pPr>
        <w:pStyle w:val="a0"/>
      </w:pPr>
      <w:r>
        <w:t>Е.И.Рерих – А.И.Клизовскому</w:t>
      </w:r>
    </w:p>
    <w:p w:rsidR="00AA7523" w:rsidRDefault="00AA7523">
      <w:pPr>
        <w:pStyle w:val="Date"/>
      </w:pPr>
      <w:r>
        <w:t>23 ноября 1936 г.</w:t>
      </w:r>
    </w:p>
    <w:p w:rsidR="00AA7523" w:rsidRDefault="00AA7523">
      <w:pPr>
        <w:rPr>
          <w:noProof/>
        </w:rPr>
      </w:pPr>
      <w:r>
        <w:rPr>
          <w:noProof/>
        </w:rPr>
        <w:t>Дорогой Александр Иванович, получила Ваше письмо от 11 октября со всеми вложениями. Спешу ответить на вложенное письмо г-жи Слетовой. Пожалуйста, передайте ей, что следует считаться с мнением опытного врача. Но нельзя ли настоять, чтобы вместо брома давать валериан? Ведь валериан – жизнедатель! Шлю ей сердечный привет и спасибо за ее милое письмо. Я так завалена сейчас работой, что иногда приходится совмещать в одном письме ответы нескольким лицам.</w:t>
      </w:r>
    </w:p>
    <w:p w:rsidR="00AA7523" w:rsidRDefault="00AA7523">
      <w:pPr>
        <w:rPr>
          <w:noProof/>
        </w:rPr>
      </w:pPr>
      <w:r>
        <w:rPr>
          <w:noProof/>
        </w:rPr>
        <w:t>Также прочла Вашу прекрасную и столь нужную по времени статью «Борьба с врагами видимыми и невидимыми» и отсылаю ее согласно Вашей просьбе д-ру Асееву.</w:t>
      </w:r>
    </w:p>
    <w:p w:rsidR="00AA7523" w:rsidRDefault="00AA7523">
      <w:pPr>
        <w:rPr>
          <w:noProof/>
        </w:rPr>
      </w:pPr>
      <w:r>
        <w:rPr>
          <w:noProof/>
        </w:rPr>
        <w:t>Моя фраза – «думаю, что Вам это звучит знакомо» – ничего таинственного в себе не заключает. Она есть конец предыдущей, в которой я говорю об учреждении в Адиаре Института Соединенных Искусств, и относится все к тем же приводимым мною сопоставлениям. Ведь уже в 1921 году в Нью-Йорке был основан Н.К. Институт Соединенных Искусств.</w:t>
      </w:r>
    </w:p>
    <w:p w:rsidR="00AA7523" w:rsidRDefault="00AA7523">
      <w:pPr>
        <w:rPr>
          <w:noProof/>
        </w:rPr>
      </w:pPr>
      <w:r>
        <w:rPr>
          <w:noProof/>
        </w:rPr>
        <w:t>Что же касается до Ваших воплощений, то если Владыка разрешит и укажет, то и сообщу Вам. От себя спрошу Вас – не припомните ли Вы чего-либо из времени декабристов? Не встречались ли Вы с Наталией Рокотовой, урожденной Яровской? Во время Яровской жила и близкая Вам душа и носила тогда имя Елены.</w:t>
      </w:r>
    </w:p>
    <w:p w:rsidR="00AA7523" w:rsidRDefault="00AA7523">
      <w:pPr>
        <w:rPr>
          <w:noProof/>
        </w:rPr>
      </w:pPr>
      <w:r>
        <w:rPr>
          <w:noProof/>
        </w:rPr>
        <w:t>Конечно, возрождение в «Новом Слове» не заслуживает ни малейшего внимания. Кроме того, что сам орган ничтожен, но, как Вы правильно выразились, именно «дымовая завеса сознания» этого возражателя не позволила ему разглядеть нечто, выходящее за пределы его курной избы.</w:t>
      </w:r>
    </w:p>
    <w:p w:rsidR="00AA7523" w:rsidRDefault="00AA7523">
      <w:pPr>
        <w:rPr>
          <w:noProof/>
        </w:rPr>
      </w:pPr>
      <w:r>
        <w:rPr>
          <w:noProof/>
        </w:rPr>
        <w:t>Говорили ли Вы с Рихардом Яковлевичем и Федором Антоновичем о предложении Гудкова издать «Агни Йогу»? Нам не хотелось бы выпускать этого издания из наших рук. Красота в том, что книги Живой Этики до сих пор издавались на наши личные средства, а теперь на средства Латвийского Общества. Сейчас в Америке друзья стараются инкорпорировать новое Издательство Живой Этики, ибо в старое входили предатели. Как только удастся выполнить все легальности, друзья приступят к дальнейшему изданию книг на английском языке.</w:t>
      </w:r>
    </w:p>
    <w:p w:rsidR="00AA7523" w:rsidRDefault="00AA7523">
      <w:pPr>
        <w:rPr>
          <w:noProof/>
        </w:rPr>
      </w:pPr>
      <w:r>
        <w:rPr>
          <w:noProof/>
        </w:rPr>
        <w:t>Дело в Америке затягивается, предатели уже в третий раз откладывают судоговорение. Сейчас оно отложено на ноябрь. Мы знаем, что «предательство должно разлагаться медленно», по некоторым обстоятельствам это, конечно, мудрейшее решение. Жизнь так сложна. Обычно люди строят свои суждения лишь на известных им очевидностях и обстоятельствах и совершенно не учитывают целый ряд важнейших факторов, осложняющих или разрешающих течение того или иного дела или события. Но Сознание Великого Владыки, пребывающее на трех планах или мирах, видит как зарождение причин, так и следствия их, потому и мы в полном доверии к Высшей Мудрости можем спокойно наблюдать за различными фазами всего происходящего. Также знаем, как опасность для многих и многого является спасением. Может быть, в отношении некоторых событий можно даже сказать: чем опаснее, тем лучше. Опасность поможет многое изжить скорейшим путем. Но будем помнить о Знаках Благоденствия над нашей страной и не устрашимся! Многие наблюдатели могут сильно ошибиться в своих расчетах или, как говорят англичане, сделать ставку не на ту лошадь!</w:t>
      </w:r>
    </w:p>
    <w:p w:rsidR="00AA7523" w:rsidRDefault="00AA7523">
      <w:pPr>
        <w:rPr>
          <w:noProof/>
        </w:rPr>
      </w:pPr>
      <w:r>
        <w:rPr>
          <w:noProof/>
        </w:rPr>
        <w:t>Будем на той стороне, над которой простерт Щит Света, и не ошибемся.</w:t>
      </w:r>
    </w:p>
    <w:p w:rsidR="00AA7523" w:rsidRDefault="00AA7523">
      <w:pPr>
        <w:rPr>
          <w:noProof/>
        </w:rPr>
      </w:pPr>
      <w:r>
        <w:rPr>
          <w:noProof/>
        </w:rPr>
        <w:t>Еще не прочла присланную Вами лекцию «Евразийство». Слыхали ли Вы что-либо об «Утвержденцах» и об оборонческом движении, нашедших себе приют в Парижском Центре? Утвержденцы близко примыкают к Евразийцам. Так собираются группы единомышленников, но, конечно, не на всех плоскостях такое единомыслие. Книг Учения с ними не обсуждаем – каждый вмещает по способности.</w:t>
      </w:r>
    </w:p>
    <w:p w:rsidR="00AA7523" w:rsidRDefault="00AA7523">
      <w:pPr>
        <w:rPr>
          <w:noProof/>
        </w:rPr>
      </w:pPr>
      <w:r>
        <w:rPr>
          <w:noProof/>
        </w:rPr>
        <w:t>Шлем Вам наш самый сердечный привет. Будем светло смотреть в будущее.</w:t>
      </w:r>
    </w:p>
    <w:p w:rsidR="00AA7523" w:rsidRDefault="00AA7523">
      <w:pPr>
        <w:rPr>
          <w:noProof/>
        </w:rPr>
      </w:pPr>
      <w:r>
        <w:rPr>
          <w:noProof/>
        </w:rPr>
        <w:t>Всего радостного.</w:t>
      </w:r>
    </w:p>
    <w:p w:rsidR="00AA7523" w:rsidRDefault="00AA7523">
      <w:pPr>
        <w:rPr>
          <w:noProof/>
        </w:rPr>
      </w:pPr>
    </w:p>
    <w:p w:rsidR="00AA7523" w:rsidRDefault="00AA7523">
      <w:pPr>
        <w:spacing w:after="60"/>
        <w:ind w:firstLine="0"/>
        <w:jc w:val="center"/>
        <w:rPr>
          <w:noProof/>
        </w:rPr>
      </w:pPr>
      <w:r>
        <w:rPr>
          <w:i/>
          <w:iCs/>
          <w:noProof/>
        </w:rPr>
        <w:t>Конфиденциально</w:t>
      </w:r>
      <w:r>
        <w:rPr>
          <w:noProof/>
        </w:rPr>
        <w:t xml:space="preserve"> </w:t>
      </w:r>
      <w:r>
        <w:rPr>
          <w:i/>
          <w:iCs/>
          <w:noProof/>
        </w:rPr>
        <w:t>Доверительно</w:t>
      </w:r>
    </w:p>
    <w:p w:rsidR="00AA7523" w:rsidRDefault="00AA7523">
      <w:pPr>
        <w:rPr>
          <w:noProof/>
        </w:rPr>
      </w:pPr>
      <w:r>
        <w:rPr>
          <w:noProof/>
        </w:rPr>
        <w:t>В моем письме к Рихарду Яковлевичу от 2.IV.36 года я писала об Издательском Кооперативе и высказывала надежду, что со временем можно будет издавать на латышском языке отдельные небольшие и дешевые книжечки-серии из книг Живой Этики. Каждая такая книжечка будет содержать отдельное задание (тему). Так, например, в одну войдет все сказанное о понятии Учителя, в другую – о значении знания, в третью – качества, необходимые на Пути служения Общему Благу, о преданности, постоянстве, мужестве и т.д... Сначала соединить самые простые понятия, а затем перейти к уже требующим предварительного знания, как-то: о психической энергии и т.д., и т.д...</w:t>
      </w:r>
    </w:p>
    <w:p w:rsidR="00AA7523" w:rsidRDefault="00AA7523">
      <w:pPr>
        <w:rPr>
          <w:noProof/>
        </w:rPr>
      </w:pPr>
      <w:r>
        <w:rPr>
          <w:noProof/>
        </w:rPr>
        <w:t>В одном из своих писем Карл Иванович сообщил мне, что Общество собирается издавать рефераты на темы Учения и раздавать их народу. Конечно, я поняла, что он чего-то недослышал, и потому просила его разузнать точнее. И Карл Иванович ответил мне, что будут издаваться не рефераты, но лишь выписки из Учения под строгой редакцией самого Рихарда Яковлевича и, конечно, также и о раздаче не будет речи. Этим инцидент исчерпался.</w:t>
      </w:r>
    </w:p>
    <w:p w:rsidR="00AA7523" w:rsidRDefault="00AA7523">
      <w:pPr>
        <w:rPr>
          <w:noProof/>
        </w:rPr>
      </w:pPr>
    </w:p>
    <w:p w:rsidR="00AA7523" w:rsidRDefault="00AA7523">
      <w:pPr>
        <w:pStyle w:val="a"/>
      </w:pPr>
      <w:r>
        <w:t>154</w:t>
      </w:r>
    </w:p>
    <w:p w:rsidR="00AA7523" w:rsidRDefault="00AA7523">
      <w:pPr>
        <w:pStyle w:val="a0"/>
      </w:pPr>
      <w:r>
        <w:t>Е.И.Рерих, Н.К.Рерих – З.Г.Лихтман, Ф.Грант</w:t>
      </w:r>
      <w:r>
        <w:rPr>
          <w:i/>
          <w:iCs/>
        </w:rPr>
        <w:t xml:space="preserve">, </w:t>
      </w:r>
      <w:r>
        <w:t>К.Кэмпбелл и М.Лихтману</w:t>
      </w:r>
    </w:p>
    <w:p w:rsidR="00AA7523" w:rsidRDefault="00AA7523">
      <w:pPr>
        <w:pStyle w:val="Date"/>
      </w:pPr>
      <w:r>
        <w:t>23 ноября 1936 г.</w:t>
      </w:r>
    </w:p>
    <w:p w:rsidR="00AA7523" w:rsidRDefault="00AA7523">
      <w:pPr>
        <w:rPr>
          <w:noProof/>
        </w:rPr>
      </w:pPr>
      <w:r>
        <w:rPr>
          <w:noProof/>
        </w:rPr>
        <w:t>Родные наши Зина, Франсис, Амрр1да и Морис, Пришли письма Зины и Мориса от 31 октября до 2 ноября. Опять целая эпопея, только подумать, какие потрясающие сведения останутся в анналах! Судя по письму Мориса, им никакой решающей бумаги на предмет Пэнтинг Корпорейшэн не подписано. Это очень хорошо, ибо если там было трое основателей в лице Леви, Франсис и Мориса, то, значит, большинство остается ненарушенным. Странно новое соображение о приезде. Мы ведь посылали Вам семь пунктов против этого требования. С тех пор ни один из этих семи пунктов не улучшился и можно лишь удивляться, что все эти обстоятельства кем-то не принимаются в соображение. Мало того, что ни один из семи пунктов не улучшился, но пусть будет мне позволительно прибавить еще и восьмой, а именно, что и мое здоровье вовсе не превосходно. Впрочем, какое дело публишерам до здоровья и думают ли они вообще о том, что доедет ли кто-либо или не доедет. Странно, что еще недавно упоминавшаяся возможность показаний перед консулом как-то опять забыта. Очень прошу Вас из денег, посылаемых Флорентиной, удержать одну тысячу на легал фис</w:t>
      </w:r>
      <w:r>
        <w:rPr>
          <w:rStyle w:val="FootnoteReference"/>
          <w:noProof/>
        </w:rPr>
        <w:footnoteReference w:id="273"/>
      </w:r>
      <w:r>
        <w:rPr>
          <w:noProof/>
        </w:rPr>
        <w:t>, о чем посылаем Вам и телеграмму. Вообще вопрос денежного положения чрезвычайно остер. Может быть, кто-то все еще не знает или не хочет знать, что художник живет от продажи своих произведений и в этом единственная возможность заработка. Кроме нужд прямого существования не забудем, что для платежа одному Ману нужно 200 долларов в месяц. Одно время Стокс посылал половину этой суммы, но и то за последний текущий год мы получили лишь 600 – за одиннадцать месяцев, так что, как видите, даже и половина Ману далеко не оплачена, а между тем д-р Кельц (служащий в Агрикультурном Департаменте) находится здесь и получает какие-то инструкции; значит, сейчас совершенно невозможно изменять статус кво. Вот каково положение, а ведь кому-то по неведению может казаться, что здесь можно жить без расходов. С прошлою почтою пришло очень сердечное письмо Клода Брэгдона. Хвалит полученные оттиски из здешних журналов и жалеет, что в Америке мои писания не изданы. Между прочим сообщает, что Норман Бел Геддес получил за одну свою фильму 165 000 долларов, а сейчас уже занят следующей. Любопытно отметить, что никто не считает эту цифру чрезмерной, а в то же время тысяча картин и целый ряд лет трудов, две экспедиции, повреждение здоровья – все считается не заслуживающим сколько-нибудь значительных цифр.</w:t>
      </w:r>
    </w:p>
    <w:p w:rsidR="00AA7523" w:rsidRDefault="00AA7523">
      <w:pPr>
        <w:rPr>
          <w:noProof/>
        </w:rPr>
      </w:pPr>
      <w:r>
        <w:rPr>
          <w:noProof/>
        </w:rPr>
        <w:t>Также Брэгдон сообщает, что, хотя обычное его издательство и готово уплатить ему за следующую книгу, но он ищет еще лучших условий, а предварительно содержание книги продано для серии статей одному журналу. Видимо, кто-то получает и за книги, и за статьи. Неужели опять возникают суждения о том, что суммы, истраченные на почти шестилетнюю экспедицию, не есть экспедиционные суммы? Неужели же кому-то еще не ясно, что такая злостная подтасовка со стороны Леви есть акт величайшего злоумышления? Вы достаточно знаете, что я лично никакой собственности вообще не имею. Вы знаете уже издавна, что картины, писанные мною, принадлежат Елене Ивановне. Вы имеете к тому неоспоримые доказательства. Не только на самих картинах была об этом надпись, но и в монографии 1916 года имеется целый ряд картин, находящихся в Музее, с совершенно ясным указанием, что они являлись собственностью Е.И. Такое свидетельство ограждает и ее картины на четвертом этаже. Конечно, именно Вы трое, бывшие временно с экспедицией и в Монголии и в Сиккиме, знаете все обстоятельства экспедиции. В лице Вас троих само Провидение приуготовило законное число свидетелей, которые как очевидцы могут опрокинуть все злоумышления. Мы отлично понимаем, что публишеры опять говорят о приезде, чтобы в случае своей неудачи свалить что-нибудь на нас. Но ведь Вы – трое живых достовернейших свидетелей, а в случае крайней нужды ведь можно мне дать показание перед консулом, хотя это и связано с громадными расходами и трудностями. Вы сообщаете о том, что в Музее царствует тьма. Неужели посетители не протестуют? Если бы уже было оформлено новое общество, то из членов его кто-либо мог справедливо возмутиться, что Музей таким образом недоступен для обозрения. Мы рады слышать, что бумаги по Обществу, как Вы пишете, закончены, значит, и само физическое возникновение, может быть, уже совершилось. Такой голос общественного мнения, как Вы сами убеждаетесь, с каждым днем делается все более необходимым. Только подумать, сколько полезных осведомлений таким путем могло бы произойти и Тюльпинку, и многим другим затуманенным злобными воздействиями. Чуется, что широко поставлены эти преступные воздействия и нуждаются они в твердых отражениях, письменных.</w:t>
      </w:r>
    </w:p>
    <w:p w:rsidR="00AA7523" w:rsidRDefault="00AA7523">
      <w:pPr>
        <w:rPr>
          <w:noProof/>
        </w:rPr>
      </w:pPr>
      <w:r>
        <w:rPr>
          <w:noProof/>
        </w:rPr>
        <w:t>Также Общество может благотворно воздействовать и против злоумышлений об экспедиционных суммах. Все члены Общества знают, что экспедиция была от Учреждений. Морис может осведомить всех членов о том, что расходы производились именно из этих, а не из других сумм, ибо других вообще не было; Зина, так же как и Морис, осведомит Общество о своих свидетельствах о Монголии; Франсис и Зина расскажут о своей поездке в Дарджилинг. Нельзя не вернуться к тому потрясающему вопросу, что злоумышление против экспедиционных сумм в своей абсолютной очевидности должно же потрясти каждое справедливое сердце. Можно ли предположить на минуту, чтобы могли существовать где-либо какие-то судьи, которым в их юридической опытности не стало бы очевидным неслыханное злоумышление, подготовленное преднамеренно и злостно выполняемое сейчас против всех нас. Ведь нельзя же предположить, чтобы можно было широко объявлять об экспедиции от Учреждений, оповещать, что она происходит на американские средства Учреждений, а затем по щучьему велению пытаться делать все бывшее небывшим. Конечно, повторяю об этом невольно уже много раз. Будущие читатели наших архивов, наверное, удивятся этим повторениям, но происходящее настолько чудовищно и бесчеловечно, что нельзя не говорить об этом же опять и опять. Само сердце твердит все о том же, ибо за пределами личной боли уже испытывается какое-то общественное поношение, какое-то всенародное издевательство над справедливостью. И на каких таких весах взвесить весь вред, производимый злоумышленниками? Они ведь действуют не только против всех нас лично, но происходит потрясающий вандализм, разрушающий культурное учреждение. Происходит злодеяние, пытающееся разложить молодежь, подорвать образовательное дело и показать с наглой усмешкой, что злоупотребление доверием вовсе не есть такое тяжкое преступление. Нам могут сказать, что зачем мы все доверяли трем злоумышленникам. Но разве можно было на минуту предположить всю бездну их мрачной преступности, готовой на всевозможные недопустимые с общечеловеческой точки зрения злодеяния? Разве брат мог предположить всю бездну преступности своей бывшей сестры? Разве можно винить брата в том, что он не предполагал, что его сестра преступница? Если бы мы все могли предполагать о злонамеренности трех лиц, оказавшихся злоумышленниками, то ведь вообще мы все не могли бы никогда иметь с ними общего дела. Стокс, как человек справедливый и непосредственный свидетель происходящего, правильно сказал, что в основе всего лежит ужасное злоупотребление доверием – брич оф трест, совершенное тремя злоумышленниками. Но должна же быть на свете справедливость. Рады слышать о благоприятных сведениях от Зейдель – она истинная добрая душа. Наконец получили мы книгу Формана в лондонском издании. Книга очень интересная, конечно, в такую большую тему могли бы до бесконечности входить новые интересные данные, но, во всяком случае, и в этом объеме книга толкнет человеческое мышление серьезнее отнестись к первопричинам и основам. Воображаем, какая напряженнейшая битва у Вас сейчас происходит. Ведь злоумышленники будут пытаться затемнять всеми уловками, подделками – словом, всеми неправдами. Если злоумышленник пошел даже на такую явную нелепость, показывая экспедиционные суммы каким-то моим частным капиталом, то куда же дальше идти. Когда уже давно мелькало какое-то предположение о соглашении, то, конечно, и это обстоятельство об экспедиционных суммах тоже должно быть аннулировано. Ведь донос ложный и мерзкий был сделан определенным лицом, значит, из того же источника последствия доноса и должны быть пресечены. Ужасно подумать, до какого состояния могут доходить люди, чтобы изрыгать такую бездну лжи. Ужасно подумать, что злоумышленник даже намеревался Вас арестовывать, о чем при свидетелях кричал полицейскому. Ведь об этом недопустимом превышении власти был составлен акт, подписанный достоверными свидетелями. Что обо всем этом думают и Брат, и лицо, разбирающее дело? Конечно, при всех обстоятельствах остается неотложным учреждение Общества. Как бы что-то ни оборачивалось, следует иметь за собою общественное учреждение, которое ведут люди почтенные и честные. Такое общество опять может работать в согласии с культурными группами. Ведь всюду вспыхивают весточки и знаки от каких-то неизвестных новоявленных друзей. В журнале «Маха Бодхи» появилась большая статья о Пакте одного бомбейского писателя, подал дружеский голос Преображенский из Польши. В Литве и Латвии все время развивается прекрасная деятельность. Асеев со своей стороны зорко смотрит, а с Дальнего Востока постоянно поступают интересные письма. Да будет у Вас светло. Единение преодолеет тьму. Скажите наше самое сердечное послание всем друзьям, вспомнившим 15-летие – Брату и всем борцам за правду. Сердцем и духом с Вами.</w:t>
      </w:r>
    </w:p>
    <w:p w:rsidR="00AA7523" w:rsidRDefault="00AA7523">
      <w:pPr>
        <w:pStyle w:val="Signature"/>
        <w:spacing w:after="0"/>
      </w:pPr>
      <w:r>
        <w:t>Е. и Н.Р.</w:t>
      </w:r>
    </w:p>
    <w:p w:rsidR="00AA7523" w:rsidRDefault="00AA7523">
      <w:pPr>
        <w:rPr>
          <w:noProof/>
        </w:rPr>
      </w:pPr>
    </w:p>
    <w:p w:rsidR="00AA7523" w:rsidRDefault="00AA7523">
      <w:pPr>
        <w:rPr>
          <w:noProof/>
        </w:rPr>
      </w:pPr>
      <w:r>
        <w:rPr>
          <w:noProof/>
        </w:rPr>
        <w:t>«Человек, чувствующий себя несчастным, назывался омрачителем неба. Он собирал вокруг себя мрак и заражал дальние пространства. Он вредил себе, но еще больше всему сущему. Он оказывался себялюбцем, забывшим об окружающем. Лишив себя счастья, он становился рассадником бедствий. Как самодовольный теряет нить преуспеяния, так и саможалеющий отсекает свою удачу. Непозволительно человеку обрекать себя на бедствия. Давно посеянные стоны и вопли обращаются в губительный вихрь. Чесотка зависти превращается в проказу. От злобы немеет язык. Целые рассадники бедствий строит человек, предавшийся иллюзии несчастья. Такие отравители несносны в Братстве. Между тем многие мечтают о Братстве, не думая, какой груз они несут. Но силен человек, познавший счастье человечности!»</w:t>
      </w:r>
      <w:r>
        <w:rPr>
          <w:rStyle w:val="FootnoteReference"/>
          <w:noProof/>
        </w:rPr>
        <w:footnoteReference w:id="274"/>
      </w:r>
    </w:p>
    <w:p w:rsidR="00AA7523" w:rsidRDefault="00AA7523">
      <w:pPr>
        <w:rPr>
          <w:noProof/>
        </w:rPr>
      </w:pPr>
      <w:r>
        <w:rPr>
          <w:noProof/>
        </w:rPr>
        <w:t>Эти слова постоянно мысленно держу перед собою, ибо истинно «Царство Божье внутри нас» и нигде больше. Тот, кто объемлет и живет сознанием в Трех Мирах, смотрит на свое земное состояние как на великую возможность в жизненной борьбе еще закалить свой дух и накопить и трансмутировать тончайшие энергии для великого творчества в Мирах Высших.</w:t>
      </w:r>
    </w:p>
    <w:p w:rsidR="00AA7523" w:rsidRDefault="00AA7523">
      <w:pPr>
        <w:rPr>
          <w:noProof/>
        </w:rPr>
      </w:pPr>
      <w:r>
        <w:rPr>
          <w:noProof/>
        </w:rPr>
        <w:t>Родные наши, ничем не устрашайтесь. Главное, старайтесь сознанием выйти из специфического круга мышления всяких Максов и их приспешников. Осмотритесь широко кругом и увидите иные знаки и иное понимание происходящего. Невозможно допустить запугать себя ничтожными и преступными сознаниями. Будьте мужественны, широко оповещайте всех друзей, не опасайтесь огласки. Находите новые контакты. Постоянно Советуется оповещение и встречи с разными людьми и разными кругами сознания.</w:t>
      </w:r>
    </w:p>
    <w:p w:rsidR="00AA7523" w:rsidRDefault="00AA7523">
      <w:pPr>
        <w:rPr>
          <w:noProof/>
        </w:rPr>
      </w:pPr>
      <w:r>
        <w:rPr>
          <w:noProof/>
        </w:rPr>
        <w:t>Получили прекрасное письмо от Биософической Группы Кеттнера. Они все расширяются. Сам Кеттнер сейчас в Южной Америке и остался там еще на несколько месяцев, ибо закладывает новые ячейки и проводит свою идею об учреждении Секретари оф Пис</w:t>
      </w:r>
      <w:r>
        <w:rPr>
          <w:rStyle w:val="FootnoteReference"/>
          <w:noProof/>
        </w:rPr>
        <w:footnoteReference w:id="275"/>
      </w:r>
      <w:r>
        <w:rPr>
          <w:noProof/>
        </w:rPr>
        <w:t>! Миллионов у них нет, но все зиждется на кооперации. В Сотрудничестве – залог всякого успеха.</w:t>
      </w:r>
    </w:p>
    <w:p w:rsidR="00AA7523" w:rsidRDefault="00AA7523">
      <w:pPr>
        <w:rPr>
          <w:noProof/>
        </w:rPr>
      </w:pPr>
      <w:r>
        <w:rPr>
          <w:noProof/>
        </w:rPr>
        <w:t>Обнимаю Вас, наши милые, родные Воины! Все разрешится так, как нужно, но соблюдите Указанное Условие. Пусть никто не выключит себя из великого Сотрудничества. ...</w:t>
      </w:r>
      <w:r>
        <w:rPr>
          <w:rStyle w:val="FootnoteReference"/>
          <w:noProof/>
        </w:rPr>
        <w:footnoteReference w:id="276"/>
      </w:r>
      <w:r>
        <w:rPr>
          <w:noProof/>
        </w:rPr>
        <w:t xml:space="preserve"> деле, но пусть явят добротворчество, которое несет успех.</w:t>
      </w:r>
    </w:p>
    <w:p w:rsidR="00AA7523" w:rsidRDefault="00AA7523">
      <w:pPr>
        <w:rPr>
          <w:noProof/>
        </w:rPr>
      </w:pPr>
      <w:r>
        <w:rPr>
          <w:noProof/>
        </w:rPr>
        <w:t>Шлю всю ласку и любовь. Сердцем с Вами,</w:t>
      </w:r>
    </w:p>
    <w:p w:rsidR="00AA7523" w:rsidRDefault="00AA7523">
      <w:pPr>
        <w:pStyle w:val="Signature"/>
      </w:pPr>
      <w:r>
        <w:t>Е.Р.</w:t>
      </w:r>
    </w:p>
    <w:p w:rsidR="00AA7523" w:rsidRDefault="00AA7523">
      <w:pPr>
        <w:rPr>
          <w:noProof/>
        </w:rPr>
      </w:pPr>
    </w:p>
    <w:p w:rsidR="00AA7523" w:rsidRDefault="00AA7523">
      <w:pPr>
        <w:pStyle w:val="a"/>
      </w:pPr>
      <w:r>
        <w:t>155</w:t>
      </w:r>
    </w:p>
    <w:p w:rsidR="00AA7523" w:rsidRDefault="00AA7523">
      <w:pPr>
        <w:pStyle w:val="a0"/>
      </w:pPr>
      <w:r>
        <w:t>Е.И.Рерих – З.Г.Лихтман, Ф.Грант, К.Кэмпбелл и М.Лихтману</w:t>
      </w:r>
    </w:p>
    <w:p w:rsidR="00AA7523" w:rsidRDefault="00AA7523">
      <w:pPr>
        <w:pStyle w:val="Date"/>
      </w:pPr>
      <w:r>
        <w:t>29 ноября 1936 г.</w:t>
      </w:r>
    </w:p>
    <w:p w:rsidR="00AA7523" w:rsidRDefault="00AA7523">
      <w:pPr>
        <w:rPr>
          <w:noProof/>
        </w:rPr>
      </w:pPr>
      <w:r>
        <w:rPr>
          <w:noProof/>
        </w:rPr>
        <w:t xml:space="preserve">Итак, мы находимся в самом разгаре Армагеддона, потому, родные и любимые, прошу Вас проявить самое большое терпение и спокойствие. Вы знаете, что злоумышленники поставили все на карту, так пусть же выявится чудовищный лик их в полном размере. Как всегда бывает, сама ярость доведет безумцев до бездны. Именно – тьма пожрет тьму! Сейчас это явление наблюдается во всем мире. Можно сказать, что чистка и отбор происходят в планетарном размахе. Помните, родные, о всех Ваших </w:t>
      </w:r>
      <w:r>
        <w:rPr>
          <w:i/>
          <w:iCs/>
          <w:noProof/>
        </w:rPr>
        <w:t>ассэтах.</w:t>
      </w:r>
      <w:r>
        <w:rPr>
          <w:noProof/>
        </w:rPr>
        <w:t xml:space="preserve"> Именно необходимо собрать их и твердо помнить и находчиво применять их. Также совершенно необходимо приложить все усилия, чтобы развить нашу культурную деятельность и тем захватить новые круги. Нельзя вариться лишь в собственном соку. Не будем приходить в расстройство об избрании или достижениях противников, но сами постараемся </w:t>
      </w:r>
      <w:r>
        <w:rPr>
          <w:i/>
          <w:iCs/>
          <w:noProof/>
        </w:rPr>
        <w:t>не</w:t>
      </w:r>
      <w:r>
        <w:rPr>
          <w:noProof/>
        </w:rPr>
        <w:t xml:space="preserve"> упустить своих возможностей. Все время Указывалась и указывается усиленная культурная деятельность. Модрочка должна проявить инициативу и показать, чего может она достичь. Радуемся, что Зине удалось поставить Школу и привлечь ценных сотрудников. Возможности все время притекают, лишь бы не упустить. Проявим величайшую терпимость ко всем сотрудникам и публишерам. У каждого бывают свои настроения, потому при подходе к людям следует принимать во внимание и все </w:t>
      </w:r>
      <w:r>
        <w:rPr>
          <w:i/>
          <w:iCs/>
          <w:noProof/>
        </w:rPr>
        <w:t>особенности</w:t>
      </w:r>
      <w:r>
        <w:rPr>
          <w:noProof/>
        </w:rPr>
        <w:t xml:space="preserve"> их природы. Но не будем принимать к сердцу некоторые неудачные или странные выражения их. Путь обид, путь ограничений и неудач! Помните, родные, что при единении Щит охранит от всего. Сказано: «Со Мною ничто не страшно!»</w:t>
      </w:r>
    </w:p>
    <w:p w:rsidR="00AA7523" w:rsidRDefault="00AA7523">
      <w:pPr>
        <w:rPr>
          <w:noProof/>
        </w:rPr>
      </w:pPr>
      <w:r>
        <w:rPr>
          <w:noProof/>
        </w:rPr>
        <w:t>Так берегите друг друга. Помогите собрать дружными усилиями все имеющиеся у Вас данные, говорящие в Вашу пользу.</w:t>
      </w:r>
    </w:p>
    <w:p w:rsidR="00AA7523" w:rsidRDefault="00AA7523">
      <w:pPr>
        <w:rPr>
          <w:noProof/>
        </w:rPr>
      </w:pPr>
      <w:r>
        <w:rPr>
          <w:noProof/>
        </w:rPr>
        <w:t>Спасибо Амридочке, глубоко тронута ее фразой в последнем письме. Сердце шлет ей ласку и любовь. Радовались и тому, что она пишет о Спенсере. Почему бы ему не изучить и русский язык? Может очень пригодиться в будущем.</w:t>
      </w:r>
    </w:p>
    <w:p w:rsidR="00AA7523" w:rsidRDefault="00AA7523">
      <w:pPr>
        <w:rPr>
          <w:noProof/>
        </w:rPr>
      </w:pPr>
      <w:r>
        <w:rPr>
          <w:noProof/>
        </w:rPr>
        <w:t xml:space="preserve">Родной Авирах передаст мой привет Клайд и Дорис. Получила их трогательные </w:t>
      </w:r>
      <w:r>
        <w:rPr>
          <w:i/>
          <w:iCs/>
          <w:noProof/>
        </w:rPr>
        <w:t>памятки,</w:t>
      </w:r>
      <w:r>
        <w:rPr>
          <w:noProof/>
        </w:rPr>
        <w:t xml:space="preserve"> сердечное спасибо за них. Как только справлюсь с первым томом «Тайной Доктрины», который должна сдать к сроку, напишу им. Вероятно, Вы уже получили новую книгу «Аум»? Именно эта книга должна выйти прежде всех других – так Указано. Итак, примем все мужественно, зная, что Щит хранит. Пусть пианистка нащупает отношение. Мать может знать.</w:t>
      </w:r>
    </w:p>
    <w:p w:rsidR="00AA7523" w:rsidRDefault="00AA7523">
      <w:pPr>
        <w:rPr>
          <w:noProof/>
        </w:rPr>
      </w:pPr>
      <w:r>
        <w:rPr>
          <w:noProof/>
        </w:rPr>
        <w:t>Обнимаю и храню Вас всех в сердце. Придет все – придет радость.</w:t>
      </w:r>
    </w:p>
    <w:p w:rsidR="00AA7523" w:rsidRDefault="00AA7523">
      <w:pPr>
        <w:pStyle w:val="Signature"/>
      </w:pPr>
      <w:r>
        <w:t>Е.Р.</w:t>
      </w:r>
    </w:p>
    <w:p w:rsidR="00AA7523" w:rsidRDefault="00AA7523">
      <w:pPr>
        <w:rPr>
          <w:noProof/>
          <w:sz w:val="22"/>
          <w:szCs w:val="22"/>
        </w:rPr>
      </w:pPr>
    </w:p>
    <w:p w:rsidR="00AA7523" w:rsidRDefault="00AA7523">
      <w:pPr>
        <w:pStyle w:val="a"/>
      </w:pPr>
      <w:r>
        <w:t>156</w:t>
      </w:r>
    </w:p>
    <w:p w:rsidR="00AA7523" w:rsidRDefault="00AA7523">
      <w:pPr>
        <w:pStyle w:val="a0"/>
      </w:pPr>
      <w:r>
        <w:t>Е.И.Рерих – Р.Я.Рудзитису</w:t>
      </w:r>
    </w:p>
    <w:p w:rsidR="00AA7523" w:rsidRDefault="00AA7523">
      <w:pPr>
        <w:pStyle w:val="Date"/>
      </w:pPr>
      <w:r>
        <w:t>30 ноября 1936 г.</w:t>
      </w:r>
    </w:p>
    <w:p w:rsidR="00AA7523" w:rsidRDefault="00AA7523">
      <w:pPr>
        <w:rPr>
          <w:noProof/>
        </w:rPr>
      </w:pPr>
      <w:r>
        <w:rPr>
          <w:noProof/>
        </w:rPr>
        <w:t>Родной наш Рихард Яковлевич, каждое письмо от наших Латвийских друзей, как весть Света. На этой неделе получили три чудесных письма от Вас, Федора Антоновича и Гаральда Феликсовича. Счастливы были узнать из письма Гаральда Феликсовича о воздействии Ваших прекрасных речей. Истинно, при горении духа Великая Сила посылает Свои Лучи. Пусть радость пребудет с Вами!</w:t>
      </w:r>
    </w:p>
    <w:p w:rsidR="00AA7523" w:rsidRDefault="00AA7523">
      <w:pPr>
        <w:rPr>
          <w:noProof/>
        </w:rPr>
      </w:pPr>
      <w:r>
        <w:rPr>
          <w:noProof/>
        </w:rPr>
        <w:t>Также сердце отзвучало и на успехи Гаральда Феликсовича. Мужество духа преодолеет все препятствия. Истинно, отец стоит за ним и правильно, что духовная близость их велика – так было Сказано. На днях вышлем Гаральду Феликсовичу некоторые лекарственные корни, они уже высохли.</w:t>
      </w:r>
    </w:p>
    <w:p w:rsidR="00AA7523" w:rsidRDefault="00AA7523">
      <w:pPr>
        <w:rPr>
          <w:noProof/>
        </w:rPr>
      </w:pPr>
      <w:r>
        <w:rPr>
          <w:noProof/>
        </w:rPr>
        <w:t>Очень, очень тронуты желанием издать «Агни Йогу». Да, очень многие ищут эту книгу. На будущей неделе вышлю один исправленный и дополненный экземпляр, по которому можно будет печатать. Вероятно, Вы заметили, что французское и второе английское издания имеют большее количество параграфов. Также очень хотелось бы видеть книгу «Сознание Красоты спасет Мир», изданной на латышском языке. Думается, что такие жемчужины духа издательство должно дать и на языке своей страны.</w:t>
      </w:r>
    </w:p>
    <w:p w:rsidR="00AA7523" w:rsidRDefault="00AA7523">
      <w:pPr>
        <w:rPr>
          <w:noProof/>
        </w:rPr>
      </w:pPr>
      <w:r>
        <w:rPr>
          <w:noProof/>
        </w:rPr>
        <w:t>28 ноября выслала Вам десять глав из третьей части первого тома «Тайной Доктрины». Надеюсь остальные семь глав выслать не позднее пятого декабря. Н.К. уже писал, что мы советуем не ставить значков над санскритскими словами в их русской транскрипции. Я просмотрела несколько книг русских востоковедов и почти не встречала значков. К манускрипту приложила листок с примечаниями.</w:t>
      </w:r>
    </w:p>
    <w:p w:rsidR="00AA7523" w:rsidRDefault="00AA7523">
      <w:pPr>
        <w:rPr>
          <w:noProof/>
        </w:rPr>
      </w:pPr>
      <w:r>
        <w:rPr>
          <w:noProof/>
        </w:rPr>
        <w:t>Пожалуйста, передайте Федору Антоновичу, что как только закончу последнюю корректуру первого тома «Тайной Доктрины», отвечу на все его вопросы. Беспокоит меня, что я не смогу прислать манускрипт второго тома раньше конца марта. Он на сто страниц больше первого. Конечно, частями буду высылать раньше, но что говорят юристы в связи с новым законом об авторских правах? Кроме того, по некоторым соображениям нельзя будет выпустить в продажу первый том раньше второго.</w:t>
      </w:r>
    </w:p>
    <w:p w:rsidR="00AA7523" w:rsidRDefault="00AA7523">
      <w:pPr>
        <w:rPr>
          <w:noProof/>
        </w:rPr>
      </w:pPr>
      <w:r>
        <w:rPr>
          <w:noProof/>
        </w:rPr>
        <w:t>Радуемся выходу книги о нашем Феликсе Денисовиче. По многим соображениям</w:t>
      </w:r>
      <w:r>
        <w:rPr>
          <w:rStyle w:val="FootnoteReference"/>
          <w:noProof/>
        </w:rPr>
        <w:footnoteReference w:id="277"/>
      </w:r>
      <w:r>
        <w:rPr>
          <w:noProof/>
        </w:rPr>
        <w:t xml:space="preserve"> такая книга весьма </w:t>
      </w:r>
      <w:r>
        <w:rPr>
          <w:i/>
          <w:iCs/>
          <w:noProof/>
        </w:rPr>
        <w:t>необходима.</w:t>
      </w:r>
      <w:r>
        <w:rPr>
          <w:noProof/>
        </w:rPr>
        <w:t xml:space="preserve"> Хотелось бы, чтобы она вышла внушительной. Прилагаю и мои мысли о нашем незабвенном Сотруднике и Брате.</w:t>
      </w:r>
    </w:p>
    <w:p w:rsidR="00AA7523" w:rsidRDefault="00AA7523">
      <w:pPr>
        <w:rPr>
          <w:noProof/>
        </w:rPr>
      </w:pPr>
      <w:r>
        <w:rPr>
          <w:noProof/>
        </w:rPr>
        <w:t>Шлю Вам и всем друзьям самый сердечный привет. Надежда Павловна Серафинина очень тепло писала о своем пребывании в Вашем гостеприимном доме и выражает признательность ласке, полученной ею от Эллы Рейнгольдовны.</w:t>
      </w:r>
    </w:p>
    <w:p w:rsidR="00AA7523" w:rsidRDefault="00AA7523">
      <w:pPr>
        <w:rPr>
          <w:noProof/>
        </w:rPr>
      </w:pPr>
    </w:p>
    <w:p w:rsidR="00AA7523" w:rsidRDefault="00AA7523">
      <w:pPr>
        <w:pStyle w:val="a"/>
      </w:pPr>
      <w:r>
        <w:t>157</w:t>
      </w:r>
    </w:p>
    <w:p w:rsidR="00AA7523" w:rsidRDefault="00AA7523">
      <w:pPr>
        <w:pStyle w:val="a0"/>
      </w:pPr>
      <w:r>
        <w:t>Е.И.Рерих – Д.Л.Гартнеру</w:t>
      </w:r>
    </w:p>
    <w:p w:rsidR="00AA7523" w:rsidRDefault="00AA7523">
      <w:pPr>
        <w:pStyle w:val="Date"/>
      </w:pPr>
      <w:r>
        <w:t>Ноябрь 1936 г.</w:t>
      </w:r>
    </w:p>
    <w:p w:rsidR="00AA7523" w:rsidRDefault="00AA7523">
      <w:pPr>
        <w:rPr>
          <w:noProof/>
        </w:rPr>
      </w:pPr>
      <w:r>
        <w:rPr>
          <w:noProof/>
        </w:rPr>
        <w:t>Дорогой г-н Гартнер, Ваше письмо от 15 октября, выражающее готовность приступить к переводу книги «Аум», принесло мне огромную радость. Также счастлива была получить и копию Вашего перевода «Общины». Еще раз от всего сердца приношу Вам благодарность за такое ценнейшее сотрудничество. Надеюсь, что Вы уже получили несколько страниц книги «Аум», ибо я просила г-на М.Лихтмана переслать Вам имеющуюся у него исправленную копию этой книги. Остальных страниц я еще не выслала, ибо со дня на день ожидала выхода самой книги. Судя по последним сведениям, книга уже сдана в местную цензуру. Наше издательство немедленно по выходе книги вышлет один ее экземпляр по Вашему адресу. Возможно, когда это письмо дойдет до Вас, книга будет если еще не у Вас, то, во всяком случае, в пути.</w:t>
      </w:r>
    </w:p>
    <w:p w:rsidR="00AA7523" w:rsidRDefault="00AA7523">
      <w:pPr>
        <w:rPr>
          <w:noProof/>
        </w:rPr>
      </w:pPr>
      <w:r>
        <w:rPr>
          <w:noProof/>
        </w:rPr>
        <w:t>Перевод «Общины» еще не могла просмотреть, ибо сейчас все мое время занято просмотром последней корректуры перед сдачей в печать моего перевода «Тайной Доктрины» Е.П.Блаватской. В два месяца я должна просмотреть два тома этого огромного труда! Также не успела просмотреть все странички из книги «Аум», переведенные уже Морисом Лихтманом при помощи г-жи Лихтман и Вашей супруги. Заметила несколько неточностей, но они происходят от того, что в оригинале можно разно толковать некоторые выражения. Во всяком случае, постараюсь в ближайшем будущем дослать Вам пояснения.</w:t>
      </w:r>
    </w:p>
    <w:p w:rsidR="00AA7523" w:rsidRDefault="00AA7523">
      <w:pPr>
        <w:rPr>
          <w:noProof/>
        </w:rPr>
      </w:pPr>
      <w:r>
        <w:rPr>
          <w:noProof/>
        </w:rPr>
        <w:t>Теперь к Вашим вопросам. «Религаре» – слово латинское, означает «связывать». Конечно, слово это должно было бы остаться в его латинской транскрипции, но недосмотры и опечатки почти неизбежны, тем более что сама я из-за нашей отдаленности не имею возможности держать корректуры всех книг.</w:t>
      </w:r>
    </w:p>
    <w:p w:rsidR="00AA7523" w:rsidRDefault="00AA7523">
      <w:pPr>
        <w:rPr>
          <w:noProof/>
        </w:rPr>
      </w:pPr>
      <w:r>
        <w:rPr>
          <w:noProof/>
        </w:rPr>
        <w:t>«Дориносимо» – состоит из двух слов – греческого «дори», означающее копье, и славянского «носимо» (carrying). Смысл фразы, в которой встречается это слово, тот, что следует со смелостью или дерзанием принять посланную силу (Щит) или «как копьеносцы с дерзновением возьмите в ...». Это слово встречается в наших православных молитвах.</w:t>
      </w:r>
    </w:p>
    <w:p w:rsidR="00AA7523" w:rsidRDefault="00AA7523">
      <w:pPr>
        <w:rPr>
          <w:noProof/>
        </w:rPr>
      </w:pPr>
      <w:r>
        <w:rPr>
          <w:noProof/>
        </w:rPr>
        <w:t>Вретища – грубая одежда, одевавшаяся в средние века на кающихся грешников. Вспомните эпизод из средневековой истории, когда Генрих шел в Каноссу к Папе...</w:t>
      </w:r>
    </w:p>
    <w:p w:rsidR="00AA7523" w:rsidRDefault="00AA7523">
      <w:pPr>
        <w:rPr>
          <w:noProof/>
        </w:rPr>
      </w:pPr>
      <w:r>
        <w:rPr>
          <w:noProof/>
        </w:rPr>
        <w:t>Ушас – на санскрите индусская богиня Зари. Это имя индусы дают и планете Венера.</w:t>
      </w:r>
    </w:p>
    <w:p w:rsidR="00AA7523" w:rsidRDefault="00AA7523">
      <w:pPr>
        <w:rPr>
          <w:noProof/>
        </w:rPr>
      </w:pPr>
      <w:r>
        <w:rPr>
          <w:noProof/>
        </w:rPr>
        <w:t xml:space="preserve">Прилагаю к письму список опечаток, замеченных в книге (русской копии) «Община», к которому должна прибавить еще одну, довольно значительную. Так, на странице 19 в третьей строке сверху вместо «понимать» следует читать – «поминать». Слово </w:t>
      </w:r>
      <w:r>
        <w:rPr>
          <w:i/>
          <w:iCs/>
          <w:noProof/>
        </w:rPr>
        <w:t>«поминать»</w:t>
      </w:r>
      <w:r>
        <w:rPr>
          <w:noProof/>
        </w:rPr>
        <w:t xml:space="preserve"> означает «ту ментион»</w:t>
      </w:r>
      <w:r>
        <w:rPr>
          <w:rStyle w:val="FootnoteReference"/>
          <w:noProof/>
        </w:rPr>
        <w:footnoteReference w:id="278"/>
      </w:r>
      <w:r>
        <w:rPr>
          <w:noProof/>
        </w:rPr>
        <w:t>, а также «ту ремембер»</w:t>
      </w:r>
      <w:r>
        <w:rPr>
          <w:rStyle w:val="FootnoteReference"/>
          <w:noProof/>
        </w:rPr>
        <w:footnoteReference w:id="279"/>
      </w:r>
      <w:r>
        <w:rPr>
          <w:noProof/>
        </w:rPr>
        <w:t>. В этой фразе это слово означает, что люди любят поминать или увековечивать в надгробных памятниках все титулы и заслуги погребенного...</w:t>
      </w:r>
    </w:p>
    <w:p w:rsidR="00AA7523" w:rsidRDefault="00AA7523">
      <w:pPr>
        <w:rPr>
          <w:noProof/>
        </w:rPr>
      </w:pPr>
      <w:r>
        <w:rPr>
          <w:noProof/>
        </w:rPr>
        <w:t>Также и в третьей части русского оригинала «Мира Огненного», кроме малых погрешностей, бросились следующие опечатки, изменяющие смысл. Привожу их Вам.</w:t>
      </w:r>
    </w:p>
    <w:p w:rsidR="00AA7523" w:rsidRDefault="00AA7523">
      <w:pPr>
        <w:rPr>
          <w:noProof/>
        </w:rPr>
      </w:pPr>
      <w:r>
        <w:rPr>
          <w:noProof/>
        </w:rPr>
        <w:t xml:space="preserve">Страница 16, вторая строка снизу, вместо «потом» следует читать – </w:t>
      </w:r>
      <w:r>
        <w:rPr>
          <w:i/>
          <w:iCs/>
          <w:noProof/>
        </w:rPr>
        <w:t>«потому».</w:t>
      </w:r>
    </w:p>
    <w:p w:rsidR="00AA7523" w:rsidRDefault="00AA7523">
      <w:pPr>
        <w:rPr>
          <w:noProof/>
        </w:rPr>
      </w:pPr>
      <w:r>
        <w:rPr>
          <w:noProof/>
        </w:rPr>
        <w:t xml:space="preserve">Страница 45, вторая строка снизу, вместо «изменить» следует читать – </w:t>
      </w:r>
      <w:r>
        <w:rPr>
          <w:i/>
          <w:iCs/>
          <w:noProof/>
        </w:rPr>
        <w:t>«измерить».</w:t>
      </w:r>
    </w:p>
    <w:p w:rsidR="00AA7523" w:rsidRDefault="00AA7523">
      <w:pPr>
        <w:rPr>
          <w:noProof/>
        </w:rPr>
      </w:pPr>
      <w:r>
        <w:rPr>
          <w:noProof/>
        </w:rPr>
        <w:t>Страница 41. В § 59 много раз встречающееся слово «Себеслужение» не следует писать через прописную букву.</w:t>
      </w:r>
    </w:p>
    <w:p w:rsidR="00AA7523" w:rsidRDefault="00AA7523">
      <w:pPr>
        <w:rPr>
          <w:noProof/>
        </w:rPr>
      </w:pPr>
      <w:r>
        <w:rPr>
          <w:noProof/>
        </w:rPr>
        <w:t xml:space="preserve">Также в § 185 и 187 на странице 121 и 122 и еще, к сожалению, в других параграфах допущена прописная буква в слове «Матери Агни Йоги», следует читать – </w:t>
      </w:r>
      <w:r>
        <w:rPr>
          <w:i/>
          <w:iCs/>
          <w:noProof/>
        </w:rPr>
        <w:t>«матери</w:t>
      </w:r>
      <w:r>
        <w:rPr>
          <w:noProof/>
        </w:rPr>
        <w:t xml:space="preserve"> Агни Йоги».</w:t>
      </w:r>
    </w:p>
    <w:p w:rsidR="00AA7523" w:rsidRDefault="00AA7523">
      <w:pPr>
        <w:rPr>
          <w:noProof/>
        </w:rPr>
      </w:pPr>
      <w:r>
        <w:rPr>
          <w:noProof/>
        </w:rPr>
        <w:t xml:space="preserve">Страница 169, седьмая строка сверху, вместо «сохранилось бы» следует читать – </w:t>
      </w:r>
      <w:r>
        <w:rPr>
          <w:i/>
          <w:iCs/>
          <w:noProof/>
        </w:rPr>
        <w:t>«сравнилось бы».</w:t>
      </w:r>
    </w:p>
    <w:p w:rsidR="00AA7523" w:rsidRDefault="00AA7523">
      <w:pPr>
        <w:rPr>
          <w:noProof/>
        </w:rPr>
      </w:pPr>
      <w:r>
        <w:rPr>
          <w:noProof/>
        </w:rPr>
        <w:t>Это те опечатки, которые я заметила, просматривая книгу, возможно, что имеются еще. Также имеются пропуски и опечатки в русской второй части «Листов Сада Мории». Привожу Вам наиболее значительные.</w:t>
      </w:r>
    </w:p>
    <w:p w:rsidR="00AA7523" w:rsidRDefault="00AA7523">
      <w:pPr>
        <w:rPr>
          <w:noProof/>
        </w:rPr>
      </w:pPr>
      <w:r>
        <w:rPr>
          <w:noProof/>
        </w:rPr>
        <w:t>Страница 38, строка восьмая сверху, пропущено слово «радость», следует читать: «понесет радость дальше».</w:t>
      </w:r>
    </w:p>
    <w:p w:rsidR="00AA7523" w:rsidRDefault="00AA7523">
      <w:pPr>
        <w:rPr>
          <w:noProof/>
        </w:rPr>
      </w:pPr>
      <w:r>
        <w:rPr>
          <w:noProof/>
        </w:rPr>
        <w:t>Страница 64, восьмая строка сверху, пропущено слово «сознательного», следует читать – «без сознательного потребления».</w:t>
      </w:r>
    </w:p>
    <w:p w:rsidR="00AA7523" w:rsidRDefault="00AA7523">
      <w:pPr>
        <w:rPr>
          <w:noProof/>
        </w:rPr>
      </w:pPr>
      <w:r>
        <w:rPr>
          <w:noProof/>
        </w:rPr>
        <w:t>Страница 67, строка девятая сверху, вместо «Свати» следует читать «Урусвати».</w:t>
      </w:r>
    </w:p>
    <w:p w:rsidR="00AA7523" w:rsidRDefault="00AA7523">
      <w:pPr>
        <w:rPr>
          <w:noProof/>
        </w:rPr>
      </w:pPr>
      <w:r>
        <w:rPr>
          <w:noProof/>
        </w:rPr>
        <w:t xml:space="preserve">Страница 79, строка тринадцатая снизу, пропущено отрицание </w:t>
      </w:r>
      <w:r>
        <w:rPr>
          <w:i/>
          <w:iCs/>
          <w:noProof/>
        </w:rPr>
        <w:t xml:space="preserve">«не», </w:t>
      </w:r>
      <w:r>
        <w:rPr>
          <w:noProof/>
        </w:rPr>
        <w:t>следует читать: «Как же не очищать слои...»</w:t>
      </w:r>
    </w:p>
    <w:p w:rsidR="00AA7523" w:rsidRDefault="00AA7523">
      <w:pPr>
        <w:rPr>
          <w:noProof/>
        </w:rPr>
      </w:pPr>
      <w:r>
        <w:rPr>
          <w:noProof/>
        </w:rPr>
        <w:t xml:space="preserve">Страница 122, девятая строка снизу, следует писать вместо «Мы» – </w:t>
      </w:r>
      <w:r>
        <w:rPr>
          <w:i/>
          <w:iCs/>
          <w:noProof/>
        </w:rPr>
        <w:t>«мы».</w:t>
      </w:r>
    </w:p>
    <w:p w:rsidR="00AA7523" w:rsidRDefault="00AA7523">
      <w:pPr>
        <w:rPr>
          <w:noProof/>
        </w:rPr>
      </w:pPr>
      <w:r>
        <w:rPr>
          <w:noProof/>
        </w:rPr>
        <w:t xml:space="preserve">Страница 123, 10-я строка снизу, вместо «не» следует читать – </w:t>
      </w:r>
      <w:r>
        <w:rPr>
          <w:i/>
          <w:iCs/>
          <w:noProof/>
        </w:rPr>
        <w:t xml:space="preserve">«но </w:t>
      </w:r>
      <w:r>
        <w:rPr>
          <w:noProof/>
        </w:rPr>
        <w:t>перед...»</w:t>
      </w:r>
    </w:p>
    <w:p w:rsidR="00AA7523" w:rsidRDefault="00AA7523">
      <w:pPr>
        <w:rPr>
          <w:noProof/>
        </w:rPr>
      </w:pPr>
      <w:r>
        <w:rPr>
          <w:noProof/>
        </w:rPr>
        <w:t xml:space="preserve">Страница 153, строка четвертая сверху, вместо «крепкого» следует читать </w:t>
      </w:r>
      <w:r>
        <w:rPr>
          <w:i/>
          <w:iCs/>
          <w:noProof/>
        </w:rPr>
        <w:t>«крепкою».</w:t>
      </w:r>
    </w:p>
    <w:p w:rsidR="00AA7523" w:rsidRDefault="00AA7523">
      <w:pPr>
        <w:rPr>
          <w:noProof/>
        </w:rPr>
      </w:pPr>
      <w:r>
        <w:rPr>
          <w:noProof/>
        </w:rPr>
        <w:t>Страница 154, строка четвертая сверху, вместо «Мы» – «мы».</w:t>
      </w:r>
    </w:p>
    <w:p w:rsidR="00AA7523" w:rsidRDefault="00AA7523">
      <w:pPr>
        <w:rPr>
          <w:noProof/>
        </w:rPr>
      </w:pPr>
      <w:r>
        <w:rPr>
          <w:noProof/>
        </w:rPr>
        <w:t xml:space="preserve">Страница 157, строка третья снизу, и страница 158, строка третья сверху, и далее вместо «Девадата» следует читать </w:t>
      </w:r>
      <w:r>
        <w:rPr>
          <w:i/>
          <w:iCs/>
          <w:noProof/>
        </w:rPr>
        <w:t>«Девадатта».</w:t>
      </w:r>
    </w:p>
    <w:p w:rsidR="00AA7523" w:rsidRDefault="00AA7523">
      <w:pPr>
        <w:rPr>
          <w:noProof/>
        </w:rPr>
      </w:pPr>
      <w:r>
        <w:rPr>
          <w:noProof/>
        </w:rPr>
        <w:t xml:space="preserve">Страница 162, строка тринадцатая сверху, вместо «Усилим Силу Нашу» – </w:t>
      </w:r>
      <w:r>
        <w:rPr>
          <w:i/>
          <w:iCs/>
          <w:noProof/>
        </w:rPr>
        <w:t>«Усилим силу нашу».</w:t>
      </w:r>
    </w:p>
    <w:p w:rsidR="00AA7523" w:rsidRDefault="00AA7523">
      <w:pPr>
        <w:rPr>
          <w:noProof/>
        </w:rPr>
      </w:pPr>
      <w:r>
        <w:rPr>
          <w:noProof/>
        </w:rPr>
        <w:t>Страница 163, в параграфе 15 строка первая и вторая, «вернемся» и «начертаем» следует писать с малой буквы.</w:t>
      </w:r>
    </w:p>
    <w:p w:rsidR="00AA7523" w:rsidRDefault="00AA7523">
      <w:pPr>
        <w:rPr>
          <w:noProof/>
        </w:rPr>
      </w:pPr>
      <w:r>
        <w:rPr>
          <w:noProof/>
        </w:rPr>
        <w:t xml:space="preserve">Страница 180, седьмая строка снизу, вместо «заменить» следует читать </w:t>
      </w:r>
      <w:r>
        <w:rPr>
          <w:i/>
          <w:iCs/>
          <w:noProof/>
        </w:rPr>
        <w:t>«не заменим».</w:t>
      </w:r>
    </w:p>
    <w:p w:rsidR="00AA7523" w:rsidRDefault="00AA7523">
      <w:pPr>
        <w:rPr>
          <w:noProof/>
        </w:rPr>
      </w:pPr>
      <w:r>
        <w:rPr>
          <w:noProof/>
        </w:rPr>
        <w:t xml:space="preserve">Страница 186, строка шестая сверху, следует читать «когда пределы стран </w:t>
      </w:r>
      <w:r>
        <w:rPr>
          <w:i/>
          <w:iCs/>
          <w:noProof/>
        </w:rPr>
        <w:t>стираются».</w:t>
      </w:r>
    </w:p>
    <w:p w:rsidR="00AA7523" w:rsidRDefault="00AA7523">
      <w:pPr>
        <w:rPr>
          <w:noProof/>
        </w:rPr>
      </w:pPr>
      <w:r>
        <w:rPr>
          <w:noProof/>
        </w:rPr>
        <w:t>Страница 191, строка седьмая сверху – «мы» с малой буквы.</w:t>
      </w:r>
    </w:p>
    <w:p w:rsidR="00AA7523" w:rsidRDefault="00AA7523">
      <w:pPr>
        <w:rPr>
          <w:noProof/>
        </w:rPr>
      </w:pPr>
      <w:r>
        <w:rPr>
          <w:noProof/>
        </w:rPr>
        <w:t xml:space="preserve">Стран ица 211, строка 12 снизу, «дуг-па» следует </w:t>
      </w:r>
      <w:r>
        <w:rPr>
          <w:i/>
          <w:iCs/>
          <w:noProof/>
        </w:rPr>
        <w:t xml:space="preserve">писать вместе, </w:t>
      </w:r>
      <w:r>
        <w:rPr>
          <w:noProof/>
        </w:rPr>
        <w:t>также и на странице 212.</w:t>
      </w:r>
    </w:p>
    <w:p w:rsidR="00AA7523" w:rsidRDefault="00AA7523">
      <w:pPr>
        <w:rPr>
          <w:noProof/>
        </w:rPr>
      </w:pPr>
      <w:r>
        <w:rPr>
          <w:noProof/>
        </w:rPr>
        <w:t>Страница 215, строка седьмая снизу, после «жизнь Востока» нужна точка. Далее следует читать: «Несмотря на отрывочность, эта жизнь будет мудра и...»</w:t>
      </w:r>
    </w:p>
    <w:p w:rsidR="00AA7523" w:rsidRDefault="00AA7523">
      <w:pPr>
        <w:rPr>
          <w:noProof/>
        </w:rPr>
      </w:pPr>
      <w:r>
        <w:rPr>
          <w:noProof/>
        </w:rPr>
        <w:t>Страница 222, строка первая сверху, после слова «будущем» следует поставить тире и слово «чище» писать с малой буквы.</w:t>
      </w:r>
    </w:p>
    <w:p w:rsidR="00AA7523" w:rsidRDefault="00AA7523">
      <w:pPr>
        <w:rPr>
          <w:noProof/>
        </w:rPr>
      </w:pPr>
      <w:r>
        <w:rPr>
          <w:noProof/>
        </w:rPr>
        <w:t>Также оглавление второй части должно быть одинаково с первой, т.е. «Листы Сада Мории».</w:t>
      </w:r>
    </w:p>
    <w:p w:rsidR="00AA7523" w:rsidRDefault="00AA7523">
      <w:pPr>
        <w:rPr>
          <w:noProof/>
        </w:rPr>
      </w:pPr>
      <w:r>
        <w:rPr>
          <w:noProof/>
        </w:rPr>
        <w:t>Жду возможности прочесть перевод.</w:t>
      </w:r>
    </w:p>
    <w:p w:rsidR="00AA7523" w:rsidRDefault="00AA7523">
      <w:pPr>
        <w:rPr>
          <w:noProof/>
        </w:rPr>
      </w:pPr>
      <w:r>
        <w:rPr>
          <w:noProof/>
        </w:rPr>
        <w:t>Буду очень признательна Вам, если Вы будете присылать мне перевод частями, мне тогда легче будет просматривать его.</w:t>
      </w:r>
    </w:p>
    <w:p w:rsidR="00AA7523" w:rsidRDefault="00AA7523">
      <w:pPr>
        <w:rPr>
          <w:noProof/>
        </w:rPr>
      </w:pPr>
      <w:r>
        <w:rPr>
          <w:noProof/>
        </w:rPr>
        <w:t>С радостью отвечу на все Ваши вопросы в связи с некоторыми особенностями языка и понятиями, встречаемыми в этих книгах.</w:t>
      </w:r>
    </w:p>
    <w:p w:rsidR="00AA7523" w:rsidRDefault="00AA7523">
      <w:pPr>
        <w:rPr>
          <w:noProof/>
        </w:rPr>
      </w:pPr>
      <w:r>
        <w:rPr>
          <w:noProof/>
        </w:rPr>
        <w:t>Тронута Вашим желанием, чтобы книги эти были переданы на лучшем английском языке и как можно точнее.</w:t>
      </w:r>
    </w:p>
    <w:p w:rsidR="00AA7523" w:rsidRDefault="00AA7523">
      <w:pPr>
        <w:rPr>
          <w:noProof/>
        </w:rPr>
      </w:pPr>
      <w:r>
        <w:rPr>
          <w:noProof/>
        </w:rPr>
        <w:t>Шлю Вам самые лучшие мысли и пожелания от себя и профессора Рериха. Наш сердечный привет Вашей супруге г-же Гартнер.</w:t>
      </w:r>
    </w:p>
    <w:p w:rsidR="00AA7523" w:rsidRDefault="00AA7523">
      <w:pPr>
        <w:rPr>
          <w:noProof/>
        </w:rPr>
      </w:pPr>
    </w:p>
    <w:p w:rsidR="00AA7523" w:rsidRDefault="00AA7523">
      <w:pPr>
        <w:pStyle w:val="a"/>
      </w:pPr>
      <w:r>
        <w:t>158</w:t>
      </w:r>
    </w:p>
    <w:p w:rsidR="00AA7523" w:rsidRDefault="00AA7523">
      <w:pPr>
        <w:pStyle w:val="a0"/>
      </w:pPr>
      <w:r>
        <w:t>Е.И.Рерих – Р.Я.Рудзитису</w:t>
      </w:r>
    </w:p>
    <w:p w:rsidR="00AA7523" w:rsidRDefault="00AA7523">
      <w:pPr>
        <w:pStyle w:val="Date"/>
      </w:pPr>
      <w:r>
        <w:t>7 декабря 1936 г.</w:t>
      </w:r>
    </w:p>
    <w:p w:rsidR="00AA7523" w:rsidRDefault="00AA7523">
      <w:pPr>
        <w:rPr>
          <w:noProof/>
        </w:rPr>
      </w:pPr>
      <w:r>
        <w:rPr>
          <w:noProof/>
        </w:rPr>
        <w:t xml:space="preserve">Дорогой Рихард Яковлевич, в субботу отослала последние главы «Тайной Доктрины», а сегодня в понедельник высылаю и исправленную копию «Агни Йоги». Прилагаю к письму и все добавления и замены, которые нужно сделать. Как увидите, в посланном первом русском издании § 650 теперь разделен и часть, помеченная § 670, поставлена в самый конец. Не следует руководствоваться всецело листом опечаток, изданных д-ром Асеевым, ибо я нашла еще новые и пометила и вписала в посылаемую Вам книгу. Также в листе опечаток в § 156 пропущены в предпоследней фразе слова. Она должна читаться так – «ибо эти понятия </w:t>
      </w:r>
      <w:r>
        <w:rPr>
          <w:i/>
          <w:iCs/>
          <w:noProof/>
        </w:rPr>
        <w:t>должны быть выражены</w:t>
      </w:r>
      <w:r>
        <w:rPr>
          <w:noProof/>
        </w:rPr>
        <w:t xml:space="preserve"> в действиях». Впрочем, все это исправлено на прилагаемых страницах добавления. Проще всего будет печатать с высылаемого исправленного экземпляра, принимая во внимание все замены и добавления.</w:t>
      </w:r>
    </w:p>
    <w:p w:rsidR="00AA7523" w:rsidRDefault="00AA7523">
      <w:pPr>
        <w:rPr>
          <w:noProof/>
        </w:rPr>
      </w:pPr>
      <w:r>
        <w:rPr>
          <w:noProof/>
        </w:rPr>
        <w:t xml:space="preserve">Сейчас получилось Ваше письмо от 25 ноября. Н.К. ответит, я же спешу лишь сообщить об опечатках. Так, § 196 следует читать – «Мы творим». § 200, конечно, правильно – </w:t>
      </w:r>
      <w:r>
        <w:rPr>
          <w:i/>
          <w:iCs/>
          <w:noProof/>
        </w:rPr>
        <w:t>«омыть».</w:t>
      </w:r>
      <w:r>
        <w:rPr>
          <w:noProof/>
        </w:rPr>
        <w:t xml:space="preserve"> В § 203 можно вполне оставить </w:t>
      </w:r>
      <w:r>
        <w:rPr>
          <w:i/>
          <w:iCs/>
          <w:noProof/>
        </w:rPr>
        <w:t>«нужно»,</w:t>
      </w:r>
      <w:r>
        <w:rPr>
          <w:noProof/>
        </w:rPr>
        <w:t xml:space="preserve"> ибо это не меняет смысла и даже звучит утвердительное. В § 197 указанной фразы «явленных форм» не нашла. Значит, можно отметить лишь опечатку в § 200.</w:t>
      </w:r>
    </w:p>
    <w:p w:rsidR="00AA7523" w:rsidRDefault="00AA7523">
      <w:pPr>
        <w:rPr>
          <w:noProof/>
        </w:rPr>
      </w:pPr>
      <w:r>
        <w:rPr>
          <w:noProof/>
        </w:rPr>
        <w:t>Также получили письмо Федора Антоновича относительно «Тайной Доктрины». Значит, нет опасности, и второй том «Тайной Доктрины» может печататься без особой торопливости. Так, если первый выйдет, скажем, в апреле, то первые главы второго тома будут уже в наборе до мая. Конечно, где можно лучше заменить латинские слова русскими, ведь это удешевит набор.</w:t>
      </w:r>
    </w:p>
    <w:p w:rsidR="00AA7523" w:rsidRDefault="00AA7523">
      <w:pPr>
        <w:rPr>
          <w:noProof/>
        </w:rPr>
      </w:pPr>
      <w:r>
        <w:rPr>
          <w:noProof/>
        </w:rPr>
        <w:t>Последнее время по нездоровью и из-за спешной корректуры «Тайной Доктрины» должна была запустить свою корреспонденцию. Но сейчас примусь за нее. С ближайшей почтою отвечу Федору Антоновичу, Гаральду Феликсовичу и Александру Ивановичу. Нужно держать крепко наше единение. Время такое грозное, что все должны собраться как можно теснее в духе. Всем полезно перечесть § 656 из Добавления. Вы, вероятно, заметили, что почти все параграфы эти вошли в другие книги Живой Этики. Но ввиду того, что немногие прочтут всю серию книг, было указано вставить эти параграфы и в «Агни Йогу». Нужно было подчеркнуть значение Иерархии – самого основного и ведущего Начала во всем Космосе. Это «сезам» для приближения.</w:t>
      </w:r>
    </w:p>
    <w:p w:rsidR="00AA7523" w:rsidRDefault="00AA7523">
      <w:pPr>
        <w:rPr>
          <w:noProof/>
        </w:rPr>
      </w:pPr>
      <w:r>
        <w:rPr>
          <w:noProof/>
        </w:rPr>
        <w:t>Пусть все друзья не слишком тревожатся подавленностью настроения. Это вполне естественно при неслыханном смешении токов, при неслыханной Битве, затрагивающей всю планету. Волны коричневого газа окутывают планету. Можно ли ожидать ровного и спокойного настроения? Сейчас нам заповедано поверх всего хранить Торжественность, ибо происходит не только изживание следствий давно посеянных причин, но и нарождение новых. 10 лет тому назад мне было Указано о разрушении в Испании и о затопленных берегах Англии. Чернота несется на юг.</w:t>
      </w:r>
    </w:p>
    <w:p w:rsidR="00AA7523" w:rsidRDefault="00AA7523">
      <w:pPr>
        <w:rPr>
          <w:noProof/>
        </w:rPr>
      </w:pPr>
      <w:r>
        <w:rPr>
          <w:noProof/>
        </w:rPr>
        <w:t>Дорогой Рихард Яковлевич, советуйте всем друзьям проявить сейчас максимум терпимости и терпения, помня о заповеданной торжественности. Приведу параграф о терпении из новой книги.</w:t>
      </w:r>
    </w:p>
    <w:p w:rsidR="00AA7523" w:rsidRDefault="00AA7523">
      <w:pPr>
        <w:rPr>
          <w:noProof/>
        </w:rPr>
      </w:pPr>
      <w:r>
        <w:rPr>
          <w:noProof/>
        </w:rPr>
        <w:t>«Можно замечать, что у некоторых людей чрезвычайно развита терпеливость, тогда как другие совершенно лишены этого качества. В чем же причина? Не может быть случайности в таком основном качестве. Знайте – обладатель терпения укрепил его во многих жизнях. Человек терпеливый есть многоопытный труженик. Лишь в великих трудах человек познает неценность раздражения. Он перед Ликом Великим понимает всю незначительность преходящих явлений. Невозможно без многих испытаний оценить и отличить свойства проявления в жизни. Не следует полагать, что терпение есть беспричинное отличие, напротив, оно принадлежит к качествам, особенно трудно заработанным как в земном, так и в Тонком пребывании. Таким образом, терпеливый человек есть многоопытный, но нетерпеливый есть новичок в жизни. Так запомним для пути»</w:t>
      </w:r>
      <w:r>
        <w:rPr>
          <w:rStyle w:val="FootnoteReference"/>
          <w:noProof/>
        </w:rPr>
        <w:footnoteReference w:id="280"/>
      </w:r>
      <w:r>
        <w:rPr>
          <w:noProof/>
        </w:rPr>
        <w:t>.</w:t>
      </w:r>
    </w:p>
    <w:p w:rsidR="00AA7523" w:rsidRDefault="00AA7523">
      <w:pPr>
        <w:rPr>
          <w:noProof/>
        </w:rPr>
      </w:pPr>
      <w:r>
        <w:rPr>
          <w:noProof/>
        </w:rPr>
        <w:t>Но сейчас не так уже долго ждать, для многих выявлений наступил срок. Запомним и год сороковой. Он может принести и радость и дать новую опору.</w:t>
      </w:r>
    </w:p>
    <w:p w:rsidR="00AA7523" w:rsidRDefault="00AA7523">
      <w:pPr>
        <w:rPr>
          <w:noProof/>
        </w:rPr>
      </w:pPr>
      <w:r>
        <w:rPr>
          <w:noProof/>
        </w:rPr>
        <w:t>Так вооружимся терпением и не допустим смятения духа.</w:t>
      </w:r>
    </w:p>
    <w:p w:rsidR="00AA7523" w:rsidRDefault="00AA7523">
      <w:pPr>
        <w:rPr>
          <w:noProof/>
        </w:rPr>
      </w:pPr>
      <w:r>
        <w:rPr>
          <w:noProof/>
        </w:rPr>
        <w:t>«Город был вполне укреплен; стены и башни прочны; при каждых вратах стояла стража. Неприятель не мог проникнуть в твердыню. Но, стражи, будьте осмотрительны, не смущайтесь стрелами врага. Придуманы стрелы с особыми надписями, чтобы привлечь внимание дозора. Увлекут надписи стражников, смутится ум, и останутся врата без защиты. Так в некой Мистерии описывалось положение психической энергии при смятении духа. Сказать ли в поэтических образах или символах, иероглифах или в медицинских выражениях или в суровом указе – все формы будут одинаково указывать на значение основной энергии. В Мистериях часто употребляются предостерегающие символы от вредного смятения. Можно сильно укреплять психическую энергию, но малое смущение может открыть врата самому опасному врагу. Нужно уметь в час смятения призвать хотя бы мгновенное спокойствие. Такое спокойствие и хотя бы один вздох праны уже явят крепкий щит. Врач должен внимательно прислушиваться к древним символам. Когда библейские повествования скажут о посылаемых болезнях и поветриях, можно понять, что поникший дух допустил самые ужасные заразы»</w:t>
      </w:r>
      <w:r>
        <w:rPr>
          <w:rStyle w:val="FootnoteReference"/>
          <w:noProof/>
        </w:rPr>
        <w:footnoteReference w:id="281"/>
      </w:r>
      <w:r>
        <w:rPr>
          <w:noProof/>
        </w:rPr>
        <w:t>. Мужество усиляется правильным развитием психической энергии. Правильное развитие нужно понимать как естественный рост. Пусть каждый увеличивает запас мужества, оно как открытое окно. Берегите спокойствие и здоровье.</w:t>
      </w:r>
    </w:p>
    <w:p w:rsidR="00AA7523" w:rsidRDefault="00AA7523">
      <w:pPr>
        <w:rPr>
          <w:noProof/>
        </w:rPr>
      </w:pPr>
      <w:r>
        <w:rPr>
          <w:noProof/>
        </w:rPr>
        <w:t>Нужно кончать. Шлю Вам, дорогой Рихард Яковлевич, и Элле Рейнгольдовне самые сердечные мысли и прошу передать всем друзьям наше постоянное памятование о них.</w:t>
      </w:r>
    </w:p>
    <w:p w:rsidR="00AA7523" w:rsidRDefault="00AA7523">
      <w:pPr>
        <w:rPr>
          <w:noProof/>
        </w:rPr>
      </w:pPr>
    </w:p>
    <w:p w:rsidR="00AA7523" w:rsidRDefault="00AA7523">
      <w:pPr>
        <w:pStyle w:val="a"/>
      </w:pPr>
      <w:r>
        <w:t>159</w:t>
      </w:r>
    </w:p>
    <w:p w:rsidR="00AA7523" w:rsidRDefault="00AA7523">
      <w:pPr>
        <w:pStyle w:val="a0"/>
      </w:pPr>
      <w:r>
        <w:t>Е.И.Рерих – А.И.Янушкевичу</w:t>
      </w:r>
    </w:p>
    <w:p w:rsidR="00AA7523" w:rsidRDefault="00AA7523">
      <w:pPr>
        <w:pStyle w:val="Date"/>
      </w:pPr>
      <w:r>
        <w:t>7 декабря 1936 г.</w:t>
      </w:r>
    </w:p>
    <w:p w:rsidR="00AA7523" w:rsidRDefault="00AA7523">
      <w:pPr>
        <w:rPr>
          <w:noProof/>
        </w:rPr>
      </w:pPr>
      <w:r>
        <w:rPr>
          <w:noProof/>
        </w:rPr>
        <w:t>Многоуважаемый и дорогой Брат, из-за спешной работы и по нездоровью не могла раньше ответить на Ваши письма от 3.IX и 26 ноября. Спасибо большое за присылку новых глав Вашего перевода книги Клизовского. На днях получила от Александра Михайловича Асеева и один экземпляр «Агни Йоги» на польском языке. Сам переводчик не нашел нужным прислать мне хотя бы одну копию. Так же, как и Вы, была крайне удивлена, прочтя на обложке, что перевод сделан с английского языка. Переводчик отлично знал, на каком языке была Дана эта книга. Больше того, от меня лично через д-ра Асеева он получил и добавочные страницы с 20 параграфами, не вошедшими в первое издание на русском языке! Спрашивается, зачем понадобилась эта неправда. Огорчилась я и внешностью книги, ибо формат ее, так же как и цвет, не отвечают оригиналу. Кроме того, изменен год на обложке. На всех книгах мы ставим год, когда та или другая книга была Дана, ибо это имеет большое значение. Если по каким-либо издательским соображениям г-н Ливский затруднялся поставить на обложке 1929 год, то он мог оставить ее без года, на втором же листе поставить год выхода в польском переводе, отметив при этом, что книга вышла на русском языке в 1929 году. Конечно, в последнем обстоятельстве он не виноват, ибо он его, вероятно, не знал. Но теперь очень прошу и Вас, дорогой Брат, принять последнее соображение во внимание.</w:t>
      </w:r>
    </w:p>
    <w:p w:rsidR="00AA7523" w:rsidRDefault="00AA7523">
      <w:pPr>
        <w:rPr>
          <w:noProof/>
        </w:rPr>
      </w:pPr>
      <w:r>
        <w:rPr>
          <w:noProof/>
        </w:rPr>
        <w:t>Попросите г-на Ливского написать мне письмо и объяснить, чем мотивировался он, выдавая такое ошибочное заявление? Комитет до получения объяснения воздерживается выдать ему право на дальнейший перевод книг Живой Этики. Также Комитетом было постановлено временно никому не выдавать права на исключительный перевод всех книг Живой Этики. Можно получить одновременно разрешение лишь на одну книгу. Как и Вы, считаю такую меру разумной. Прискорбно, что я не владею польским языком и потому не могу судить о переводе «Агни Йоги». Вот почему мне не хотелось бы торопиться с переводом этих книг, но раньше собрать небольшой издательский Комитет из среды писателей или достаточно литературно образованных лиц, которые могли бы явиться судьями. И в этом обстоятельстве, судя по Вашим письмам, мы с Вами согласны. Ведь такие книги должны быть переведены безупречно. Я достаточно наслышалась критики по поводу переводов одной только книги «Агни Йога». Из всех имеющихся переводов лично я считаю самым удачным французский. Дорогой Брат, очень прошу Вас указать мне определенно, какую именно книгу из серии Вы хотели бы перевести. Не сомневаюсь, что при Вашей устремленности и понимании знания этого Учения Вы приложите все старания, чтобы перевод вышел безупречным, также соблюдете и внешность книги. Хотела бы знать, принял ли переводчик во внимание количество опечаток, допущенных в первом русском издании. Сейчас будет приступлено ко второму. На днях высылаю исправленный и дополненный экземпляр в Рижское Издательство.</w:t>
      </w:r>
    </w:p>
    <w:p w:rsidR="00AA7523" w:rsidRDefault="00AA7523">
      <w:pPr>
        <w:rPr>
          <w:noProof/>
        </w:rPr>
      </w:pPr>
      <w:r>
        <w:rPr>
          <w:noProof/>
        </w:rPr>
        <w:t>Теперь о Ваших настроениях. Очень прошу Вас не слишком тревожиться посещающей Вас подавленностью. Это вполне естественно при таком ужасном смешении токов и при неслыханной Битве, которая затрагивает весь мир. Ведь напряжение чудовищно, и хаос проникает во многие места, почти беспрепятственно захватывая все большие и большие пространства. Можно сказать, что вся планета окутана коричневым газом. Вероятно, Вы читали про коричневый газ в книге «Криптограммы Востока». Книга эта из того же Источника, хотя она издана под псевдонимом. При таких обстоятельствах возможно ли ожидать ровного или спокойного настроения? Можно лишь твердо держаться за основы Учения и устремляться к Кормчему Корабля Мира, внушая себе самую великую терпимость, терпение и поверх всего ТОРЖЕСТВЕННОСТЬ. Именно небывалая Торжественность нужна, ибо планета проходит критический период. Мир изживает следствия давно посеянных причин, но и закладывает новые, которые решат – быть ему или не быть? Вот почему так важно образование отдельных групп-оазисов, которые призывали бы к милосердию, терпимости и знанию.</w:t>
      </w:r>
    </w:p>
    <w:p w:rsidR="00AA7523" w:rsidRDefault="00AA7523">
      <w:pPr>
        <w:rPr>
          <w:noProof/>
        </w:rPr>
      </w:pPr>
      <w:r>
        <w:rPr>
          <w:noProof/>
        </w:rPr>
        <w:t>Так, читайте больше книг Живой Этики, они поддержат Ваш Дух. Не ждите многих слушателей, но если найдете двух или трех достойных доверия, то будет уже хорошо. Если же найдете семерых, то это будет большим достижением. Совместные труды трех человек могут многому помочь. Слышала о г-не Преображенском, и потому интересуемся им. Мне кажется, он может стать полезным сотрудником.</w:t>
      </w:r>
    </w:p>
    <w:p w:rsidR="00AA7523" w:rsidRDefault="00AA7523">
      <w:pPr>
        <w:rPr>
          <w:noProof/>
        </w:rPr>
      </w:pPr>
      <w:r>
        <w:rPr>
          <w:noProof/>
        </w:rPr>
        <w:t>Итак, еще раз прошу Вас не огорчаться настроениями. Сейчас все сотрудники пишут, как трудно им работать, точно бы все силы ушли, да и нападения темных усилились. Так и должно быть. Через ужасные напряжения проходят организмы чутких людей, но благо всем выдержавшим это грозное и торжественное время – Апокалипсиса.</w:t>
      </w:r>
    </w:p>
    <w:p w:rsidR="00AA7523" w:rsidRDefault="00AA7523">
      <w:pPr>
        <w:rPr>
          <w:noProof/>
        </w:rPr>
      </w:pPr>
      <w:r>
        <w:rPr>
          <w:noProof/>
        </w:rPr>
        <w:t>Будьте кротки, как голуби, и мудры, как змеи.</w:t>
      </w:r>
    </w:p>
    <w:p w:rsidR="00AA7523" w:rsidRDefault="00AA7523">
      <w:pPr>
        <w:rPr>
          <w:noProof/>
        </w:rPr>
      </w:pPr>
      <w:r>
        <w:rPr>
          <w:noProof/>
        </w:rPr>
        <w:t>Шлю Вам мысли бодрости, мужества и мудрую радость.</w:t>
      </w:r>
    </w:p>
    <w:p w:rsidR="00AA7523" w:rsidRDefault="00AA7523">
      <w:pPr>
        <w:rPr>
          <w:noProof/>
        </w:rPr>
      </w:pPr>
    </w:p>
    <w:p w:rsidR="00AA7523" w:rsidRDefault="00AA7523">
      <w:pPr>
        <w:pStyle w:val="a"/>
      </w:pPr>
      <w:r>
        <w:t>160</w:t>
      </w:r>
    </w:p>
    <w:p w:rsidR="00AA7523" w:rsidRDefault="00AA7523">
      <w:pPr>
        <w:pStyle w:val="a0"/>
      </w:pPr>
      <w:r>
        <w:t>Е.И.Рерих – Ф.А.Буцену</w:t>
      </w:r>
    </w:p>
    <w:p w:rsidR="00AA7523" w:rsidRDefault="00AA7523">
      <w:pPr>
        <w:pStyle w:val="Date"/>
      </w:pPr>
      <w:r>
        <w:t>9 декабря 1936 г.</w:t>
      </w:r>
    </w:p>
    <w:p w:rsidR="00AA7523" w:rsidRDefault="00AA7523">
      <w:pPr>
        <w:rPr>
          <w:noProof/>
        </w:rPr>
      </w:pPr>
      <w:r>
        <w:rPr>
          <w:noProof/>
        </w:rPr>
        <w:t>Дорогой Федор Антонович, с большим огорчением установила, что я не ответила на четыре Ваших письма. Конечно, это могло произойти лишь от того, что я так погрузилась в спешную корректуру «Тайной Доктрины». Очень обрадовалась полученным Вами уверениям от юристов относительно издания «Тайной Доктрины». Так нам и казалось, что раз труд начат до того, что закон вступил в силу, он не может быть применен к работе, начатой раньше. Это дает мне возможность немного щадить свое зрение и иметь небольшие передышки с просмотром корректуры. По английскому изданию «Тайной Доктрины» Вы можете судить, как приходится напрягать зрение при том обилии мелкого шрифта.</w:t>
      </w:r>
    </w:p>
    <w:p w:rsidR="00AA7523" w:rsidRDefault="00AA7523">
      <w:pPr>
        <w:rPr>
          <w:noProof/>
        </w:rPr>
      </w:pPr>
      <w:r>
        <w:rPr>
          <w:noProof/>
        </w:rPr>
        <w:t>Теперь буду отвечать по порядку на вопросы, поставленные в Ваших письмах.</w:t>
      </w:r>
    </w:p>
    <w:p w:rsidR="00AA7523" w:rsidRDefault="00AA7523">
      <w:pPr>
        <w:rPr>
          <w:noProof/>
        </w:rPr>
      </w:pPr>
      <w:r>
        <w:rPr>
          <w:noProof/>
        </w:rPr>
        <w:t>Письмо от 26 октября. Книжечка Бердяева у меня имеется, но чтение ее пока что отложила до более свободного времени. Приведенные Вами выдержки из нее поражают своей невежественностью и, я сказала бы, даже нарочитою клеветою. Видимо г-н Бердяев не дал себе труда прочесть «Тайную Доктрину» и говорит о ней понаслышке, да еще сугубо враждебной. Если же он будет настаивать, что он ознакомился с этим трудом, то тем хуже, ибо, значит, он ничего не понял. Говоря, что для Блаватской «не существует ответственности и что она не понимает проблемы свободы», он именно показал, что сам он ничего не смыслит в Восточной философии и такие понятия, как Карма и Дхарма, для него пустой звук. Не в представлении Блаватской человек является марионеткой, но именно сам г-н Бердяев и подобные ему лишь марионетки своих непродуманных суждений и умственных ограничений. Вы правы, дорогой Федор Антонович, поражаясь таким суждениям! И народная мудрость давно уже отметила особенности таких образованных людей – «ум за разум зашел».</w:t>
      </w:r>
    </w:p>
    <w:p w:rsidR="00AA7523" w:rsidRDefault="00AA7523">
      <w:pPr>
        <w:rPr>
          <w:noProof/>
        </w:rPr>
      </w:pPr>
      <w:r>
        <w:rPr>
          <w:noProof/>
        </w:rPr>
        <w:t>Теперь на Ваш вопрос о главах 47 и 37 Пророка Езекиила мне трудно ответить, ибо я не берусь разбирать этот запутанный символический язык. Посоветуйтесь с ученым раввином. Что касается до значения Израиля, то те раввины, с которыми нам пришлось встречаться, дружно подтверждали, что «Израиль» означает именно «избранный». Так избранным, или Израилем, называется каждый чтущий древние заветы. Если справитесь с представлением этой путаной главы как ступеней, по которым человечество должно было подыматься в своей духовной эволюции, то благо Вам, но задача не легкая. Должна признаться, что за исключением всего, что касается Соломона, у меня мало вкуса к этой книге.</w:t>
      </w:r>
    </w:p>
    <w:p w:rsidR="00AA7523" w:rsidRDefault="00AA7523">
      <w:pPr>
        <w:rPr>
          <w:noProof/>
        </w:rPr>
      </w:pPr>
      <w:r>
        <w:rPr>
          <w:noProof/>
        </w:rPr>
        <w:t>Всегда полезно упомянуть о грозности и необычности переживаемого времени, о необходимости нового подхода к Основам Жизни и возвращению к Первоисточникам всех Учений, именно ко всем Великим Подвижникам, непосредственно или близко следовавшим за Основоположником того или иного Учения. Удалось ли Вам найти «Добротолюбие»? Там можно, несмотря на многочисленные поправки, все же встретить много замечательных мест. У нас имеются выписки; если не так к спеху, может быть, моей маленькой помощнице удастся переписать для Вас некоторые из них. На слова Св. Антония Великого труднее возражать.</w:t>
      </w:r>
    </w:p>
    <w:p w:rsidR="00AA7523" w:rsidRDefault="00AA7523">
      <w:pPr>
        <w:rPr>
          <w:noProof/>
        </w:rPr>
      </w:pPr>
      <w:r>
        <w:rPr>
          <w:noProof/>
        </w:rPr>
        <w:t>«Да, преступление над мыслью есть самое тяжкое преступление. Оно не может быть оправдано. Оно послужит лишь новому насилию, и где же будет конец бесчинству? Невозможно предположить, чтобы нечто, созданное во имя ненависти, могло быть прочным. Лишь созидание, но не ниспровержение может почерпать силу для свободной мысли. Нужно беречь мысль. Нужно любить самый процесс мышления»</w:t>
      </w:r>
      <w:r>
        <w:rPr>
          <w:rStyle w:val="FootnoteReference"/>
          <w:noProof/>
        </w:rPr>
        <w:footnoteReference w:id="282"/>
      </w:r>
      <w:r>
        <w:rPr>
          <w:noProof/>
        </w:rPr>
        <w:t>.</w:t>
      </w:r>
    </w:p>
    <w:p w:rsidR="00AA7523" w:rsidRDefault="00AA7523">
      <w:pPr>
        <w:rPr>
          <w:noProof/>
        </w:rPr>
      </w:pPr>
      <w:r>
        <w:rPr>
          <w:noProof/>
        </w:rPr>
        <w:t>Относительно переиздания «Древней Мудрости» могу сказать, что это будет полезно. Все, что дает пищу сознанию, должно быть приветствовано. Кроме того, наши соотечественники еще до сих пор легче принимают все приходящее через иностранные каналы; не умеют они ценить жемчужины, предлагаемые им своими же! Потому и «Древняя Мудрость» полезна перед появлением «Тайной Доктрины». Но не советовала бы отягощать Ваше издательство этой книгой. Если есть добровольный жертвователь, то, конечно, другое дело.</w:t>
      </w:r>
    </w:p>
    <w:p w:rsidR="00AA7523" w:rsidRDefault="00AA7523">
      <w:pPr>
        <w:rPr>
          <w:noProof/>
        </w:rPr>
      </w:pPr>
      <w:r>
        <w:rPr>
          <w:noProof/>
        </w:rPr>
        <w:t>Теперь письмо от 10 ноября. Сердечное спасибо за все выраженные в нем чувства. Прочла Ваш реферат о Сердце. Вы правы, нельзя достаточно сказать и повторять об этом источнике Жизни. Потому и твердите о нем, где только возможно. Но понимаю, что Вы хотите переработать реферат для книги, ибо упоминания о Руководителе человеческой эволюции нашей Земли, о Гималайском Ашраме, так же как и главу о Люцифере, лучше изъять. Все это для внутренних групп, но не для печати и посторонних лиц. Потому Руководителя лучше заменить Учением Жизни, а Гималайский Ашрам может быть Горними Высотами. Так и Владыка будет Иерархией Света, и сама Иерархия может быть местами заменена Лестницей Иакова. Следует помнить изречение: «Будьте мудры, как змеи, и кротки, как голуби», иначе можно опрокинуть на себя груды мусора. Вы видите, что даже переиздание Оригена, в свое время допущенное Синодом, вызвало невежественные нарекания, и это в то время, когда митрополит Евлогий относился сочувственно к книге Карсавина, в которой целая глава посвящена Оригену. При Вашем положении следует проявить некоторую осторожность и придерживаться уровня сознания Ваших слушателей и читателей. Говорить по уровню сознания есть ценнейшее качество, которое следует воспитывать в себе. Приводите из Учения лишь те места, к которым узкомыслящие не смогут слишком придраться. Расширенное сознание может покрыть одним куполом все несогласия и противоречия, представляющиеся ограниченному уму. Имею сведения о последнем Соборе Православных Иерархов в Югославии и, должна сказать, была очень опечалена им. Мне до глубины души стыдно, что наше православие оказалось наиболее нетерпимым и отсталым среди всех прочих христианских церквей. Очень больно слышать, как иностранцы поражаются таким средневековьем! Нельзя бороться насилием над мыслью, удушением запросов духа и навязыванием невежественных постановлений старых Соборов, которые уже не могут восприниматься даже школьниками.</w:t>
      </w:r>
    </w:p>
    <w:p w:rsidR="00AA7523" w:rsidRDefault="00AA7523">
      <w:pPr>
        <w:rPr>
          <w:noProof/>
        </w:rPr>
      </w:pPr>
      <w:r>
        <w:rPr>
          <w:noProof/>
        </w:rPr>
        <w:t xml:space="preserve">Письмо от 17 ноября. Очень тронута и радовалась желанием переиздать «Агни Йогу» и уже послала на имя Рихарда Яковлевича исправленный экземпляр «Агни Йоги» со всеми добавлениями и заменами. Нам очень хотелось бы, чтобы все книги Живой Этики имели один формат, скажем, такой, как в «Мире Огненном». Также и при переиздании какой-либо книги год на обложке должен быть </w:t>
      </w:r>
      <w:r>
        <w:rPr>
          <w:i/>
          <w:iCs/>
          <w:noProof/>
        </w:rPr>
        <w:t xml:space="preserve">сохранен, </w:t>
      </w:r>
      <w:r>
        <w:rPr>
          <w:noProof/>
        </w:rPr>
        <w:t>ибо он имеет большое значение. Этим годом указано, когда книга была Дана. На внутреннем листе можно поместить и год второго издания. Может быть, обложку на втором издании «Агни Йоги» лучше сделать белую с синим знаком. Мне очень нравится видимость книги Рихарда Яковлевича. Упоминаемую Вами книгу «Вопросы Теософии» не читала, потому не могу ничего сказать о ней. Может быть. Вы будете так добры выслать мне ее, обещаю не задержать отсылку.</w:t>
      </w:r>
    </w:p>
    <w:p w:rsidR="00AA7523" w:rsidRDefault="00AA7523">
      <w:pPr>
        <w:rPr>
          <w:noProof/>
        </w:rPr>
      </w:pPr>
      <w:r>
        <w:rPr>
          <w:noProof/>
        </w:rPr>
        <w:t>Письмо от 28 ноября. В начале своего письма я уже выразила мою радость по поводу полученных сведений от юристов. Не беспокоюсь за видимость «Тайной Доктрины», ибо знаю, что сделаете все возможное по обстоятельствам. Понимаем все трудности, ибо имели дело с книгами. Сердечное спасибо за Библию крупного шрифта. Это большое облегчение для моих глаз. Очень тронута всем, что Вы пишете.</w:t>
      </w:r>
    </w:p>
    <w:p w:rsidR="00AA7523" w:rsidRDefault="00AA7523">
      <w:pPr>
        <w:rPr>
          <w:noProof/>
        </w:rPr>
      </w:pPr>
      <w:r>
        <w:rPr>
          <w:noProof/>
        </w:rPr>
        <w:t>О Швеции мы не печалуемся, наоборот, следим с трепетом в сердце, как под знаками войны просыпается спасительное чувство любви к родине. Помним указание о сороковом годе и ждем в радости. Вспоминается записочка патриарха Тихона, прикрепленная им к Иконе Спасителя – «Творю Новое Небо и Новую Землю, и старые уже не вспомнятся». Так во всем мире сейчас идет очищение, и тьма пожрет тьму. Подвиг всем приуготовлен. Вооружимся терпением, и недалек тот день, когда будут искать всех могущих принести крупицу истинного Знания. Там, где все было отнято, где всякое творчество было задушено, где было забыто человеческое достоинство, там особенно мощно проснется и уже пробуждается жажда к знанию и к истинной свободе. В положенное время воссияет Чертог Небывалый. Потому сейчас в грозное время нам заповедано хранить торжественность. Мы вступили в разгар Битвы Армагеддона.</w:t>
      </w:r>
    </w:p>
    <w:p w:rsidR="00AA7523" w:rsidRDefault="00AA7523">
      <w:pPr>
        <w:rPr>
          <w:noProof/>
        </w:rPr>
      </w:pPr>
      <w:r>
        <w:rPr>
          <w:noProof/>
        </w:rPr>
        <w:t>Испания – арена боя быков. Небывалое торжество ненависти! После можно ожидать неслыханных событий! Но Щит Преподобного охранит в сердце доверившихся Ему.</w:t>
      </w:r>
    </w:p>
    <w:p w:rsidR="00AA7523" w:rsidRDefault="00AA7523">
      <w:pPr>
        <w:rPr>
          <w:noProof/>
        </w:rPr>
      </w:pPr>
      <w:r>
        <w:rPr>
          <w:noProof/>
        </w:rPr>
        <w:t>Конечно, понятие Неба в широком представлении есть пространство, взятое же в религиозном понимании оно есть Высшие Сферы, окружающие нашу планету – Миры Огненный и Высший.</w:t>
      </w:r>
    </w:p>
    <w:p w:rsidR="00AA7523" w:rsidRDefault="00AA7523">
      <w:pPr>
        <w:rPr>
          <w:noProof/>
        </w:rPr>
      </w:pPr>
      <w:r>
        <w:rPr>
          <w:noProof/>
        </w:rPr>
        <w:t>Прочтите в манускрипте «Тайной Доктрины» в «Символизме» Отдел IV, «Хаос, Теос, Космос», стр. 391–392, третья строка снизу о слове «Бог». Конечно, само наименование не имеет никакого значения, важно лишь то понятие, которое связывается с этим наименованием. Если люди Запада привыкли связывать Самое Высокое со словом «Бог», «Gott» или «God», то пусть оно и остается.</w:t>
      </w:r>
    </w:p>
    <w:p w:rsidR="00AA7523" w:rsidRDefault="00AA7523">
      <w:pPr>
        <w:rPr>
          <w:noProof/>
        </w:rPr>
      </w:pPr>
      <w:r>
        <w:rPr>
          <w:noProof/>
        </w:rPr>
        <w:t>Один выдающийся американский ученый на вопрос, как он представляет себе Небо, дал прекрасный ответ: «Это есть то, что ученые называют миром истинным, и наш земной мир есть лишь его отображение». (Следовало бы добавить – злостно искаженное.) Это чисто восточное объяснение. Кто знает, может быть, этот ученый в своей спальне и при закрытых дверях зачитывался «Тайной Доктриной» и другими трудами великих Носителей Света, так жестоко преследуемых и посейчас невежественными представителями двуногого царства. Именно тушители Света не достойны называться людьми, они даже ниже животных. Дикий зверь нападает лишь, когда он голоден, но человек в своей ненависти готов уничтожить во всякое время, изощряясь при этом в самой изысканной жестокости. Истинно, ад – на земле! Но чтобы лучше оценить Рай, нужно познать и ад. Врата Рая приоткрыты, от нас зависит войти в них.</w:t>
      </w:r>
    </w:p>
    <w:p w:rsidR="00AA7523" w:rsidRDefault="00AA7523">
      <w:pPr>
        <w:rPr>
          <w:noProof/>
        </w:rPr>
      </w:pPr>
      <w:r>
        <w:rPr>
          <w:noProof/>
        </w:rPr>
        <w:t>Высокое Изображение пусть несет РАДОСТЬ, храните у сердца. Так, дорогой Федор Антонович, Н.К. и я шлем Вам мысли бодрости и торжественности. «Не убоимся».</w:t>
      </w:r>
    </w:p>
    <w:p w:rsidR="00AA7523" w:rsidRDefault="00AA7523">
      <w:pPr>
        <w:rPr>
          <w:noProof/>
        </w:rPr>
      </w:pPr>
      <w:r>
        <w:rPr>
          <w:noProof/>
        </w:rPr>
        <w:t>Прошу очень передать мой сердечный привет Клементию Станиславовичу, пусть ему будет светло. Душевный привет всем близким друзьям и членам Общества.</w:t>
      </w:r>
    </w:p>
    <w:p w:rsidR="00AA7523" w:rsidRDefault="00AA7523">
      <w:pPr>
        <w:rPr>
          <w:noProof/>
        </w:rPr>
      </w:pPr>
      <w:r>
        <w:rPr>
          <w:noProof/>
        </w:rPr>
        <w:t>Храните мудрую радость.</w:t>
      </w:r>
    </w:p>
    <w:p w:rsidR="00AA7523" w:rsidRDefault="00AA7523">
      <w:pPr>
        <w:pStyle w:val="Signature"/>
      </w:pPr>
      <w:r>
        <w:t>Духом с Вами. Е.Р.</w:t>
      </w:r>
    </w:p>
    <w:p w:rsidR="00AA7523" w:rsidRDefault="00AA7523">
      <w:pPr>
        <w:pStyle w:val="BodyText2"/>
        <w:spacing w:after="60"/>
      </w:pPr>
      <w:r>
        <w:t>Может быть, Вам пригодится сведение о выходе нового труда C.A.Baynes «A Coptic Gnostic Treatise». Cambridge, 1933. Труд этот написан на основании недавно найденного древнего коптского манускрипта, из которого ясно, что существовала эзотерическая традиция в древнем христианстве, которую отрицали Соборы.</w:t>
      </w:r>
    </w:p>
    <w:p w:rsidR="00AA7523" w:rsidRDefault="00AA7523">
      <w:pPr>
        <w:rPr>
          <w:noProof/>
        </w:rPr>
      </w:pPr>
      <w:r>
        <w:rPr>
          <w:noProof/>
        </w:rPr>
        <w:t>Между прочим, любопытные данные, подтверждающие эту традицию, можно найти и в сочинении G.R.S.Mead «Fragments of a Faith Forgotten». London, 1900.</w:t>
      </w:r>
    </w:p>
    <w:p w:rsidR="00AA7523" w:rsidRDefault="00AA7523">
      <w:pPr>
        <w:rPr>
          <w:noProof/>
        </w:rPr>
      </w:pPr>
    </w:p>
    <w:p w:rsidR="00AA7523" w:rsidRDefault="00AA7523">
      <w:pPr>
        <w:pStyle w:val="a"/>
      </w:pPr>
      <w:r>
        <w:t>161</w:t>
      </w:r>
    </w:p>
    <w:p w:rsidR="00AA7523" w:rsidRDefault="00AA7523">
      <w:pPr>
        <w:pStyle w:val="a0"/>
      </w:pPr>
      <w:r>
        <w:t>Е.И.Рерих – г-дам Cox&amp;Kings, Ltd.</w:t>
      </w:r>
      <w:r>
        <w:rPr>
          <w:rStyle w:val="FootnoteReference"/>
          <w:b w:val="0"/>
          <w:bCs w:val="0"/>
        </w:rPr>
        <w:footnoteReference w:id="283"/>
      </w:r>
    </w:p>
    <w:p w:rsidR="00AA7523" w:rsidRDefault="00AA7523">
      <w:pPr>
        <w:pStyle w:val="Date"/>
      </w:pPr>
      <w:r>
        <w:t>9 декабря 1936 г.</w:t>
      </w:r>
    </w:p>
    <w:p w:rsidR="00AA7523" w:rsidRDefault="00AA7523">
      <w:pPr>
        <w:rPr>
          <w:noProof/>
        </w:rPr>
      </w:pPr>
      <w:r>
        <w:rPr>
          <w:noProof/>
        </w:rPr>
        <w:t>Уважаемые господа,</w:t>
      </w:r>
    </w:p>
    <w:p w:rsidR="00AA7523" w:rsidRDefault="00AA7523">
      <w:pPr>
        <w:rPr>
          <w:noProof/>
        </w:rPr>
      </w:pPr>
      <w:r>
        <w:rPr>
          <w:noProof/>
        </w:rPr>
        <w:t>Мы бы хотели отправить в Нью-Йорк ящик с двумя большими картинами. Нам посоветовали сделать это через Вас и Ваших агентов, Universal Carloading&amp;Distributing Company, 40 Rector Street, New York. Было сказано, чтобы письменное показание художника непременно было оформлено по форме, предусмотренной Американским Консульством, и послано Вам вместе с консульской накладной.</w:t>
      </w:r>
    </w:p>
    <w:p w:rsidR="00AA7523" w:rsidRDefault="00AA7523">
      <w:pPr>
        <w:rPr>
          <w:noProof/>
        </w:rPr>
      </w:pPr>
      <w:r>
        <w:rPr>
          <w:noProof/>
        </w:rPr>
        <w:t>В отличие от достаточного количества последних, у нас нет ни одной формы для письменных показаний художника, предусмотренной Американским Консульством. Поэтому мы просим Вас прислать нам пакет с этими формами, не только для двух художников в данном случае, но по возможности большее количество, поскольку мы планируем в ближайшем будущем дополнительные посылки. Мы потеряем почти две недели, если будем запрашивать Вас каждый раз снова. Просим Вас послать формы ЗАКАЗНЫМ письмом. Естественно, мы оплатим все почтовые расходы. Будьте добры, также укажите нам, как следует заполнять эту форму и сколько экземпляров должен послать каждый художник, а также сколько копий консульских накладных следует Вам отправить.</w:t>
      </w:r>
    </w:p>
    <w:p w:rsidR="00AA7523" w:rsidRDefault="00AA7523">
      <w:pPr>
        <w:rPr>
          <w:noProof/>
        </w:rPr>
      </w:pPr>
      <w:r>
        <w:rPr>
          <w:noProof/>
        </w:rPr>
        <w:t>Если подписи художников должны быть засвидетельствованы, пожалуйста, сообщите, сможете ли это сделать Вы сами, или это нужно делать во время подписания. Может быть, свидетельства местного почтмейстера будет достаточно, поскольку на нашей отдаленной гималайской горной станции нет ни нотариуса, ни других чиновников?</w:t>
      </w:r>
    </w:p>
    <w:p w:rsidR="00AA7523" w:rsidRDefault="00AA7523">
      <w:pPr>
        <w:rPr>
          <w:noProof/>
        </w:rPr>
      </w:pPr>
      <w:r>
        <w:rPr>
          <w:noProof/>
        </w:rPr>
        <w:t>Благодарю Вас, жду ответа и форм, при получении которых ящик будет отправлен Вам пассажирским поездом.</w:t>
      </w:r>
    </w:p>
    <w:p w:rsidR="00AA7523" w:rsidRDefault="00AA7523">
      <w:pPr>
        <w:rPr>
          <w:noProof/>
        </w:rPr>
      </w:pPr>
      <w:r>
        <w:rPr>
          <w:noProof/>
        </w:rPr>
        <w:t>С уважением.</w:t>
      </w:r>
    </w:p>
    <w:p w:rsidR="00AA7523" w:rsidRDefault="00AA7523">
      <w:pPr>
        <w:spacing w:before="120"/>
        <w:rPr>
          <w:noProof/>
        </w:rPr>
      </w:pPr>
      <w:r>
        <w:rPr>
          <w:noProof/>
        </w:rPr>
        <w:t>P.S. Пожалуйста, подтвердите также Ваши страховые тарифы на каждые 1000 долларов (ящик может быть застрахован на 4000 или 5000$) и Ваш фрахт до Нью-Йорка. Размер картин около 2х5 футов, коробка почти плоская и весит около 1,5 фунта.</w:t>
      </w:r>
    </w:p>
    <w:p w:rsidR="00AA7523" w:rsidRDefault="00AA7523">
      <w:pPr>
        <w:rPr>
          <w:noProof/>
        </w:rPr>
      </w:pPr>
      <w:r>
        <w:rPr>
          <w:noProof/>
        </w:rPr>
        <w:t>Поскольку дело срочное, пожалуйста, не медлите с ответом.</w:t>
      </w:r>
    </w:p>
    <w:p w:rsidR="00AA7523" w:rsidRDefault="00AA7523">
      <w:pPr>
        <w:rPr>
          <w:noProof/>
        </w:rPr>
      </w:pPr>
    </w:p>
    <w:p w:rsidR="00AA7523" w:rsidRDefault="00AA7523">
      <w:pPr>
        <w:pStyle w:val="a"/>
      </w:pPr>
      <w:r>
        <w:t>162</w:t>
      </w:r>
    </w:p>
    <w:p w:rsidR="00AA7523" w:rsidRDefault="00AA7523">
      <w:pPr>
        <w:pStyle w:val="a0"/>
      </w:pPr>
      <w:r>
        <w:t>Е.И.Рерих – М.В.Козловскому</w:t>
      </w:r>
    </w:p>
    <w:p w:rsidR="00AA7523" w:rsidRDefault="00AA7523">
      <w:pPr>
        <w:pStyle w:val="Date"/>
      </w:pPr>
      <w:r>
        <w:t>10 декабря 1936 г.</w:t>
      </w:r>
    </w:p>
    <w:p w:rsidR="00AA7523" w:rsidRDefault="00AA7523">
      <w:pPr>
        <w:rPr>
          <w:noProof/>
        </w:rPr>
      </w:pPr>
      <w:r>
        <w:rPr>
          <w:noProof/>
        </w:rPr>
        <w:t>Многоуважаемый Мечислав Викентьевич, письмо Ваше от 4 октября получено мною непосредственно, ибо никаких секретарей у меня не имеется. Ответить раньше не могла и по нездоровью, и по чрезвычайной занятости. Сейчас еще раз внимательно перечла Ваше письмо, и мой совет – отложите так называемые оккультные книги и прилепитесь душою и телом к изучению жизни великих Святых.</w:t>
      </w:r>
    </w:p>
    <w:p w:rsidR="00AA7523" w:rsidRDefault="00AA7523">
      <w:pPr>
        <w:rPr>
          <w:noProof/>
        </w:rPr>
      </w:pPr>
      <w:r>
        <w:rPr>
          <w:noProof/>
        </w:rPr>
        <w:t>Вы пишете, что «условия для вступления на Путь как будто и есть...», а перед этим перечисляете свои шатания и сомнения, но ведь основным условием для вступления есть твердое решение без уклонений идти избранным путем. Хотя и множество путей ведут к одной Истине, как это прекрасно сказано в «Бхагавад Гите», но все же, если мы будем в одной жизни перебегать с одного пути на другой, то лишь растратим свои силы и никуда не придем. Потому, если Вам так близок прекраснейший Облик Св. Франциска, то изберите Его своим Учителем. Зачем Вам обращаться к Гуру других, имейте своего. Сама я глубоко почитаю этот Облик, не менее люблю и Св. Терезу-испанку. Почему бы Вам не последовать великому примеру Св. Франциска? Кто знает, может быть впоследствии при горении сердца Вы найдете вдохновение и напишете книгу «Подражание Св. Франциску»?</w:t>
      </w:r>
    </w:p>
    <w:p w:rsidR="00AA7523" w:rsidRDefault="00AA7523">
      <w:pPr>
        <w:rPr>
          <w:noProof/>
        </w:rPr>
      </w:pPr>
      <w:r>
        <w:rPr>
          <w:noProof/>
        </w:rPr>
        <w:t>Итак, оставьте в стороне оккультные книги и не отягощайтесь критикой их. Чтобы основательно критиковать, нужно и много знать. Вы пишете, что некие люди или даже учреждения смотрят на книгу упоминаемого Вами лица (Клизовского)</w:t>
      </w:r>
      <w:r>
        <w:rPr>
          <w:rStyle w:val="FootnoteReference"/>
          <w:noProof/>
        </w:rPr>
        <w:footnoteReference w:id="284"/>
      </w:r>
      <w:r>
        <w:rPr>
          <w:noProof/>
        </w:rPr>
        <w:t xml:space="preserve"> как на еврейско-масонское дело – </w:t>
      </w:r>
      <w:r>
        <w:rPr>
          <w:i/>
          <w:iCs/>
          <w:noProof/>
        </w:rPr>
        <w:t>это не новость,</w:t>
      </w:r>
      <w:r>
        <w:rPr>
          <w:noProof/>
        </w:rPr>
        <w:t xml:space="preserve"> ибо это старая излюбленная формула самого тупого невежества. (Я знаю Клизовского и могу сказать, что мало к кому так неприложимо подобное обвинение.) Не забудем, что все такие обвинения, также и титулы шарлатана и шпиона выдавались и еще посейчас выдаются всем Носителям Света</w:t>
      </w:r>
      <w:r>
        <w:rPr>
          <w:rStyle w:val="FootnoteReference"/>
          <w:noProof/>
        </w:rPr>
        <w:footnoteReference w:id="285"/>
      </w:r>
      <w:r>
        <w:rPr>
          <w:noProof/>
        </w:rPr>
        <w:t>. Именно этими почетными титулами были награждены в свое время и великий Парацельс, и граф Сен-Жермен, и даже наша соотечественница Е.П.Блаватская, а теперь нашлись люди (стыжусь назвать их русскими), которые дерзнули наклеить ярлык предателей родины и на таких патриотов, как Суворов, Голенищев-Кутузов, светлейший князь Смоленский, Новиков, Лопухин, князь Репнин, Карамзин, Херасков, князь Куракин, Сперанский, Пушкин и Грибоедов, и все это потому, что эти люди были масонами! Уберите эти умы из жизни русской культуры, и что останется? Не забудем, что именно сейчас часть русского общества особенно преследует Толстого. Так и в г. Харбине было запрещено празднование столетия со дня его рождения! Сами посудите – можно ли без глубокого стыда перед просвещенными иностранцами смотреть на такое проявление средневековья? Я не беру на себя апологетства масонов, ибо сейчас оно в большинстве случаев выродилось просто в бутафорию, в клубы и т.д. Но справедливости ради должна сказать, что первоположники масонства были людьми большого ума, высокой нравственности и прежде всего были великими патриотами. Я горжусь тем, что мой прадед был масон Голенищев-Кутузов.</w:t>
      </w:r>
    </w:p>
    <w:p w:rsidR="00AA7523" w:rsidRDefault="00AA7523">
      <w:pPr>
        <w:rPr>
          <w:noProof/>
        </w:rPr>
      </w:pPr>
      <w:r>
        <w:rPr>
          <w:noProof/>
        </w:rPr>
        <w:t>Знаете ли, между прочим, что некоторые люди в своем невежестве и орден Мальтийских Рыцарей причислили к масонам? Между тем, когда сейчас это чисто католическая организация и чтобы вступить туда, нужно быть католиком.</w:t>
      </w:r>
    </w:p>
    <w:p w:rsidR="00AA7523" w:rsidRDefault="00AA7523">
      <w:pPr>
        <w:rPr>
          <w:noProof/>
        </w:rPr>
      </w:pPr>
      <w:r>
        <w:rPr>
          <w:noProof/>
        </w:rPr>
        <w:t>Что же касается до врагов нашей родины, то их очень много и искать их приходится во многих странах и народностях. Опять скажем – знайте больше!</w:t>
      </w:r>
    </w:p>
    <w:p w:rsidR="00AA7523" w:rsidRDefault="00AA7523">
      <w:pPr>
        <w:rPr>
          <w:noProof/>
        </w:rPr>
      </w:pPr>
      <w:r>
        <w:rPr>
          <w:noProof/>
        </w:rPr>
        <w:t>Да, еврейство очень вредило нашей родине, это несомненно, но не меньше вредили ей и другие. Многое что делалось в дружном единении с другими национальностями. За последние годы опубликовано большое число ценнейших документов, освещающих мрачную действительность во всей ее мощи. Жутко читать эти документы. Но сейчас человеконенавистничество достигло своего апогея и грозит разложением всему миру. Так свершается карма нашей планеты, сотканная поверх всего невежеством.</w:t>
      </w:r>
    </w:p>
    <w:p w:rsidR="00AA7523" w:rsidRDefault="00AA7523">
      <w:pPr>
        <w:rPr>
          <w:noProof/>
        </w:rPr>
      </w:pPr>
      <w:r>
        <w:rPr>
          <w:noProof/>
        </w:rPr>
        <w:t xml:space="preserve">Вы хотели бы убедиться в законе перевоплощения. Но это зависит от Вас, ибо каждое убеждение или знание приходит лишь </w:t>
      </w:r>
      <w:r>
        <w:rPr>
          <w:i/>
          <w:iCs/>
          <w:noProof/>
        </w:rPr>
        <w:t>изнутри.</w:t>
      </w:r>
      <w:r>
        <w:rPr>
          <w:noProof/>
        </w:rPr>
        <w:t xml:space="preserve"> Если наши прежние накопления были скудны, то скорого просветления трудно ожидать. И много придется еще походить и перестрадать, прежде чем сознание подготовится к новым восприятиям. Если же это только временное затемнение, то можно надеяться, что духовные очи раскроются. Мой совет – больше наблюдайте и вдумывайтесь в законы Космоса. И, может быть, вся нелепость и чудовищная несправедливость одной жизни для человека на земле, и притом при самых неравных условиях рождения, встанет перед Вами. Конечно, в Космосе существует лишь бесконечное совершенствование при Ведущем Начале Иерархии, или Лестницы Иакова! Если было бы иначе, то давно хаос поглотил бы Вселенную. Именно все положительное есть начало ведущее.</w:t>
      </w:r>
    </w:p>
    <w:p w:rsidR="00AA7523" w:rsidRDefault="00AA7523">
      <w:pPr>
        <w:rPr>
          <w:noProof/>
        </w:rPr>
      </w:pPr>
      <w:r>
        <w:rPr>
          <w:noProof/>
        </w:rPr>
        <w:t>Нет вечных мук, так же как и вечного блаженства, как это понимается большинством. Но только периоды их той или иной длительности в полном соответствии с накоплениями духа. Существует лишь вечное движение или видоизменение. Прекрасен путь беспредельного совершенствования!</w:t>
      </w:r>
    </w:p>
    <w:p w:rsidR="00AA7523" w:rsidRDefault="00AA7523">
      <w:pPr>
        <w:rPr>
          <w:noProof/>
        </w:rPr>
      </w:pPr>
      <w:r>
        <w:rPr>
          <w:noProof/>
        </w:rPr>
        <w:t>Итак, следуйте любимому Вами Облику. Не сомневаюсь, что при сердечном устремлении найдете то, что ищете. Но мое знание некоторых подробностей жизни Св. Франциска не сможет удовлетворить Вас, ибо оно основано на другом источнике. Приведу Вам один весьма поучительный эпизод из этой прекрасной жизни, который я недавно прочла в индусском журнале, может быть, он Вам не известен. Однажды Св. Франциск Ассизский сказал молодому монаху: «Пойдем, брат, проповедовать в город». И вот они вышли из монастыря и, беседуя о возвышенных предметах, прошли весь город и снова вернулись в монастырь. Молодой брат в удивлении спросил: «Отец, а когда же мы будем проповедовать?» Но Св. Франциск сказал: «Брат, разве ты не заметил, что мы все время проповедовали? Мы шли благопристойно, беседовали о достойнейших предметах, встречавшиеся на нас смотрели и получали от нас мир и успокоение. Ведь проповедь заключается не только в самих словах, но и в самом поведении». Вот и преисполнитесь такого понимания, и благо да будет Вам.</w:t>
      </w:r>
    </w:p>
    <w:p w:rsidR="00AA7523" w:rsidRDefault="00AA7523">
      <w:pPr>
        <w:rPr>
          <w:noProof/>
        </w:rPr>
      </w:pPr>
      <w:r>
        <w:rPr>
          <w:noProof/>
        </w:rPr>
        <w:t>Хотела было кончать, но усмотрела еще один вопрос.</w:t>
      </w:r>
    </w:p>
    <w:p w:rsidR="00AA7523" w:rsidRDefault="00AA7523">
      <w:pPr>
        <w:pStyle w:val="BodyText2"/>
        <w:keepNext/>
      </w:pPr>
      <w:r>
        <w:t>Вы спрашиваете о несчастной девушке, но по человечеству лучше не раскрывать ее тайны. Помощь в соизмеримости всегда есть благо. Вижу, как кто-то с усмешкой прочтет этот дельфийский ответ. Но именно знание человеческой природы подсказывало Дельфийским оракулам их ответы. Не примите сказанное на свой счет, ибо мне не хотелось бы чем-либо обидеть Вас.</w:t>
      </w:r>
    </w:p>
    <w:p w:rsidR="00AA7523" w:rsidRDefault="00AA7523">
      <w:pPr>
        <w:rPr>
          <w:noProof/>
        </w:rPr>
      </w:pPr>
      <w:r>
        <w:rPr>
          <w:noProof/>
        </w:rPr>
        <w:t>Желаю Вам от всего сердца утвердиться на пути.</w:t>
      </w:r>
    </w:p>
    <w:p w:rsidR="00AA7523" w:rsidRDefault="00AA7523">
      <w:pPr>
        <w:rPr>
          <w:noProof/>
        </w:rPr>
      </w:pPr>
    </w:p>
    <w:p w:rsidR="00AA7523" w:rsidRDefault="00AA7523">
      <w:pPr>
        <w:pStyle w:val="a"/>
      </w:pPr>
      <w:r>
        <w:t>163</w:t>
      </w:r>
    </w:p>
    <w:p w:rsidR="00AA7523" w:rsidRDefault="00AA7523">
      <w:pPr>
        <w:pStyle w:val="a0"/>
      </w:pPr>
      <w:r>
        <w:t>Е.И.Рерих – Н.П.Серафининой</w:t>
      </w:r>
    </w:p>
    <w:p w:rsidR="00AA7523" w:rsidRDefault="00AA7523">
      <w:pPr>
        <w:pStyle w:val="Date"/>
      </w:pPr>
      <w:r>
        <w:t>10 декабря 1936 г.</w:t>
      </w:r>
    </w:p>
    <w:p w:rsidR="00AA7523" w:rsidRDefault="00AA7523">
      <w:pPr>
        <w:pStyle w:val="BodyText2"/>
      </w:pPr>
      <w:r>
        <w:t>Дорогая наша Надежда Павловна, давно уже не имеем от Вас весточки. Как Ваше самочувствие? Последнее письмо Ваше было от 3.IX. Большую радость доставило нам описание Вашей встречи с рижскими друзьями. Да, все перечисленные Вами лица – прекрасные души и истинно испытанные друзья. Я писала им, как Вы оценили их радушный прием и духовные собеседования. Поддерживайте с ними тесное общение. Вероятно, Вы уже имеете новую книгу «Аум». Друзья сейчас будут переиздавать «Агни Йогу», ибо спрос на нее имеется, а в будущем она будет очень нужна. Последние два месяца я должна была отставить на время мою корреспонденцию, ибо была перегружена чтением корректур. Спасибо за присылку журнала, посвященного Женщине. Очень по сердцу нам скульптура г-жи Тарабильда. Спасибо ей! Она сумела подчеркнуть характер мыслителя. Мне хотелось бы знать ее имя и отчество, у нее такое милое личико. Очень удачен и выбор председательницы. Считаю, что она привлечет светлые души. Только пусть не заботится о количестве, главное, качество. Вы правы в своем суждении о Козловском. Он написал мне письмо, описывает свои шатания и испрашивает совет. Прилагаю Вам доверительно мой ответ ему. В чем состоит его предательство, о котором Вы намекаете? Но, во всяком случае, будьте с ним осторожны.</w:t>
      </w:r>
    </w:p>
    <w:p w:rsidR="00AA7523" w:rsidRDefault="00AA7523">
      <w:pPr>
        <w:rPr>
          <w:noProof/>
        </w:rPr>
      </w:pPr>
      <w:r>
        <w:rPr>
          <w:noProof/>
        </w:rPr>
        <w:t>Сейчас по всему миру совершаются именно неслыханные предательства. Так и трое американских апостатов продолжают развивать свою клеветническую деятельность. Они рассылают по нашим почетным советникам, разным Учреждениям, посольствам и консульствам дружественных стран сообщения о том, что Н.К. не состоит больше почетным президентом Учреждений, и другие злобные наветы. Истинные друзья переслали нам образцы такой предательской деятельности. Конечно, все это ложь, ибо Школа функционирует и Совет Преподавателей признает своим Президентом лишь Н.К., также и Пресс и «Урусвати» продолжают свою деятельность, хотя и сокращенную, ибо апостат как Президент и казначей, имевший нашу полную доверенность, захватил в свои руки все денежные суммы, отпущенные на культурную деятельность. Таким образом, все материальные преимущества на их стороне, ибо наши верные сотрудники к тому же не биржевые маклеры и не могут платить больших сумм адвокатам; потому, конечно, и наши защитники скромны. Но, несмотря на все усилия противников, им не удалось выбросить на улицу наших сотрудников и завладеть Школою. Судоговорение в этой стране – страшная вещь, ибо ничто не принимается в соображение, кроме каких-то случайных законных зацепок. Вернее, можно сказать, что правосудия вообще не существует. Так самое ясное дело, вероятно, будет тянуться еще многие месяцы. Мы знаем о конечной победе, но каким образом она придет – это известно лишь Высшим Силам. Несомненно, были также и наветы Литовскому консулу. Зная ярость их, трудно предположить, чтобы они не воспользовались удобным случаем при устройстве выставки скульптора Римши. Нельзя ли нащупать следы этой клеветы и в самой Литве? По сведениям из Парижа литовский посланник Климас сохраняет очень дружественные отношения с нашим центром там. Но, несмотря на разрушительную работу ярых апостатов, в той же Америке в других городах создаются новые очаги Света, посвященные идеям Н.К. и Учению Света. Так, на днях образовалось новое Общество имени Рериха в самом Нью-Йорке, куда вошли и многие друзья. Так и в Западной Америке начинается новый культурный Центр под именем «Арсуна»</w:t>
      </w:r>
      <w:r>
        <w:rPr>
          <w:rStyle w:val="FootnoteReference"/>
          <w:noProof/>
        </w:rPr>
        <w:footnoteReference w:id="286"/>
      </w:r>
      <w:r>
        <w:rPr>
          <w:noProof/>
        </w:rPr>
        <w:t>. Там, где Луч Владыки, там никакая тьма не может затушить его.</w:t>
      </w:r>
    </w:p>
    <w:p w:rsidR="00AA7523" w:rsidRDefault="00AA7523">
      <w:pPr>
        <w:rPr>
          <w:noProof/>
        </w:rPr>
      </w:pPr>
      <w:r>
        <w:rPr>
          <w:noProof/>
        </w:rPr>
        <w:t xml:space="preserve">Очень огорчились узнать, что Ваше сердце дает себя знать. Впрочем, в разгар Битвы Армагеддона разве нормально спокойное состояние сердца? Коричневый газ окутывает Землю и можно ли ожидать облегчения при все разгорающейся ненависти, обуявшей почти все человечество? Пробовали ли Вы строфант? Нам Указано принимать его через каждые две недели по шести капель три дня подряд. Ведь строфант – одно из лучших сердечных средств. Можно принимать его и целую неделю подряд. Я часто прибегаю к нему. Также пью сейчас по три раза в день по четверти чашки валерианового чая, это удивительно подкрепляет нервную систему, не забываю и двууглекислую соду. Принимаю ее каждый день и особенно усиленно, когда начинается напряжение в солнечном сплетении. Все это пишу, чтобы Вы и духовный сын Ваш попробовали на себе этот режим. Нужно иметь в виду, что даже при начале огненных явлений развиваются газы, причиняя иногда сильные давления на различные нервные центры; при таких явлениях сода незаменима и не следует опасаться даже значительного количества. Я принимаю ее часто до двух-трех чайных ложек и больше на протяжении дня и ночи. Ведь сода даже предохраняет от рака. Горение сердца очень характерно для огненных явлений, так же как и ощущение как бы открытой раны в нем. Пусть Ваш духовный сын при болях в груди попробует опустить руки в очень теплую, даже горячую воду, но так, чтобы вода покрыла руки значительно выше пульса. При болях в груди (припадках ложной грудной жабы) мне это очень помогало. Также при трансмутации центров очень характерны сильные боли в плечах, иногда почти невозможно лежать на боку, но самые болезненные ощущения – от зажигания центров легких. По неделям я не могла двигаться, при этом ни сесть, ни встать, ни лечь. Не попробуете ли Вы самую легкую пранаяму не больше четырех минут в день, задерживая дыхание не больше двух раз и четырех </w:t>
      </w:r>
      <w:r>
        <w:rPr>
          <w:i/>
          <w:iCs/>
          <w:noProof/>
        </w:rPr>
        <w:t>секунд</w:t>
      </w:r>
      <w:r>
        <w:rPr>
          <w:noProof/>
        </w:rPr>
        <w:t xml:space="preserve"> на каждом из семи центров. Так вдыхайте четыре </w:t>
      </w:r>
      <w:r>
        <w:rPr>
          <w:i/>
          <w:iCs/>
          <w:noProof/>
        </w:rPr>
        <w:t>секунды,</w:t>
      </w:r>
      <w:r>
        <w:rPr>
          <w:noProof/>
        </w:rPr>
        <w:t xml:space="preserve"> задержите четыре </w:t>
      </w:r>
      <w:r>
        <w:rPr>
          <w:i/>
          <w:iCs/>
          <w:noProof/>
        </w:rPr>
        <w:t>секунды</w:t>
      </w:r>
      <w:r>
        <w:rPr>
          <w:noProof/>
        </w:rPr>
        <w:t xml:space="preserve"> и выдыхайте четыре </w:t>
      </w:r>
      <w:r>
        <w:rPr>
          <w:i/>
          <w:iCs/>
          <w:noProof/>
        </w:rPr>
        <w:t>секунды</w:t>
      </w:r>
      <w:r>
        <w:rPr>
          <w:noProof/>
        </w:rPr>
        <w:t xml:space="preserve"> и т.д.</w:t>
      </w:r>
    </w:p>
    <w:p w:rsidR="00AA7523" w:rsidRDefault="00AA7523">
      <w:pPr>
        <w:rPr>
          <w:noProof/>
        </w:rPr>
      </w:pPr>
      <w:r>
        <w:rPr>
          <w:noProof/>
        </w:rPr>
        <w:t>Вы спрашиваете о руководстве для изучения санскритского языка. Сын мой считает лучшим учебник, составленный немцем Бюллером, перевод его на русский язык был издан под редакцией профессора Щербацкого в Ленинграде в 25-м году. Что же касается русско-санскритского словаря или vice versa</w:t>
      </w:r>
      <w:r>
        <w:rPr>
          <w:rStyle w:val="FootnoteReference"/>
          <w:noProof/>
        </w:rPr>
        <w:footnoteReference w:id="287"/>
      </w:r>
      <w:r>
        <w:rPr>
          <w:noProof/>
        </w:rPr>
        <w:t>, то такого не имеется. Самый полный – санскрито-немецкий, изданный русской Академией Наук, но он ужасно дорог. Имеется также санскрито-французский словарь, составленный тремя учеными: Stchoupalx, Nitti и Renon. Кроме того, существует и англо-санскритский, автор его Аптэ.</w:t>
      </w:r>
    </w:p>
    <w:p w:rsidR="00AA7523" w:rsidRDefault="00AA7523">
      <w:pPr>
        <w:rPr>
          <w:noProof/>
        </w:rPr>
      </w:pPr>
      <w:r>
        <w:rPr>
          <w:noProof/>
        </w:rPr>
        <w:t>Итак, мы вступили в разгар Битвы Армагеддона. Испания – арена боя быков. Торжество ненависти. Десять лет тому назад в видении мне была показана Испания и ее сокровища и тогда же было Указано о ее разрушении. Был назван и 36-й год для Италии. Ведь часто победа таит в себе семена разложения. Все тучи собрались на юге. Север освобождается от них. Можно ожидать неслыханных событий. Но Щит Преподобного Сергия хранит в сердце доверившихся Ему. Новая Страна держит равновесие Мира. Если бы она не выдержала – гибель планеты стала бы неминуемой. У многих открываются глаза и начинают понимать, как близоруки были те, кто жаждали ее расчленения и разрушения. Даже вековые враги ее начинают бить тревогу. Но, несмотря на трагизм многого, страна растет. Вся она охвачена устремлением к созданию своего будущего. Тысячи и тысячи проснулись к культурной жизни. Конечно, все еще крайне элементарно, но молодежь начинает понимать в личном достижении служение родине и полна жаждой знания, а как Вы знаете – устремление к знанию есть самый мощный стимул. Потому и радостно на сердце. Нам сейчас заповедано поверх всего хранить торжественность, ибо творится Апокалипсис. Скажите друзьям, чтобы не смущались подавленностью настроения, это неизбежно при смешении и чудовищном напряжении всех токов. Углубляйтесь больше в книги Учения Жизни и черпайте из них бодрость и мужество.</w:t>
      </w:r>
    </w:p>
    <w:p w:rsidR="00AA7523" w:rsidRDefault="00AA7523">
      <w:pPr>
        <w:rPr>
          <w:noProof/>
        </w:rPr>
      </w:pPr>
      <w:r>
        <w:rPr>
          <w:noProof/>
        </w:rPr>
        <w:t xml:space="preserve">Так, дорогая Надежда Павловна, берегите здоровье и будем </w:t>
      </w:r>
      <w:r>
        <w:rPr>
          <w:i/>
          <w:iCs/>
          <w:noProof/>
        </w:rPr>
        <w:t>в терпении</w:t>
      </w:r>
      <w:r>
        <w:rPr>
          <w:noProof/>
        </w:rPr>
        <w:t xml:space="preserve"> ожидать сорокового года. Сужденное свершится, но никогда нельзя забывать о Неисповедимости Путей Господних. Истинно, «человек предполагает, а Бог располагает». Вот и Франция настроила всякие «линь мажино»</w:t>
      </w:r>
      <w:r>
        <w:rPr>
          <w:rStyle w:val="FootnoteReference"/>
          <w:noProof/>
        </w:rPr>
        <w:footnoteReference w:id="288"/>
      </w:r>
      <w:r>
        <w:rPr>
          <w:noProof/>
        </w:rPr>
        <w:t>, или, вернее сказать, имажино</w:t>
      </w:r>
      <w:r>
        <w:rPr>
          <w:rStyle w:val="FootnoteReference"/>
          <w:noProof/>
        </w:rPr>
        <w:footnoteReference w:id="289"/>
      </w:r>
      <w:r>
        <w:rPr>
          <w:noProof/>
        </w:rPr>
        <w:t>, а линия-то пошла не по имажино, а со стороны совершенно непредвиденной – так-то оно и бывает. Ах, если бы люди отказались от своего самодовольного невежества и власть имущие прислушались к Вестям с Горних Высот, какие неисчислимые бедствия были бы избегнуты!!</w:t>
      </w:r>
    </w:p>
    <w:p w:rsidR="00AA7523" w:rsidRDefault="00AA7523">
      <w:pPr>
        <w:rPr>
          <w:noProof/>
        </w:rPr>
      </w:pPr>
      <w:r>
        <w:rPr>
          <w:noProof/>
        </w:rPr>
        <w:t>Шлем Вам, дорогая Надежда Павловна, мысли бодрости и мудрой радости. Скажем себе: «Не убоимся».</w:t>
      </w:r>
    </w:p>
    <w:p w:rsidR="00AA7523" w:rsidRDefault="00AA7523">
      <w:pPr>
        <w:rPr>
          <w:noProof/>
        </w:rPr>
      </w:pPr>
      <w:r>
        <w:rPr>
          <w:noProof/>
        </w:rPr>
        <w:t>Пишите, всегда рада получить Вашу Весточку.</w:t>
      </w:r>
    </w:p>
    <w:p w:rsidR="00AA7523" w:rsidRDefault="00AA7523">
      <w:pPr>
        <w:rPr>
          <w:noProof/>
        </w:rPr>
      </w:pPr>
      <w:r>
        <w:rPr>
          <w:noProof/>
        </w:rPr>
        <w:t>Передайте наш самый сердечный привет и призыв к бодрости и торжественности всем друзьям.</w:t>
      </w:r>
    </w:p>
    <w:p w:rsidR="00AA7523" w:rsidRDefault="00AA7523">
      <w:pPr>
        <w:rPr>
          <w:noProof/>
        </w:rPr>
      </w:pPr>
      <w:r>
        <w:rPr>
          <w:noProof/>
        </w:rPr>
        <w:t>Всего самого светлого.</w:t>
      </w:r>
    </w:p>
    <w:p w:rsidR="00AA7523" w:rsidRDefault="00AA7523">
      <w:pPr>
        <w:pStyle w:val="Signature"/>
      </w:pPr>
      <w:r>
        <w:t>Сердцем с Вами. Е.Рерих</w:t>
      </w:r>
    </w:p>
    <w:p w:rsidR="00AA7523" w:rsidRDefault="00AA7523">
      <w:pPr>
        <w:rPr>
          <w:noProof/>
          <w:sz w:val="22"/>
          <w:szCs w:val="22"/>
        </w:rPr>
      </w:pPr>
    </w:p>
    <w:p w:rsidR="00AA7523" w:rsidRDefault="00AA7523">
      <w:pPr>
        <w:pStyle w:val="a"/>
      </w:pPr>
      <w:r>
        <w:t>164</w:t>
      </w:r>
    </w:p>
    <w:p w:rsidR="00AA7523" w:rsidRDefault="00AA7523">
      <w:pPr>
        <w:pStyle w:val="a0"/>
      </w:pPr>
      <w:r>
        <w:t>Е.И.Рерих – З.Г.Лихтман, Ф.Грант, К.Кэмпбелл и М.Лихтману</w:t>
      </w:r>
    </w:p>
    <w:p w:rsidR="00AA7523" w:rsidRDefault="00AA7523">
      <w:pPr>
        <w:pStyle w:val="Date"/>
      </w:pPr>
      <w:r>
        <w:t>14 декабря 1936 г.</w:t>
      </w:r>
    </w:p>
    <w:p w:rsidR="00AA7523" w:rsidRDefault="00AA7523">
      <w:pPr>
        <w:rPr>
          <w:noProof/>
        </w:rPr>
      </w:pPr>
      <w:r>
        <w:rPr>
          <w:noProof/>
        </w:rPr>
        <w:t>Родные и любимые, получили Ваши письма от 21 по 25 ноября с описанием заседания у рефери. Согласна с Модрочкой, что хотя новый адвокат противников, может быть, и находчивее Шапиро, но все же его вопросы и стэтменты поражают своей грубостью. Тяжко иметь дело с такой вульгарностью. Истинно о них Сказано: «Но малая монета может прикрыть солнце!» Можно себе представить, как легко культурному защитнику осаживать подобную невежественную аррогантность</w:t>
      </w:r>
      <w:r>
        <w:rPr>
          <w:rStyle w:val="FootnoteReference"/>
          <w:noProof/>
        </w:rPr>
        <w:footnoteReference w:id="290"/>
      </w:r>
      <w:r>
        <w:rPr>
          <w:noProof/>
        </w:rPr>
        <w:t>! Вероятно, «доктор Гейдельбергского Университета» тщательно скрывает от своих защитников образцы своей орфографии! Надеюсь, что было достаточно подчеркнуто, что Школа была начата без них, и мы понятия не имели о чете Леви. Сами они приехали к нам в Нью-Йорк, а затем на Монхиган. Притом, они были далеко не в детском возрасте. Не мешало бы г-ну Леви припомнить, чем был он до встречи с нами и кем он стал через короткий срок его вступления в наши дела. Как часто белокурая предательница повторяла формулу – «имя Рериха открывает нам все двери». Они широко пользовались этим именем, где оно было нужно им. В безумии своем они думают, что сейчас они достаточно оперились и могут уничтожить то, что было их основанием! Но, как всегда, ум человеческий короток, и скоро они убедятся, что человек предполагает, а Бог располагает.</w:t>
      </w:r>
    </w:p>
    <w:p w:rsidR="00AA7523" w:rsidRDefault="00AA7523">
      <w:pPr>
        <w:rPr>
          <w:noProof/>
        </w:rPr>
      </w:pPr>
      <w:r>
        <w:rPr>
          <w:noProof/>
        </w:rPr>
        <w:t>Кто-то, видимо, был огорчен и возмущен предложением рефери и некоторых адвокатов согласиться на переговоры о сэттлементе</w:t>
      </w:r>
      <w:r>
        <w:rPr>
          <w:rStyle w:val="FootnoteReference"/>
          <w:noProof/>
        </w:rPr>
        <w:footnoteReference w:id="291"/>
      </w:r>
      <w:r>
        <w:rPr>
          <w:noProof/>
        </w:rPr>
        <w:t xml:space="preserve">, но считаю, что этот шаг неплох, ибо еще раз было показано рефери и другим, что </w:t>
      </w:r>
      <w:r>
        <w:rPr>
          <w:i/>
          <w:iCs/>
          <w:noProof/>
        </w:rPr>
        <w:t>не мы</w:t>
      </w:r>
      <w:r>
        <w:rPr>
          <w:noProof/>
        </w:rPr>
        <w:t xml:space="preserve"> были зачинщиками всего этого безумия и что мы желаем лишь развития культурной деятельности, не посягая на имущество Бондхолдеров или самого Леви. Ведь сам Леви прекрасно знал, что никто никогда не собирался предъявлять какие-либо права на дом, за исключением квартир для Трэстис, работающих на процветание общего дела. Сколько раз повторялось, что дом будет принадлежать его сыну. Ведь это можно найти и в моих записях. Из всего происходящего ясно, что в то время как мы выказывали полное доверие ему </w:t>
      </w:r>
      <w:r>
        <w:rPr>
          <w:i/>
          <w:iCs/>
          <w:noProof/>
        </w:rPr>
        <w:t>и адвокатам нашего общего дела,</w:t>
      </w:r>
      <w:r>
        <w:rPr>
          <w:noProof/>
        </w:rPr>
        <w:t xml:space="preserve"> Леви вместе с ними все время подготовлял задуманное им предательство.</w:t>
      </w:r>
    </w:p>
    <w:p w:rsidR="00AA7523" w:rsidRDefault="00AA7523">
      <w:pPr>
        <w:rPr>
          <w:noProof/>
        </w:rPr>
      </w:pPr>
      <w:r>
        <w:rPr>
          <w:noProof/>
        </w:rPr>
        <w:t xml:space="preserve">Следует иметь в виду репорт Хорнеру, составленный самим Леви. Это </w:t>
      </w:r>
      <w:r>
        <w:rPr>
          <w:i/>
          <w:iCs/>
          <w:noProof/>
        </w:rPr>
        <w:t>ценнейший документ,</w:t>
      </w:r>
      <w:r>
        <w:rPr>
          <w:noProof/>
        </w:rPr>
        <w:t xml:space="preserve"> изучите его хорошо. Там найдете и упоминание о чеках, выкраденных сейчас у Мориса. Пожалуйста, внимательно перечтите этот репорт.</w:t>
      </w:r>
    </w:p>
    <w:p w:rsidR="00AA7523" w:rsidRDefault="00AA7523">
      <w:pPr>
        <w:rPr>
          <w:noProof/>
        </w:rPr>
      </w:pPr>
      <w:r>
        <w:rPr>
          <w:noProof/>
        </w:rPr>
        <w:t>Считаем очень важным отказ, вынесенный из Аппелэт Дивижн</w:t>
      </w:r>
      <w:r>
        <w:rPr>
          <w:rStyle w:val="FootnoteReference"/>
          <w:noProof/>
        </w:rPr>
        <w:footnoteReference w:id="292"/>
      </w:r>
      <w:r>
        <w:rPr>
          <w:noProof/>
        </w:rPr>
        <w:t xml:space="preserve"> трем предателям. С другой стороны, прискорбно, что наш защитник просмотрел случай, где участвовала Водяная птица. Хотя и существует поговорка, что «у семи нянек дитя без глазу», но также говорится, что «один ум хорош, но три лучше». Жаль, что не все советники, видимо, были уведомлены об этом. Вот почему так важно </w:t>
      </w:r>
      <w:r>
        <w:rPr>
          <w:i/>
          <w:iCs/>
          <w:noProof/>
        </w:rPr>
        <w:t>единение!</w:t>
      </w:r>
    </w:p>
    <w:p w:rsidR="00AA7523" w:rsidRDefault="00AA7523">
      <w:pPr>
        <w:rPr>
          <w:noProof/>
        </w:rPr>
      </w:pPr>
      <w:r>
        <w:rPr>
          <w:noProof/>
        </w:rPr>
        <w:t>Вероятно, родные, Вами был сделан надлежащий аффидэвит со всеми свидетелями о новом подлоге с картинами в Музее.</w:t>
      </w:r>
    </w:p>
    <w:p w:rsidR="00AA7523" w:rsidRDefault="00AA7523">
      <w:pPr>
        <w:rPr>
          <w:noProof/>
        </w:rPr>
      </w:pPr>
      <w:r>
        <w:rPr>
          <w:noProof/>
        </w:rPr>
        <w:t>Радовались успешному устройству выставки в Бостоне, хотели бы иметь клиппингсы. Прочли прекрасный отчет Модрочки об этом культурном выступлении. Так и будем продолжать нашу просветительскую деятельность. Также все больше и больше людей начинают понимать всю неотложность введения в жизнь Пакта. В самых неожиданных местах раздаются симпатизирующие голоса. Ужас ведь берет при виде безумия творимого! Но, видно, не проснуться духу человеческому без тяжких испытаний. Человечество втянуто в водоворот Судьбы, сложенной им самим, как корабль в мощный Мальстрем. А есть еще слепцы, которые думают, что бедствия их не заденут и они смогут укрыться от Бури Армагеддона. Не может Армагеддон не отразиться на всем мире! Помощь Великая была неоднократно протянута, но она была отринута. Неужели все страшные наводнения случайны и не являются грозным предзнаменованием? Говорят, что никогда еще во Франции не увлекались так глупейшими играми, как сейчас. Истинно, пир во время чумы! Многие ли поймут, где и в чем спасение? Да, виденное мною в 27-м году разрушение Испании и одновременно показанные затопленные берега Англии указывали на пролог страшной драмы. Читайте, родные, последние книги, много указаний найдете. Также прочтите в книге Формана об указанном ему Н.К. сроке 11 июня 36-го года</w:t>
      </w:r>
      <w:r>
        <w:rPr>
          <w:rStyle w:val="FootnoteReference"/>
          <w:noProof/>
        </w:rPr>
        <w:footnoteReference w:id="293"/>
      </w:r>
      <w:r>
        <w:rPr>
          <w:noProof/>
        </w:rPr>
        <w:t xml:space="preserve"> в последний приезд в Америку. Так исполнятся и все прочие сроки. Так горюю, что не удается нам дать Учение на английском. Сколько душ могло быть спасено и привлечено магнитом Учения! Вот уж вышла по-русски ...</w:t>
      </w:r>
      <w:r>
        <w:rPr>
          <w:rStyle w:val="FootnoteReference"/>
          <w:noProof/>
        </w:rPr>
        <w:footnoteReference w:id="294"/>
      </w:r>
      <w:r>
        <w:rPr>
          <w:noProof/>
          <w:vertAlign w:val="superscript"/>
        </w:rPr>
        <w:t xml:space="preserve"> </w:t>
      </w:r>
      <w:r>
        <w:rPr>
          <w:noProof/>
        </w:rPr>
        <w:t>И на польском «Агни Йога», переводится на этом же языке «Беспредельность» и «Иерархия». Вышла на болгарском «Агни Йога», и «Листы Сада Мории» переводится на немецкий. Все книги переведены на латышский. И русская «Агни Йога» выходит вторым изданием. Собирается новая – «Братство», и уже друзья собрали деньги на нее. Теперь жду перевода английского «Аум» и немедленно приступлю к просмотру его. А затем перешлю Модрочке для ее строгого вердикта. Такое сотрудничество значительно ускорит появление книг.</w:t>
      </w:r>
    </w:p>
    <w:p w:rsidR="00AA7523" w:rsidRDefault="00AA7523">
      <w:pPr>
        <w:rPr>
          <w:noProof/>
        </w:rPr>
      </w:pPr>
      <w:r>
        <w:rPr>
          <w:noProof/>
        </w:rPr>
        <w:t>Каждый день радуюсь, что нашелся человек, оценивший Учение и так помогший нам. Теперь, родные, цените очень маленького человека. Он незаменим там, где он сейчас. Никому, кроме Брата, о нем нельзя говорить. Необходимо его всячески оберечь. Примите все меры предосторожности. О Джессе Снейдере белокурая всегда мне говорила, что он предан им душою и телом, – рыбак рыбака видит издалека. Получили ли Вы уже «Аум»? Жалею, что обложку мы не сделали белой с синим знаком; для английского можно будет издать в этих двух цветах. Спасибо Амридочке. Ценю очень ее письма. Так, родные, всем устрашателям скажем – не убоимся! Мы знаем, что будем победителями, но возможно, что обстоятельства, которые решат победу, для многих будут неожиданными. Не забудьте также, что чудища иногда просто вороньи пугала. Перечитайте § 651 во втором издании «Агни Йоги». Держу Вас всех в сердце.</w:t>
      </w:r>
    </w:p>
    <w:p w:rsidR="00AA7523" w:rsidRDefault="00AA7523">
      <w:pPr>
        <w:pStyle w:val="Signature"/>
      </w:pPr>
      <w:r>
        <w:t>Духом с Вами, Е.Р.</w:t>
      </w:r>
    </w:p>
    <w:p w:rsidR="00AA7523" w:rsidRDefault="00AA7523">
      <w:pPr>
        <w:rPr>
          <w:noProof/>
        </w:rPr>
      </w:pPr>
    </w:p>
    <w:p w:rsidR="00AA7523" w:rsidRDefault="00AA7523">
      <w:pPr>
        <w:pStyle w:val="a"/>
      </w:pPr>
      <w:r>
        <w:t>165</w:t>
      </w:r>
    </w:p>
    <w:p w:rsidR="00AA7523" w:rsidRDefault="00AA7523">
      <w:pPr>
        <w:pStyle w:val="a0"/>
      </w:pPr>
      <w:r>
        <w:t>Е.И.Рерих – З.Г. и М.Лихтманам</w:t>
      </w:r>
    </w:p>
    <w:p w:rsidR="00AA7523" w:rsidRDefault="00AA7523">
      <w:pPr>
        <w:pStyle w:val="Date"/>
      </w:pPr>
      <w:r>
        <w:t>14 декабря 1936 г.</w:t>
      </w:r>
    </w:p>
    <w:p w:rsidR="00AA7523" w:rsidRDefault="00AA7523">
      <w:pPr>
        <w:spacing w:after="60"/>
        <w:ind w:firstLine="0"/>
        <w:jc w:val="center"/>
        <w:rPr>
          <w:i/>
          <w:iCs/>
          <w:noProof/>
        </w:rPr>
      </w:pPr>
      <w:r>
        <w:rPr>
          <w:i/>
          <w:iCs/>
          <w:noProof/>
        </w:rPr>
        <w:t>Доверительно Радне и Морису</w:t>
      </w:r>
    </w:p>
    <w:p w:rsidR="00AA7523" w:rsidRDefault="00AA7523">
      <w:pPr>
        <w:rPr>
          <w:noProof/>
        </w:rPr>
      </w:pPr>
      <w:r>
        <w:rPr>
          <w:noProof/>
        </w:rPr>
        <w:t xml:space="preserve">Родная моя Радночка, отвечаю на конфиденциальное письмо от 21.X. Чую всю тревогу, понимаю всю боль и, тем не менее, родная моя, продолжаю настаивать на полном спокойствии. Безумие объяло весь мир, и потому и в нашем деле нельзя придавать слишком большого значения тому, что говорится и даже некоторыми адвокатами. Уже столько раз мы были свидетелями совершенно противоположных заключений и решений, но винить в этом нельзя, ибо обстоятельства так быстро сменяются, что приходится постоянно применяться к новым условиям. Так нужно помнить, в каком трудном положении находится Брат из-за своей фирмы и из-за некоторых семейных обстоятельств. Нельзя требовать, чтобы человек, в конце концов, нас не знающий, вдруг поставил бы все на карту из-за нашего дела, в котором к тому же он видит столько разъединения! Ведь беда в том, что наличие этого разъединения столь очевидно, что никто из наших защитников не верит в то, что сотрудники в этом составе смогут вести успешно дело. Примем во внимание, что Брат очень опытен и потому понимает мудрость осторожности. Нужно знать сначала все карты противника и затем уже нанести решительный удар. В поспешности и необдуманности мы можем испортить все. Не зря же Указывалось на полезность затягивания. Также не могу не согласиться с ним и относительно того, что нужно быть чрезвычайно осторожными с маленьким человеком. Этот человек хорош там, где он сейчас находится, и было бы </w:t>
      </w:r>
      <w:r>
        <w:rPr>
          <w:i/>
          <w:iCs/>
          <w:noProof/>
        </w:rPr>
        <w:t>большой ошибкой</w:t>
      </w:r>
      <w:r>
        <w:rPr>
          <w:noProof/>
        </w:rPr>
        <w:t xml:space="preserve"> сманить его на другое положение. Кроме того, по моему мнению, он </w:t>
      </w:r>
      <w:r>
        <w:rPr>
          <w:i/>
          <w:iCs/>
          <w:noProof/>
        </w:rPr>
        <w:t>не</w:t>
      </w:r>
      <w:r>
        <w:rPr>
          <w:noProof/>
        </w:rPr>
        <w:t xml:space="preserve"> может быть свидетелем, это было бы обоюдоострым оружием. И вообще нельзя оповещать о нем. Можно собирать все им приносимое, но никого нельзя посвящать в это, кроме Катрин и Брата. Брат сумеет посоветовать, как использовать этот материал. Много раз мы писали о пользе затягивания, и, вероятно, скоро многие это поймут. Поспешность нужна не в необдуманных действиях с адвокатами, но в проявлении культурной деятельности, в закреплении того, что имеем, в привлечении новых друзей и по возможности широкого, но достойного оповещения об истине происходящего лиц Указанных и дружественных. Надеюсь, что Авирах не успел сослаться на маленького человека. Всячески оберегайте маленького человека, он неоценим, но опасайтесь чем-либо выдать его.</w:t>
      </w:r>
    </w:p>
    <w:p w:rsidR="00AA7523" w:rsidRDefault="00AA7523">
      <w:pPr>
        <w:rPr>
          <w:noProof/>
        </w:rPr>
      </w:pPr>
      <w:r>
        <w:rPr>
          <w:noProof/>
        </w:rPr>
        <w:t xml:space="preserve">По поводу новых надписей на картинах. Конечно, я понимаю, что Морис якобы сам заметил это и как директор Музея в присутствии вице-директора Франсис и еще других свидетелей составил аффидэвит и затем представил его адвокатам. Так должно было бы быть, и потому понимаю некоторую обиду со стороны Франсис. Во всем нужна </w:t>
      </w:r>
      <w:r>
        <w:rPr>
          <w:i/>
          <w:iCs/>
          <w:noProof/>
        </w:rPr>
        <w:t>бережность.</w:t>
      </w:r>
      <w:r>
        <w:rPr>
          <w:noProof/>
        </w:rPr>
        <w:t xml:space="preserve"> Пишу это родной Зиночке из </w:t>
      </w:r>
      <w:r>
        <w:rPr>
          <w:i/>
          <w:iCs/>
          <w:noProof/>
        </w:rPr>
        <w:t>желания ее оградить.</w:t>
      </w:r>
      <w:r>
        <w:rPr>
          <w:noProof/>
        </w:rPr>
        <w:t xml:space="preserve"> Понимаю всю стремительность ее защитить, но в таких делах всегда следует обдумать втроем или вчетвером и действовать в полном согласии. Особенно опасно действовать с адвокатами </w:t>
      </w:r>
      <w:r>
        <w:rPr>
          <w:i/>
          <w:iCs/>
          <w:noProof/>
        </w:rPr>
        <w:t>поодиночке,</w:t>
      </w:r>
      <w:r>
        <w:rPr>
          <w:noProof/>
        </w:rPr>
        <w:t xml:space="preserve"> не уведомив об этом остальных сотрудников. Жизнь так сложна, что нужно учитывать </w:t>
      </w:r>
      <w:r>
        <w:rPr>
          <w:i/>
          <w:iCs/>
          <w:noProof/>
        </w:rPr>
        <w:t>все</w:t>
      </w:r>
      <w:r>
        <w:rPr>
          <w:noProof/>
        </w:rPr>
        <w:t xml:space="preserve"> сложные сочетания. Так, родная моя Зиночка, припомним мудрую пословицу – «по одежке протягивай ножки». Раз мы не можем иметь выдающегося адвоката, не связанного какими-либо обязательствами с представителями адвокатской фирмы противной стороны, то нам и приходится идти путем долгим, выжиданием привхождения новых обстоятельств. А пока проявим терпение и находчивость в приложении данных Советов. Не будем совсем забрасывать и указанного Фогеля и Кинили. Очень нравится мне изображение последнего, присланное нам Амридой. Кто знает, может быть, скоро можно будет найти какой-то канал и к нему. Нам необходимо захватывать новые круги. Так Зиночка не должна забрасывать и пианистку, именно следует ее все время держать в курсе и подчеркнуть маскарад посетителя, приходящего через черный ход, можно ей сказать и о неэтическом поступке Эрнста. Никогда не знаем, где она сможет или захочет что сказать. Очень и очень прошу Радночку помнить, сколько уже помог нам Брат, и также проявить осторожность с Миллером, оставив его временно в покое. Не забудем, что лишь благодаря привхождению Миллера и Софья Михайловна осталась в своем помещении, и все дело приняло </w:t>
      </w:r>
      <w:r>
        <w:rPr>
          <w:i/>
          <w:iCs/>
          <w:noProof/>
        </w:rPr>
        <w:t>новый</w:t>
      </w:r>
      <w:r>
        <w:rPr>
          <w:noProof/>
        </w:rPr>
        <w:t xml:space="preserve"> оборот. Потому явим справедливое и, главное, терпимое отношение к даже очевидным странностям. У каждого </w:t>
      </w:r>
      <w:r>
        <w:rPr>
          <w:i/>
          <w:iCs/>
          <w:noProof/>
        </w:rPr>
        <w:t>свое</w:t>
      </w:r>
      <w:r>
        <w:rPr>
          <w:noProof/>
        </w:rPr>
        <w:t xml:space="preserve"> сознание и невозможно заставить всех на все смотреть </w:t>
      </w:r>
      <w:r>
        <w:rPr>
          <w:i/>
          <w:iCs/>
          <w:noProof/>
        </w:rPr>
        <w:t>своими</w:t>
      </w:r>
      <w:r>
        <w:rPr>
          <w:noProof/>
        </w:rPr>
        <w:t xml:space="preserve"> глазами. Надо дружелюбно находить точки соприкасания, иначе в чем же будет сотрудничество? Люди ценят, когда им не возражают. Можно терпеливо привести их к нужному решению, но сделать это в одночасье невозможно. Потому прошу Зиночку не возмущаться, но спокойно выслушивать, тем более что большинство этих разговоров ни к какому решению не приводят, и назавтра новое обстоятельство заставляет их на все смотреть с новой точки зрения. В час смятения – молчание лучший друг! Так будем действовать со всею осторожностью понимая, что необдуманность и поспешность решений могут привести к печальным результатам. Так прекрасно, что с нашей стороны была явлена готовность соглашения, ибо этим самым мы еще раз показали, что не мы начали все это безумие.</w:t>
      </w:r>
    </w:p>
    <w:p w:rsidR="00AA7523" w:rsidRDefault="00AA7523">
      <w:pPr>
        <w:rPr>
          <w:noProof/>
        </w:rPr>
      </w:pPr>
      <w:r>
        <w:rPr>
          <w:noProof/>
        </w:rPr>
        <w:t>Родная Радночка, не убоимся никаких устрашений. Мы знаем, что будем победителями, но возможно, что обстоятельства, которые решат победу, будут для многих неожиданными. Малодушие и сомнения будут посрамлены. Предположение Модры, что Плаут может не выдать переданный им материал, очень странно, чтобы не сказать больше. Ибо если поступок Эрнста рассматривается Бар Ассосиейшэн как неэтичный, о чем Вы имеете их письменное подтверждение, то как посмотрят они на отказ вернуть доверенный материал, если не будет уплачена назначенная за это сумма? Конечно, можно изумляться одной только возможности возникновения такого предположения и допущения. Все это можно принять за какое-то желание запугать. Хочу думать, что высказывание таких предположений явилось просто результатом раздражения или срывания настроения. Всем этим малодушным устрашателям скажем – не убоимся!</w:t>
      </w:r>
    </w:p>
    <w:p w:rsidR="00AA7523" w:rsidRDefault="00AA7523">
      <w:pPr>
        <w:rPr>
          <w:noProof/>
        </w:rPr>
      </w:pPr>
      <w:r>
        <w:rPr>
          <w:noProof/>
        </w:rPr>
        <w:t xml:space="preserve">§ 6 в «Аум» относится к </w:t>
      </w:r>
      <w:r>
        <w:rPr>
          <w:i/>
          <w:iCs/>
          <w:noProof/>
        </w:rPr>
        <w:t>происходящему</w:t>
      </w:r>
      <w:r>
        <w:rPr>
          <w:noProof/>
        </w:rPr>
        <w:t xml:space="preserve"> в Америке, прочтите внимательно.</w:t>
      </w:r>
    </w:p>
    <w:p w:rsidR="00AA7523" w:rsidRDefault="00AA7523">
      <w:pPr>
        <w:rPr>
          <w:noProof/>
        </w:rPr>
      </w:pPr>
      <w:r>
        <w:rPr>
          <w:noProof/>
        </w:rPr>
        <w:t>Сердцем окружаю мою Радночку и родного Авираха, спасибо, родные, за всю заботу. Здоровье мое очень неважно, но особенно беспокоят меня глаза. Так трудно работать над мелкою или бледною печатью. Ношу очень сильные очки. Берегите и Вы здоровье, ибо десять таких предательств не стоят здоровья. По всему миру сейчас происходят тысячи самых ужасных предательств. Под Щитом ничто не страшно, но мужество нужно явить. Главный Завет – единение и спокойствие. С нетерпением ждем описание поездки Флорентины в Южную Америку.</w:t>
      </w:r>
    </w:p>
    <w:p w:rsidR="00AA7523" w:rsidRDefault="00AA7523">
      <w:pPr>
        <w:rPr>
          <w:noProof/>
        </w:rPr>
      </w:pPr>
      <w:r>
        <w:rPr>
          <w:noProof/>
        </w:rPr>
        <w:t>Родной Авирах сетует, что я не пишу отдельных писем друзьям. Но пусть самые близкие пожалеют немного. Я очень устаю от спешной работы по «Тайной Доктрине», иногда до тошноты, трудно бывает иногда даже говорить. Беда в том, что все хотят иметь личные, отдельные письма, не соображая, что каждый из них пишет одно письмо, а мне нужно писать десятки. Так, очень хотела бы писать отдельно и Амриде, и Франсис, и Клайд, и Дорис, и Фосдику, и Эми Уэльш, но ведь это большой труд, ибо мой английский стал совсем плох, просить же мне помочь Ярую не могу, ибо он завален работою. Никто из нас не теряет ни минуты времени. Днями не выходим из дому. Юрий занимается до поздней ночи, и Святослав оказывает нам огромную помощь, но тем не менее на все не хватает времени. Деятельность очень развивается. Сроки приближаются. Потому прошу родного Авираха написать своим милым ученицам, что постоянно думаем о них и сердце посылает им самые лучшие устремления духа, но писать каждому отдельно мне невозможно. На днях, конечно, напишу Авираху письмо, чтобы он перевел его и для Клайд и Дорис. Думаю, им будет приятнее знать, что перевод сделан Авирахом. Так, родные мои, сердце мое было очень потрясено предательством. Да и насыщенная атмосфера Земли, вернее, отравленная ядом ненависти, очень дает себя чувствовать. Иногда кажется, что невозможно дышать! Но если будет единение среди сотрудников, мы все переживем и дождемся радостной встречи и совместной работы. Помните об Амосе, многое становится теперь понятно. Но сороковой год не за горами. Небывалое смятение в мире, но все же есть и положительные явления, Сужденное творится Путями Неисповедимыми. Так, родные, помните, что сердце наше с Вами, будем работать вместе – так суждено. Обнимаю Вас сердцем и знаю, что ничем не устрашитесь, ибо многое при страшной видимости лишь чучела огородные.</w:t>
      </w:r>
    </w:p>
    <w:p w:rsidR="00AA7523" w:rsidRDefault="00AA7523">
      <w:pPr>
        <w:pStyle w:val="Signature"/>
      </w:pPr>
      <w:r>
        <w:t>Духом с Вами, Е.Р.</w:t>
      </w:r>
    </w:p>
    <w:p w:rsidR="00AA7523" w:rsidRDefault="00AA7523">
      <w:pPr>
        <w:rPr>
          <w:noProof/>
        </w:rPr>
      </w:pPr>
    </w:p>
    <w:p w:rsidR="00AA7523" w:rsidRDefault="00AA7523">
      <w:pPr>
        <w:pStyle w:val="a"/>
      </w:pPr>
      <w:r>
        <w:t>166</w:t>
      </w:r>
    </w:p>
    <w:p w:rsidR="00AA7523" w:rsidRDefault="00AA7523">
      <w:pPr>
        <w:pStyle w:val="a0"/>
      </w:pPr>
      <w:r>
        <w:t>Е.И.Рерих – В.М.Сеплевенко</w:t>
      </w:r>
    </w:p>
    <w:p w:rsidR="00AA7523" w:rsidRDefault="00AA7523">
      <w:pPr>
        <w:pStyle w:val="Date"/>
      </w:pPr>
      <w:r>
        <w:t>14 декабря 1936 г.</w:t>
      </w:r>
    </w:p>
    <w:p w:rsidR="00AA7523" w:rsidRDefault="00AA7523">
      <w:pPr>
        <w:rPr>
          <w:noProof/>
        </w:rPr>
      </w:pPr>
      <w:r>
        <w:rPr>
          <w:noProof/>
        </w:rPr>
        <w:t>Многоуважаемый Виктор Михайлович, не могла раньше ответить по нездоровью и из-за перегруженности спешной работой. Сейчас перечла Ваше письмо от 25 октября и огорчилась за понесенные Вами лишние расходы по печатанию книги «Листы Сада Мории». Моя вина, что в самом начале я не предупредила Вас о том, что внешность книги должна быть соблюдена по оригиналу. Но спасибо Вам за выказанную готовность исправить что возможно. Сейчас вышла «Агни Йога» и на польском языке; говорят, что перевод неплох, но внешность этой книги очень огорчила нас, и самое главное это то, что переводчик, зная отлично, на каком языке давалась эта книга, тем не менее поместил по каким-то личным соображениям на обложке заявление, что перевод сделан с английского!!! Зачем такая нарочитая ложь?! Тем более что через д-ра Асеева я пересылала ему добавления для польского издания именно на русском языке. Но таковы дела рук человеческих.</w:t>
      </w:r>
    </w:p>
    <w:p w:rsidR="00AA7523" w:rsidRDefault="00AA7523">
      <w:pPr>
        <w:rPr>
          <w:noProof/>
        </w:rPr>
      </w:pPr>
      <w:r>
        <w:rPr>
          <w:noProof/>
        </w:rPr>
        <w:t xml:space="preserve">Рижское издательство собирается выпустить русскую «Агни Йогу» </w:t>
      </w:r>
      <w:r>
        <w:rPr>
          <w:i/>
          <w:iCs/>
          <w:noProof/>
        </w:rPr>
        <w:t>вторым изданием</w:t>
      </w:r>
      <w:r>
        <w:rPr>
          <w:noProof/>
        </w:rPr>
        <w:t xml:space="preserve"> с добавлениями. Также уже вышла книга «Аум».</w:t>
      </w:r>
    </w:p>
    <w:p w:rsidR="00AA7523" w:rsidRDefault="00AA7523">
      <w:pPr>
        <w:rPr>
          <w:noProof/>
        </w:rPr>
      </w:pPr>
      <w:r>
        <w:rPr>
          <w:noProof/>
        </w:rPr>
        <w:t>Теперь перехожу к затронутым в Вашем письме вопросам. Но прежде всего хочу сказать, вернее, повторить – будьте крайне осторожны. Рознь и человеконенавистничество достигли своего апогея. (Тучи устремились на юг. В Испании сейчас торжество ненависти и после можно ожидать самых неслыханных событий.) Вы спрашиваете о значении 16 сентября, но все сокровенное во все времена охранялось символами и могу уверить Вас, что в этом отношении ничто не изменилось и даже наоборот, при настоящем человеконенавистничестве все священное должно быть сугубо обережено. Вы уже знаете, что срок этот означает конец Великого Цикла и вступление в Новый. Именно, мы вступаем в период времени, в течение которого карма многих стран завершится.</w:t>
      </w:r>
    </w:p>
    <w:p w:rsidR="00AA7523" w:rsidRDefault="00AA7523">
      <w:pPr>
        <w:rPr>
          <w:noProof/>
        </w:rPr>
      </w:pPr>
      <w:r>
        <w:rPr>
          <w:noProof/>
        </w:rPr>
        <w:t>Новое равновесие мира должно установиться. (Сейчас одна Новая Страна держит еще равновесие, но если она не выдержит, то по вычислениям Нострадамуса, которые изумительно точны, и по другим источникам, гибель планеты в конце нашего столетия неминуема.) Сейчас Земля окутана коричневым газом, и из «Криптограмм Востока» в сказании «О Золоте» Вы знаете, какое взрывчатое вещество представляет из себя этот газ. Так земное человечество в своем злобном безумии несется к грозному року. Будем надеяться, что произойдет воскресение духа и страшный рок будет, хотя бы частично, отклонен. Несомненно, что скоро лучшим местом для жизни будет Новая Страна.</w:t>
      </w:r>
    </w:p>
    <w:p w:rsidR="00AA7523" w:rsidRDefault="00AA7523">
      <w:pPr>
        <w:rPr>
          <w:noProof/>
        </w:rPr>
      </w:pPr>
      <w:r>
        <w:rPr>
          <w:noProof/>
        </w:rPr>
        <w:t>Теперь о столь мучающем Вас вопросе относительно отсутствия Высшего Водительства в Теософическом Обществе. О том, что было Сказано, что Великие Учителя отказались водительствовать Теософическим Обществом, известно многим теософам, конечно в большинстве иностранцам, хотя мы имеем подтверждение этого и от одного русского, хорошо знающего английский язык, потому и имеющего доступ ко всей теософической литературе. Так он пишет:</w:t>
      </w:r>
    </w:p>
    <w:p w:rsidR="00AA7523" w:rsidRDefault="00AA7523">
      <w:pPr>
        <w:rPr>
          <w:noProof/>
        </w:rPr>
      </w:pPr>
      <w:r>
        <w:rPr>
          <w:noProof/>
        </w:rPr>
        <w:t>«Правда, что Великие Учителя оставили Общество в прошлом, но потом Они снова вернулись». Вот об этом-то «потом» ни из каких источников мне не известно. Но могу утверждать, что сама я читала о первом Утверждении, именно, что Великие Учителя не будут больше руководить Обществом, но лишь отдельными индивидами. Сейчас я так занята, что искать именно эти слова в обширной теософической литературе у меня нет времени. Но насколько мне помнится, можно найти их или в большом томе «Писем Махатм к Синнетту», или в томе «Писем Е.П.Блаватской». При случае сын мой обещал мне найти это место. Конечно, я не собираюсь вступать в полемику по этому поводу с теософами. Также для Вашего сведения скажу, что во многих теософах мы имеем больших друзей. Кроме того, вдумчивые ученики отлично понимают, что никогда Великие Учителя не могут связывать себя навсегда с тем или иным движением. Каждое движение, каждое строительство после смерти своего основоположника по состоянию человечества осуждено на более или менее быстрое разложение. Проследите историю, и Вы увидите это грустное явление, ставшее почти законом. Во что выродились все когда-то прекрасные Братства?!</w:t>
      </w:r>
    </w:p>
    <w:p w:rsidR="00AA7523" w:rsidRDefault="00AA7523">
      <w:pPr>
        <w:rPr>
          <w:noProof/>
        </w:rPr>
      </w:pPr>
      <w:r>
        <w:rPr>
          <w:noProof/>
        </w:rPr>
        <w:t>Теперь об Арунделе. Мы всегда отзывались с самой хорошей стороны об этом деятеле. Должны сказать, что со стороны Адиарских теософов до поездки г-на Арунделя на Женевский Теософический Конгресс мы видели такое же доброжелательное отношение и к себе. Но все изменилось после встречи г-на Арунделя с г-жою Каменскою. Прилагаю Вам полученное нами от друзей любопытное постановление Женевского Совета Русской Секции и также ответ Н.К. к одной теософке, уверявшей нас в дружелюбии г-жи Каменской. Вы многое поймете, и прежде всего злобную клеветническую деятельность г-жи Каменской. Много ее злобных изречений доходило до нас и раньше из разных источников. Но напрасно поступает она так – ведь те, кто умеют самостоятельно думать, не попадаются на такие уловки, и многих она уже оттолкнула своею нетерпимостью. Книги Живой Этики говорят сами за себя. Их накопилось уже 12 томов напечатанных, и Мудрость не иссякает, а продолжает диктовать новые и новые тома. Так, сейчас пишется книга «Братство», которая будет состоять из двух частей: одна для печатания, другая будет храниться в пяти копиях. Будущие поколения положат на весы книги, вышедшие из-под пера г-жи Каменской и г-на Арунделя, и Мудрость, данную в томах Учения Жизни. Зрелище будет поучительное. Мы никогда не задевали г-жу Каменскую или вообще теософов. Чтя нашу великую соотечественницу, основоположницу этого движения, мы не можем быть противниками теософии или теософов at large</w:t>
      </w:r>
      <w:r>
        <w:rPr>
          <w:rStyle w:val="FootnoteReference"/>
          <w:noProof/>
        </w:rPr>
        <w:footnoteReference w:id="295"/>
      </w:r>
      <w:r>
        <w:rPr>
          <w:noProof/>
        </w:rPr>
        <w:t xml:space="preserve">. Так пусть г-жа Каменская и г-н Арундель, с таким легкомыслием поддавшийся наветам, не повторяют свою злостную клевету. И подумать только, что Председатель Общества может утверждать эту ложь, заявляя при этом, что он книг Живой Этики не знает! Неприлично Председателю Общества подобное голословное заявление, и притом после того, как он по избрании призывал в своем первом Обращении к самой большой терпимости и сотрудничеству! Так дела расходятся со словами! Пусть эти клеветники укажут, где Н.К. говорил против Теософии или теософов? Я же со своей стороны не убоюсь повторить, что лично я не принимаю авторитета г-на Ледбитера и знаю, что в этом меня многие поддержат. Беда ведь в том, что наши русские теософы воспитываются в шорах. По каким-то соображениям их пичкают переводами книг Ледбитера, А.Безант и Джинараджадазы и т.д. и не позаботятся перевести хотя бы небольшие тома </w:t>
      </w:r>
      <w:r>
        <w:rPr>
          <w:i/>
          <w:iCs/>
          <w:noProof/>
        </w:rPr>
        <w:t xml:space="preserve">«Первых </w:t>
      </w:r>
      <w:r>
        <w:rPr>
          <w:noProof/>
        </w:rPr>
        <w:t>Писем Великих Учителей», и прекрасную книжечку Синнетта «Оккультный Мир», и все касающееся до Е.П.Блаватской.</w:t>
      </w:r>
    </w:p>
    <w:p w:rsidR="00AA7523" w:rsidRDefault="00AA7523">
      <w:pPr>
        <w:rPr>
          <w:noProof/>
        </w:rPr>
      </w:pPr>
      <w:r>
        <w:rPr>
          <w:noProof/>
        </w:rPr>
        <w:t>Очень мешает русским теософам незнание английского языка и всей истории Теософического Общества. Также никогда не соглашусь признать и указанного ими воплощения Владыки Мира или их Матери Мира, так же как и воплощений двенадцати Апостолов в группе теософов. Спрашивается, кем в этой группе представлен Иуда? Ведь все это вопиющее безвкусие запечатлено в снимках и напечатано в журналах.</w:t>
      </w:r>
    </w:p>
    <w:p w:rsidR="00AA7523" w:rsidRDefault="00AA7523">
      <w:pPr>
        <w:rPr>
          <w:noProof/>
        </w:rPr>
      </w:pPr>
      <w:r>
        <w:rPr>
          <w:noProof/>
        </w:rPr>
        <w:t>Но так как ни в каком Учении Жизни не заповедано непротивление злу, наоборот, указано на борьбу со злом и тьмою, и всюду говорится о доспехе духа, о мече, копье и кольчуге (именно все священные изображения изобилуют этими символами мощи противления злу), то мы и будем защищаться и поражать тьму. Но разница большая в наших методах. Мы никогда не будем клеветать или утверждать ложных фактов. Все, что мы говорили и говорим, основано на фактах и свидетельствах, почерпнутых из достоверных источников, так же как из утверждений, запечатленных в теософической литературе. Ведь сейчас издается полное собрание сочинений Е.П.Блаватской, но, конечно, не Адиаром или г-жою Каменской, как не ими издан том «Писем Махатм к Синнетту» и «Письма Е.П.Блаватской», ибо слишком много &lt;...&gt;</w:t>
      </w:r>
      <w:r>
        <w:rPr>
          <w:rStyle w:val="FootnoteReference"/>
          <w:noProof/>
        </w:rPr>
        <w:footnoteReference w:id="296"/>
      </w:r>
    </w:p>
    <w:p w:rsidR="00AA7523" w:rsidRDefault="00AA7523">
      <w:pPr>
        <w:rPr>
          <w:noProof/>
        </w:rPr>
      </w:pPr>
      <w:r>
        <w:rPr>
          <w:noProof/>
        </w:rPr>
        <w:t>Что же касается до других организаций, где имеется Водительство Белого Братства, то, конечно, г-н Арундель прекрасно о них осведомлен, но не хочет их знать или, вернее, признавать. Сожалею, что никто не нашелся спросить его, как он относится к духовному движению «Тэмпль Артизан» в Халсионе в Калифорнии, которое находится под Руководством Великого Учителя Иллариона. Этот Духовный Центр существует уже свыше сорока лет и издал замечательный том «Тэмпль Тичингс» этого Учителя.</w:t>
      </w:r>
    </w:p>
    <w:p w:rsidR="00AA7523" w:rsidRDefault="00AA7523">
      <w:pPr>
        <w:rPr>
          <w:noProof/>
        </w:rPr>
      </w:pPr>
      <w:r>
        <w:rPr>
          <w:noProof/>
        </w:rPr>
        <w:t>Пусть кто-нибудь из теософов запросит г-жу Каменскую или г-на Арунделя, разрешается ли им читать книгу «Тэмпль Тичингс», содержащую Наставления Великого Учителя Белого Братства? Любопытно, каков будет ответ? Так же не странно ли, что ни Олькотт, ни А.Безант, ни Каменская, ни Арундель не могли дать членам Теософического Общества новых Наставлений от Великого Учителя? Если их спросить об этом, вероятно, они ответят, что получаемое ими настолько эзотерично, что не может быть выдано. Но тогда мы опять-таки можем спросить – почему же в других духовных центрах наряду с эзотерическими сообщениями даются и экзотерические? Именно, более чем странно, что такой большой Центр, как Адиар, за исключением переработки оставшегося материала Е.П.Блаватской, ничего не выпускает из Наставлений Белого Братства?</w:t>
      </w:r>
    </w:p>
    <w:p w:rsidR="00AA7523" w:rsidRDefault="00AA7523">
      <w:pPr>
        <w:rPr>
          <w:noProof/>
        </w:rPr>
      </w:pPr>
      <w:r>
        <w:rPr>
          <w:noProof/>
        </w:rPr>
        <w:t xml:space="preserve">Теперь еще одно сведение </w:t>
      </w:r>
      <w:r>
        <w:rPr>
          <w:i/>
          <w:iCs/>
          <w:noProof/>
        </w:rPr>
        <w:t>для Вас.</w:t>
      </w:r>
      <w:r>
        <w:rPr>
          <w:noProof/>
        </w:rPr>
        <w:t xml:space="preserve"> Перстень Е.П.Блаватской, перешедший от нее к А.Безант, а после смерти последней к Арунделю, принадлежал раньше Калиостро, а не Белому Братству, о чем имеется свидетельство Джинараджадазы. В одной теософической книге, вероятно в дневнике Олькотта, описывается эпизод потери этого перстня. Правда, Е.П.Блаватская скоро нашла его, но камень с изображением розенкрейцеровских символов оказался разбитым, и его пришлось заменить. В подтверждение этого эпизода могу привести Вам другое показание об этом перстне. Так, в небольшом томе «Письма Учителей Мудрости» за период 1875–1876 годов, переписанных и изданных с примечаниями Джинараджадазы и с предисловием А.Безант, имеется письмо от Великого Учителя Сераписа за номером 22, в котором упоминается потеря этого перстня, привожу его Вам в оригинале:</w:t>
      </w:r>
    </w:p>
    <w:p w:rsidR="00AA7523" w:rsidRDefault="00AA7523">
      <w:pPr>
        <w:rPr>
          <w:noProof/>
        </w:rPr>
      </w:pPr>
      <w:r>
        <w:rPr>
          <w:noProof/>
        </w:rPr>
        <w:t>«Letter 22. The lost one is restored in its proper place. The gueburs made it invisible out of malice.</w:t>
      </w:r>
    </w:p>
    <w:p w:rsidR="00AA7523" w:rsidRDefault="00AA7523">
      <w:pPr>
        <w:rPr>
          <w:noProof/>
        </w:rPr>
      </w:pPr>
      <w:r>
        <w:rPr>
          <w:noProof/>
        </w:rPr>
        <w:t>Brother mine, he who cares for the opinion of the multitude will never soar above the crowd. Serapis»</w:t>
      </w:r>
      <w:r>
        <w:rPr>
          <w:rStyle w:val="FootnoteReference"/>
          <w:noProof/>
        </w:rPr>
        <w:footnoteReference w:id="297"/>
      </w:r>
      <w:r>
        <w:rPr>
          <w:noProof/>
        </w:rPr>
        <w:t>.</w:t>
      </w:r>
    </w:p>
    <w:p w:rsidR="00AA7523" w:rsidRDefault="00AA7523">
      <w:pPr>
        <w:rPr>
          <w:noProof/>
        </w:rPr>
      </w:pPr>
      <w:r>
        <w:rPr>
          <w:noProof/>
        </w:rPr>
        <w:t>Примечание, сделанное Джинараджадазой: «Это упоминание относится к розенкрейцеровскому драгоценному камню 18 степени, который принадлежал Е.П.Блаватской, а теперь является собственностью А.Безант. Говорят, что камень этот принадлежал Калиостро».</w:t>
      </w:r>
    </w:p>
    <w:p w:rsidR="00AA7523" w:rsidRDefault="00AA7523">
      <w:pPr>
        <w:rPr>
          <w:noProof/>
        </w:rPr>
      </w:pPr>
      <w:r>
        <w:rPr>
          <w:noProof/>
        </w:rPr>
        <w:t>Вот как слагается легенда, которую Вы подчеркнули красным карандашом в Вашем письме.</w:t>
      </w:r>
    </w:p>
    <w:p w:rsidR="00AA7523" w:rsidRDefault="00AA7523">
      <w:pPr>
        <w:rPr>
          <w:noProof/>
        </w:rPr>
      </w:pPr>
      <w:r>
        <w:rPr>
          <w:noProof/>
        </w:rPr>
        <w:t>Ваши ответы друзьям превосходны. Именно, Учение говорит само за себя. Итак, еще раз советую Вам оставить в покое злобных и завистливых людей, а также всех не разбирающихся, где истина. Не для них даются Наставления, но для тех, кто в сердце своем чуют мощь и красоту Учения Жизни. Именно последних нужно поддержать во время Бури Армагеддона. Не остановить поток Учения, и много сотрудников рассеяно во всех концах мира. В час указанный соберутся они! (Может быть, и обстоятельства начнут выталкивать их к Северу. Ведь сороковой год не за горами. А кто может, тот и раньше найдет свой путь.)</w:t>
      </w:r>
    </w:p>
    <w:p w:rsidR="00AA7523" w:rsidRDefault="00AA7523">
      <w:pPr>
        <w:rPr>
          <w:noProof/>
        </w:rPr>
      </w:pPr>
      <w:r>
        <w:rPr>
          <w:noProof/>
        </w:rPr>
        <w:t>Так, не горюйте, Виктор Михайлович, но явите терпение, терпимость, мужество и храните сказанное для себя.</w:t>
      </w:r>
    </w:p>
    <w:p w:rsidR="00AA7523" w:rsidRDefault="00AA7523">
      <w:pPr>
        <w:rPr>
          <w:noProof/>
        </w:rPr>
      </w:pPr>
      <w:r>
        <w:rPr>
          <w:noProof/>
        </w:rPr>
        <w:t>Пишите, как уладились Ваши отношения с теософами? Помните изречения – «будьте мудры, как змеи...» и «не рассыпайте жемчуга...» и т.д.</w:t>
      </w:r>
    </w:p>
    <w:p w:rsidR="00AA7523" w:rsidRDefault="00AA7523">
      <w:pPr>
        <w:rPr>
          <w:noProof/>
        </w:rPr>
      </w:pPr>
      <w:r>
        <w:rPr>
          <w:noProof/>
        </w:rPr>
        <w:t xml:space="preserve">Шлем Вам мысли бодрости, надежды, мудрой радости и поверх всех </w:t>
      </w:r>
      <w:r>
        <w:rPr>
          <w:i/>
          <w:iCs/>
          <w:noProof/>
        </w:rPr>
        <w:t>Торжественность</w:t>
      </w:r>
      <w:r>
        <w:rPr>
          <w:noProof/>
        </w:rPr>
        <w:t xml:space="preserve"> в эти Времена Апокалипсиса.</w:t>
      </w:r>
    </w:p>
    <w:p w:rsidR="00AA7523" w:rsidRDefault="00AA7523">
      <w:pPr>
        <w:rPr>
          <w:noProof/>
        </w:rPr>
      </w:pPr>
      <w:r>
        <w:rPr>
          <w:noProof/>
        </w:rPr>
        <w:t>Всего самого светлого.</w:t>
      </w:r>
    </w:p>
    <w:p w:rsidR="00AA7523" w:rsidRDefault="00AA7523">
      <w:pPr>
        <w:pStyle w:val="Signature"/>
      </w:pPr>
      <w:r>
        <w:t>Е.Р.</w:t>
      </w:r>
    </w:p>
    <w:p w:rsidR="00AA7523" w:rsidRDefault="00AA7523">
      <w:pPr>
        <w:pStyle w:val="BodyText2"/>
        <w:spacing w:before="60"/>
      </w:pPr>
      <w:r>
        <w:t>Прилагаю также и перепечатку из Адиарского «Теософиста» со статьей Н.К. Обратите внимание на последнюю страницу, где помещена заметка от издательства.</w:t>
      </w:r>
    </w:p>
    <w:p w:rsidR="00AA7523" w:rsidRDefault="00AA7523">
      <w:pPr>
        <w:rPr>
          <w:noProof/>
        </w:rPr>
      </w:pPr>
      <w:r>
        <w:rPr>
          <w:noProof/>
        </w:rPr>
        <w:t>Так было до поездки г-на Арунделя в Женеву! Комментарии излишни.</w:t>
      </w:r>
    </w:p>
    <w:p w:rsidR="00AA7523" w:rsidRDefault="00AA7523">
      <w:pPr>
        <w:rPr>
          <w:noProof/>
        </w:rPr>
      </w:pPr>
    </w:p>
    <w:p w:rsidR="00AA7523" w:rsidRDefault="00AA7523">
      <w:pPr>
        <w:pStyle w:val="a"/>
      </w:pPr>
      <w:r>
        <w:t>167</w:t>
      </w:r>
    </w:p>
    <w:p w:rsidR="00AA7523" w:rsidRDefault="00AA7523">
      <w:pPr>
        <w:pStyle w:val="a0"/>
      </w:pPr>
      <w:r>
        <w:t>Е.И.Рерих – Е.А.Зильберсдорфу</w:t>
      </w:r>
    </w:p>
    <w:p w:rsidR="00AA7523" w:rsidRDefault="00AA7523">
      <w:pPr>
        <w:pStyle w:val="Date"/>
      </w:pPr>
      <w:r>
        <w:t>17 декабря 1936 г.</w:t>
      </w:r>
    </w:p>
    <w:p w:rsidR="00AA7523" w:rsidRDefault="00AA7523">
      <w:pPr>
        <w:rPr>
          <w:noProof/>
        </w:rPr>
      </w:pPr>
      <w:r>
        <w:rPr>
          <w:noProof/>
        </w:rPr>
        <w:t>Дорогой Евгений Александрович, спешная работа по корректуре приостановила всю мою корреспонденцию, но вчера отослала последние главы первого тома «Тайной Доктрины» и перед просмотром второго решила сделать перерыв и ответить друзьям. Перевод Владимира Григорьевича Молчанова я отослала 5 декабря обычной почтою. Конечно, я не стала бы издавать столь отрывочные сведения о замечательной Личности Сен-Жермена. Книга Купер-Оклей у меня имеется, и могу сказать, что она лучшая из тех, которые мне довелось читать о Сен-Жермене. К этому тому приложены страницы весьма обширной библиографии, что крайне ценно. Но скажу Вам совершенно доверительно: перевод Вашего друга нуждается в основательной обработке. Конечно, я не решилась исправить его, ибо это значило бы перевести заново. Не хотелось бы обидеть переводчика и разочаровать в его добром намерении и, вероятно, в первой литературной попытке. Потому посоветуйте перевести Вашему другу весь том Купер-Оклей, и тем временем, может быть, найдется кто-либо, кто сможет помочь ему со стороны литературной.</w:t>
      </w:r>
    </w:p>
    <w:p w:rsidR="00AA7523" w:rsidRDefault="00AA7523">
      <w:pPr>
        <w:rPr>
          <w:noProof/>
        </w:rPr>
      </w:pPr>
      <w:r>
        <w:rPr>
          <w:noProof/>
        </w:rPr>
        <w:t>Конечно, Сен-Жермен играл роль и в русской истории, именно при его помощи Екатерина Великая заняла русский престол. Знаю о вынесенных заключениях и пророчествах Сен-Жермена во время его пребывания в русской столице. Они не совсем лестны, и потому сейчас не время их опубликовывать, слишком много желающих так или иначе лягнуть и унизить нашу великую родину, именно великую во многих отношениях, несмотря ни на что. Но времена изменчивы, и Чертог Небывалый заповедан, ибо лишь одна наша родина держит равновесие мира. Если бы она сейчас распалась, то гибель всего мира неминуема – таково решение Высшее – решение Светил. Возрожденная страна не будет ничьим врагом, но укажет путь сотрудничеству народов. Десять лет тому назад мне было поведано разрушение Испании как пролог к великим событиям (тогда же был указан и затопленный берег Англии, последнее обстоятельство, вероятно, чтобы еще уточнить срок событий). Много вех расставляется, по ним и следуем.</w:t>
      </w:r>
    </w:p>
    <w:p w:rsidR="00AA7523" w:rsidRDefault="00AA7523">
      <w:pPr>
        <w:rPr>
          <w:noProof/>
        </w:rPr>
      </w:pPr>
      <w:r>
        <w:rPr>
          <w:noProof/>
        </w:rPr>
        <w:t>Да, в определенную эпоху появляется в нескольких странах тот или иной Посол и несет Весть и благую помощь, которая обычно отвергается. Восток когда-то умел принимать эти Вести, конечно, тоже не всегда, но западные народы были очень упорны в своем отвергании. Лишь однажды помощь была принята так называемым Новым Светом, именно Вашингтоном и при провозглашении свободы Америки. Результатом этого принятия явилось мощное развитие Северных Соединенных Штатов. Кто знает, может быть, и сейчас где-то была предложена подобная Помощь, но в наш век разложения и царства человеческой подлости она, конечно, была отвергнута.</w:t>
      </w:r>
    </w:p>
    <w:p w:rsidR="00AA7523" w:rsidRDefault="00AA7523">
      <w:pPr>
        <w:rPr>
          <w:noProof/>
        </w:rPr>
      </w:pPr>
      <w:r>
        <w:rPr>
          <w:noProof/>
        </w:rPr>
        <w:t>Итак, будем свидетелями кармы отвергания Помощи. Если в прежние века требовались иногда десятки лет, чтобы выявить последствия этого отвергания, то теперь – гораздо меньший срок. При несказанном ускорении космических воздействий новых сочетаний лучей все события принимают совершенно иной темп. Сколько уже произошло в течение хотя бы последнего года! Так пусть мудрые вдумываются в происходящее и ищут причины этого в прошлом, и часто в очень недалеком. В грозное время нужно думать и о новых посевах. Будем надеяться, что найдутся светлые умы, которые остановят всеобщее разрушение заложением благих основ.</w:t>
      </w:r>
    </w:p>
    <w:p w:rsidR="00AA7523" w:rsidRDefault="00AA7523">
      <w:pPr>
        <w:rPr>
          <w:noProof/>
        </w:rPr>
      </w:pPr>
      <w:r>
        <w:rPr>
          <w:noProof/>
        </w:rPr>
        <w:t>Теперь приведу не для книги, но для Вас и самых близких друзей один из эпизодов из жизни Сен-Жермена в связи с русским именем. Так, Воронцов был одним из тех русских, которые после встречи с графом Сен-Жерменом при дворе Екатерины обратились к Учению Жизни. Чуждый военному делу Воронцов оставил службу и последовал за Сен-Жерменом. Как иностранец, он помог Сен-Жермену отбыть из Франции. Истинно, Воронцов подвергался большой опасности, когда, пользуясь сходством с Сен-Жерменом, он принял на себя его вид и тем навлек на себя преследование, которое назначалось Сен-Жермену. Конечно, Великие Братья помнят тех, кто помогал Им и подвергался за Них опасности. Потому Воронцов прибыл вместе с Сен-Жерменом в Индию. Можно себе представить, как близко он мог подойти к Твердыне Света! Но три обстоятельства привели его обратно на родину. Первое – его чрезмерное увлечение обрядами магии; второе – его привязанность к родственникам и третье – когда стало ясно, что он не может остаться в Индии без вреда для своего духовного развития, ему было поручено предупредить декабристов о неверном задании. В роду Воронцовых сохранилась память о странном предке, куда-то исчезавшем, но так как все около Великого Братства связано с кличкою шарлатанства, то и имя Воронцова было между мистиками и шарлатанами. Часть его писем находилась в Публичной Библиотеке в Санкт-Петербурге, но некоторые были впоследствии извлечены оттуда. Во всяком случае, Воронцов был одним из немногих, кто знал о Гималайском Братстве и распространял сведения о Махатмах. Среди частного архива Наместника Кавказа Воронцова-Дашкова имелись письма об Учителях Индии. И в семейных архивах Фадеевых, родственников Е.П.Блаватской, хранились любопытные документы о Воронцове. Так и у меня имелся ритуальный кинжал, принадлежавший Воронцову, и в детстве я любила повторять отрывки из привезенных им из Индии ритуальных напевов, каким-то образом дошедших до моей семьи. Конечно, никто уже не помнил их происхождения и значения.</w:t>
      </w:r>
    </w:p>
    <w:p w:rsidR="00AA7523" w:rsidRDefault="00AA7523">
      <w:pPr>
        <w:rPr>
          <w:noProof/>
        </w:rPr>
      </w:pPr>
      <w:r>
        <w:rPr>
          <w:noProof/>
        </w:rPr>
        <w:t>(Также и имение семьи моего мужа носило название Извара, данное этим самым Воронцовым, ибо оно раньше принадлежало ему.)</w:t>
      </w:r>
    </w:p>
    <w:p w:rsidR="00AA7523" w:rsidRDefault="00AA7523">
      <w:pPr>
        <w:rPr>
          <w:noProof/>
        </w:rPr>
      </w:pPr>
      <w:r>
        <w:rPr>
          <w:noProof/>
        </w:rPr>
        <w:t>Так Великое Братство</w:t>
      </w:r>
      <w:r>
        <w:rPr>
          <w:rStyle w:val="FootnoteReference"/>
          <w:noProof/>
        </w:rPr>
        <w:footnoteReference w:id="298"/>
      </w:r>
      <w:r>
        <w:rPr>
          <w:noProof/>
        </w:rPr>
        <w:t xml:space="preserve"> во все века приходило на помощь людям, но глубокое невежество и нетерпимость, царившая в правящих кругах, отвергали спасение целых стран. Самость людская больше всего ненавидит тех, кто могут предвидеть, кто могут знать больше их самодовольного невежества. Как ничтожно число желающих действительно учиться, все стремятся лишь поучать! Но мудрый всю жизнь как пчела собирает мед знания, черпает из наблюдений над самыми незначительными по виду обстоятельствами.</w:t>
      </w:r>
    </w:p>
    <w:p w:rsidR="00AA7523" w:rsidRDefault="00AA7523">
      <w:pPr>
        <w:rPr>
          <w:noProof/>
        </w:rPr>
      </w:pPr>
      <w:r>
        <w:rPr>
          <w:noProof/>
        </w:rPr>
        <w:t>Теперь Ваш вопрос. Конечно, совет о спешности не следует понимать узко. Он относится прежде всего к выполнению уже данных заданий и главным образом к внутреннему росту и расширению сознания, чтобы встретить и понять смысл совершающегося. Коричневый газ окутывает нашу планету, и смешение токов тяжко сказывается на чутких организмах.</w:t>
      </w:r>
    </w:p>
    <w:p w:rsidR="00AA7523" w:rsidRDefault="00AA7523">
      <w:pPr>
        <w:rPr>
          <w:noProof/>
        </w:rPr>
      </w:pPr>
      <w:r>
        <w:rPr>
          <w:noProof/>
        </w:rPr>
        <w:t xml:space="preserve">Очень хотела бы ознакомиться с Вашей новой работой. Считаю, что такую книгу нельзя писать в поспешности. Необходимо собрать побольше материала. Найдете немало ценного в Посланиях Апостола Павла. Приведенные Вами строки из книги Синнетта о жизни Е.П.Блаватской я нашла в английском издании, но не знаю, откуда Е.П. почерпнула эти сведения. Вероятно, их нужно отнести к существующим апокрифам, которые в большинстве случаев правдивее так называемых точных исторических данных. В кратком описании Никейского Собора в Британской Энциклопедии упомянутое любопытное обстоятельство не имеется. Сомневаюсь, чтобы и в «Энциклопедии Религии и Этики» английского издательства Гастинса можно было бы найти подобные пикантные подробности. Ибо вряд ли они были бы пропущены в наше время цензурою всяких святейшеств. Итак, остается искать в Апокрифах. Но решение Константинопольского Собора (553 года), отменяющее Доктрину Перевоплощения, приведено в Британской Энциклопедии. Нужно отдать справедливость, что автор, писавший о Соборах для Британской Энциклопедии, не постеснялся выказать критическое отношение к авторитетам, возглавлявшим эти Соборы. В третьем томе «Тайной Доктрины» в Отделе XIII имеется несколько любопытных сведений о Соборах (но я еще не закончила перевода этого тома, иначе, конечно, переслала бы Вам эти странички). Так мой совет – не слишком спешить с этим ответственным и крайне нужным трудом. Терпеливо собирайте материал. Если считаете, что брошюрка Каменской полезна, почему не печатать? Но для Вашего сведения должна сказать, что эта особа – явный враг Учения. Мы имеем оповещения из многих мест о ее вредной клеветнической деятельности. Истинно, она сеет, где только может, самые злые семена. Для иллюстрации прилагаю Вам присланное нам друзьями постановление Женского Совета (и это после того, как Писарева утверждала, что Каменская полна к нам добрых чувств!), также и ответ Н.К. Е.Ф.Писаревой. Прочтя эти два документа, многое Вам станет ясно. Посылаю Вам ответ Н.К. совершенно </w:t>
      </w:r>
      <w:r>
        <w:rPr>
          <w:i/>
          <w:iCs/>
          <w:noProof/>
        </w:rPr>
        <w:t>доверительно,</w:t>
      </w:r>
      <w:r>
        <w:rPr>
          <w:noProof/>
        </w:rPr>
        <w:t xml:space="preserve"> но мысли этого ответа можно при случае высказать, не называя их автора. Конечно, мы имели Предупреждения о г-же Каменской и потому знаем, как она вредит великому делу Но среди теософов мы имеем немало друзей, ее наветы оттолкнули от нее умеющих думать самостоятельно.</w:t>
      </w:r>
    </w:p>
    <w:p w:rsidR="00AA7523" w:rsidRDefault="00AA7523">
      <w:pPr>
        <w:rPr>
          <w:noProof/>
        </w:rPr>
      </w:pPr>
      <w:r>
        <w:rPr>
          <w:noProof/>
        </w:rPr>
        <w:t>Между прочим, мы получили снимок с Женского Конгресса Теософов, на котором г-жа Каменская снята в костюме русской кормилицы с двумя аляповатыми рындами с топорами, предшествующими ей. Итак, на духовном конгрессе духовный вождь появляется в сопровождении людей с топорами!</w:t>
      </w:r>
    </w:p>
    <w:p w:rsidR="00AA7523" w:rsidRDefault="00AA7523">
      <w:pPr>
        <w:rPr>
          <w:noProof/>
        </w:rPr>
      </w:pPr>
      <w:r>
        <w:rPr>
          <w:noProof/>
        </w:rPr>
        <w:t>При этом изображении была приложена выдержка из Алексея Толстого. «Впереди с топорами идут палачи. Ее милость собираются тешить. Там кого-то рубить или вешать». Изображеньеце это широко распространилось. Но крайне прискорбно, что именно русские допустили такое безвкусие! Конечно, все это объясняет и весь образ действий! Там, где безвкусие, там нельзя ожидать света.</w:t>
      </w:r>
    </w:p>
    <w:p w:rsidR="00AA7523" w:rsidRDefault="00AA7523">
      <w:pPr>
        <w:rPr>
          <w:noProof/>
        </w:rPr>
      </w:pPr>
      <w:r>
        <w:rPr>
          <w:noProof/>
        </w:rPr>
        <w:t>Очень хорош Ваш ответ Маркову. Трудно что-либо добавить к нему. Именно совесть и сердце должны подсказать, как лучше исполнить долг. Лично я понимаю всякую защиту родины. Итак, мужественно встретим все спешащие события. Как видите, 36-й год был полон самыми значительными событиями, но многие ли понимают всю глубину их? В недавно вышедшей в Америке книге «О пророчествах», в которой автор г-н Форман затрагивает предуказанные исторические события на протяжении многих веков вплоть до переживаемого нами времени, приведены также и слова и пророчества Н.К., сказанные им автору этой книги в 34-м году. Причем, названы были не только год, но день и месяц этого события. Пророчество это исполнилось, как говорится, день в день и час в час. Припомните 11 июня 36 г. Также не забывайте и год сороковой. Потому не будем печаловаться, но вспомним о суждением Новом Мире. Буду ждать весточки от Вас. Очень люблю получать письма от близких по духу, хотя сама не всегда могу скоро ответить. Н.К. шлет Вам самый сердечный привет.</w:t>
      </w:r>
    </w:p>
    <w:p w:rsidR="00AA7523" w:rsidRDefault="00AA7523">
      <w:pPr>
        <w:rPr>
          <w:noProof/>
        </w:rPr>
      </w:pPr>
      <w:r>
        <w:rPr>
          <w:noProof/>
        </w:rPr>
        <w:t>Так, ничем не смущайтесь, дорогой Евгений Александрович, храните спокойствие и следите за здоровьем. Приучайте себя к торжественному настроению, ибо именно торжественность заповедана нам поверх всего в эти дни Апокалипсиса. Щит Преподобного Сергия хранит всех, в сердце своем доверившихся Ему.</w:t>
      </w:r>
    </w:p>
    <w:p w:rsidR="00AA7523" w:rsidRDefault="00AA7523">
      <w:pPr>
        <w:rPr>
          <w:noProof/>
        </w:rPr>
      </w:pPr>
      <w:r>
        <w:rPr>
          <w:noProof/>
        </w:rPr>
        <w:t>Помните о мудрой радости!</w:t>
      </w:r>
    </w:p>
    <w:p w:rsidR="00AA7523" w:rsidRDefault="00AA7523">
      <w:pPr>
        <w:spacing w:before="120"/>
        <w:rPr>
          <w:noProof/>
        </w:rPr>
      </w:pPr>
      <w:r>
        <w:rPr>
          <w:noProof/>
        </w:rPr>
        <w:t>«Около жизни Нашего Братства накопилось много воспоминаний о людях, приближавшихся к Братству. Вспомним некоторых. Около Вас прошло имя Воронцова. От его семьи дошли отрывки великого заклинания, о котором недавно вспомнили. В то время еще нуждались в заклинаниях, не оценивая значение ритма. У вас был ритуальный кинжал Воронцова, который еще встретится вам. Название имения «Извара» – от Воронцова, он был одним из тех русских, которые после встречи с Сен-Жерменом при дворе Екатерины обратились к Учению Жизни. Чуждый военному делу Воронцов оставил чин и последовал за Сен-Жерменом. Как иностранец он помог Сен-Жермену отбыть из Франции. С ним Воронцов</w:t>
      </w:r>
      <w:r>
        <w:rPr>
          <w:rStyle w:val="FootnoteReference"/>
          <w:noProof/>
        </w:rPr>
        <w:footnoteReference w:id="299"/>
      </w:r>
      <w:r>
        <w:rPr>
          <w:noProof/>
        </w:rPr>
        <w:t xml:space="preserve"> прибыл в Индию. Можно себе представить, как он мог подойти к Нам! Но три обстоятельства привели его обратно на родину. Первое – его чрезмерное увлечение обрядами магии; второе – его привязанность к родственникам; третье – когда стало ясно, что он не может остаться в Индии без вреда, ему было поручено предупредить декабристов о неверном задании. Часть его писем находилась в Публичной Библиотеке, но некоторые были извлечены масонами. Во всяком случае, Воронцов был одним из немногих, кто знал о Гималайском Братстве и распространял сведения о Махатмах. Среди частного архива Наместника Кавказа Воронцова-Дашкова имелись письма об Учителях Индии. Сама идея Императора Павла о походе на Индию была близка Учению. Так имя Махатм было давно близко России. Мы помним тех, кто помогал идее Братства и подвергался за Нас опасности. Воронцов истинно подвергался опасности, когда, пользуясь сходством с Сен-Жерменом, принял его вид и навлек на себя преследование, которое назначалось Сен-Жермену. В роду Воронцовых сохранилась память о странном предке, куда-то исчезавшем, но так как все около Братства связано с кличкою шарлатанства, то и имя Воронцова было между мистиками и шарлатанами. Также помним имя монаха Исаакия, который прибыл из Иерусалима в Индию. Услышав о Махатмах, он собрал несколько формул и знаков. Он оставил запись своему ученику, после него запись попала из Костромы в Москву».</w:t>
      </w:r>
    </w:p>
    <w:p w:rsidR="00AA7523" w:rsidRDefault="00AA7523">
      <w:pPr>
        <w:rPr>
          <w:noProof/>
        </w:rPr>
      </w:pPr>
    </w:p>
    <w:p w:rsidR="00AA7523" w:rsidRDefault="00AA7523">
      <w:pPr>
        <w:pStyle w:val="a"/>
      </w:pPr>
      <w:r>
        <w:t>168</w:t>
      </w:r>
    </w:p>
    <w:p w:rsidR="00AA7523" w:rsidRDefault="00AA7523">
      <w:pPr>
        <w:pStyle w:val="a0"/>
      </w:pPr>
      <w:r>
        <w:t>Е.И.Рерих – Р.Я.Рудзитису</w:t>
      </w:r>
    </w:p>
    <w:p w:rsidR="00AA7523" w:rsidRDefault="00AA7523">
      <w:pPr>
        <w:pStyle w:val="Date"/>
      </w:pPr>
      <w:r>
        <w:t>28 декабря 1936 г.</w:t>
      </w:r>
    </w:p>
    <w:p w:rsidR="00AA7523" w:rsidRDefault="00AA7523">
      <w:pPr>
        <w:rPr>
          <w:noProof/>
        </w:rPr>
      </w:pPr>
      <w:r>
        <w:rPr>
          <w:noProof/>
        </w:rPr>
        <w:t>Дорогой Рихард Яковлевич,</w:t>
      </w:r>
    </w:p>
    <w:p w:rsidR="00AA7523" w:rsidRDefault="00AA7523">
      <w:pPr>
        <w:rPr>
          <w:noProof/>
        </w:rPr>
      </w:pPr>
      <w:r>
        <w:rPr>
          <w:noProof/>
        </w:rPr>
        <w:t>К Празднику пришел и последний пакет с «Миром Огненным» в чудесном переплете. Сердечное спасибо за такой дар к Светлому Дню. Карл Иванович обрадовал меня, сообщив о том, что Общество сможет издать и третью часть. Потому тороплюсь закончить корректуру и высылку ее в двух экземплярах. Один, проверенный, для печатания, на Ваше имя; другой, без проверки, Карлу Ивановичу. В моей первой посылке манускрипта припоминаю, что некоторые слова, как, например, «Планета», обозначены прописной буквой, тогда как «огонь» малой. Следовало бы наоборот, но у меня является соображение, что избыток прописных букв в тексте мешает иногда чтению, потому предоставляю Вам решить, как лучше.</w:t>
      </w:r>
    </w:p>
    <w:p w:rsidR="00AA7523" w:rsidRDefault="00AA7523">
      <w:pPr>
        <w:pStyle w:val="BodyText2"/>
      </w:pPr>
      <w:r>
        <w:t>Что касается до «Основ Буддизма», то, конечно, передаю Вам в лице Общества все права на перевод на латышский язык. Большая радость также было услышать, что «Иерархия» готова и ждет разрешения цензуры. Глубоко тронуты были, что столько уже книг Учения переведено на латышский язык, это доказывает действительно, что Учение живет в сердце.</w:t>
      </w:r>
    </w:p>
    <w:p w:rsidR="00AA7523" w:rsidRDefault="00AA7523">
      <w:pPr>
        <w:rPr>
          <w:noProof/>
        </w:rPr>
      </w:pPr>
      <w:r>
        <w:rPr>
          <w:noProof/>
        </w:rPr>
        <w:t>Посылаем Вам заказными пакетами полный комплект записных листов</w:t>
      </w:r>
      <w:r>
        <w:rPr>
          <w:b/>
          <w:bCs/>
          <w:noProof/>
        </w:rPr>
        <w:t xml:space="preserve"> </w:t>
      </w:r>
      <w:r>
        <w:rPr>
          <w:noProof/>
        </w:rPr>
        <w:t>Н.К.</w:t>
      </w:r>
      <w:r>
        <w:rPr>
          <w:b/>
          <w:bCs/>
          <w:noProof/>
        </w:rPr>
        <w:t xml:space="preserve"> – </w:t>
      </w:r>
      <w:r>
        <w:rPr>
          <w:noProof/>
        </w:rPr>
        <w:t>пусть они находятся в Обществе и могут читаться на собраниях и членами.</w:t>
      </w:r>
    </w:p>
    <w:p w:rsidR="00AA7523" w:rsidRDefault="00AA7523">
      <w:pPr>
        <w:rPr>
          <w:noProof/>
        </w:rPr>
      </w:pPr>
      <w:r>
        <w:rPr>
          <w:noProof/>
        </w:rPr>
        <w:t>Шлем Вам сердечные пожелания к грядущему году. Душевный привет супруге Вашей. Как Ваш маленький Огонек?</w:t>
      </w:r>
    </w:p>
    <w:p w:rsidR="00AA7523" w:rsidRDefault="00AA7523">
      <w:pPr>
        <w:rPr>
          <w:noProof/>
        </w:rPr>
      </w:pPr>
      <w:r>
        <w:rPr>
          <w:noProof/>
        </w:rPr>
        <w:t>Духом с Вами,</w:t>
      </w:r>
    </w:p>
    <w:p w:rsidR="00AA7523" w:rsidRDefault="00AA7523">
      <w:pPr>
        <w:pStyle w:val="Signature"/>
      </w:pPr>
      <w:r>
        <w:t>Елена Рерих</w:t>
      </w:r>
    </w:p>
    <w:p w:rsidR="00AA7523" w:rsidRDefault="00AA7523">
      <w:pPr>
        <w:pStyle w:val="BodyText2"/>
        <w:spacing w:before="60"/>
      </w:pPr>
      <w:r>
        <w:t>В записных листах Н.К. могут быть машинные опечатки, которые, когда будут замечены читающими, просим исправить. Эта книга Н.К. сейчас не предлагается к печатанию, так как мы решили вообще отложить печатание для того, чтобы отдельные статьи раньше прошли бы в газетах и журналах, на что имеется много запросов. Если есть возможность, то и Вы можете дать отдельные статьи газетам и журналам.</w:t>
      </w:r>
    </w:p>
    <w:p w:rsidR="00AA7523" w:rsidRDefault="00AA7523">
      <w:pPr>
        <w:rPr>
          <w:noProof/>
        </w:rPr>
      </w:pPr>
    </w:p>
    <w:p w:rsidR="00AA7523" w:rsidRDefault="00AA7523">
      <w:pPr>
        <w:pStyle w:val="a"/>
      </w:pPr>
      <w:r>
        <w:t>169</w:t>
      </w:r>
    </w:p>
    <w:p w:rsidR="00AA7523" w:rsidRDefault="00AA7523">
      <w:pPr>
        <w:pStyle w:val="a0"/>
      </w:pPr>
      <w:r>
        <w:t>Е.И.Рерих – В.И.Ливскому</w:t>
      </w:r>
    </w:p>
    <w:p w:rsidR="00AA7523" w:rsidRDefault="00AA7523">
      <w:pPr>
        <w:pStyle w:val="Date"/>
      </w:pPr>
      <w:r>
        <w:t>31 декабря 1936 г.</w:t>
      </w:r>
    </w:p>
    <w:p w:rsidR="00AA7523" w:rsidRDefault="00AA7523">
      <w:pPr>
        <w:rPr>
          <w:noProof/>
        </w:rPr>
      </w:pPr>
      <w:r>
        <w:rPr>
          <w:noProof/>
        </w:rPr>
        <w:t>Многоуважаемый г-н Ливский, прошу извинить столь официальное обращение, но я не знаю Вашего имени и отчества. Получила Ваше письмо от 21 ноября и также один экземпляр Вашего перевода «Агни Йоги» от д-ра Асеева. Вы правильно поспешили с разъяснениями относительно неудачной приписки на обложке. Комитет по изданию книг Живой Этики был неприятно поражен, прочтя эту приписку, не отвечающую истине. И, к сожалению, должна сказать, что приведенные Вами объяснения признаны неосновательными. Так, конечно, проверка смысла нескольких слов по английскому изданию не может оправдать этой приписки, так же точно, как и те двадцать параграфов, добавленных из английского издания, ибо эти параграфы были посланы мною в оригинале д-ру Асееву для передачи переводчикам «Агни Йоги» на польский язык. Второе высказанное Вами соображение, что польские читатели нуждаются в экзотизме, может быть, и правильно, но неужели Вы думаете, что экзотизм этот может быть найден в английском языке? До сих пор язык этот считался наиболее приспособленным лишь ко всяким деловым сношениям. Кроме того, не говоря уже о содержании всей книги, но даже в кратком Предисловии и Введении совершенно достаточно этого экзотизма. Не упоминаются ли в Предисловии Сензар и Санскрит?</w:t>
      </w:r>
    </w:p>
    <w:p w:rsidR="00AA7523" w:rsidRDefault="00AA7523">
      <w:pPr>
        <w:rPr>
          <w:noProof/>
        </w:rPr>
      </w:pPr>
      <w:r>
        <w:rPr>
          <w:noProof/>
        </w:rPr>
        <w:t>Очень сожалею, что не знаю польского языка, и потому судить о Вашем переводе не берусь. Вероятно, своевременно от друзей-поляков услышу оценку его, и, как всегда, мнения будут самыми разноречивыми. Нам постоянно приходится сталкиваться с таким фактом.</w:t>
      </w:r>
    </w:p>
    <w:p w:rsidR="00AA7523" w:rsidRDefault="00AA7523">
      <w:pPr>
        <w:rPr>
          <w:noProof/>
        </w:rPr>
      </w:pPr>
      <w:r>
        <w:rPr>
          <w:noProof/>
        </w:rPr>
        <w:t>Вам не нравится английский перевод «Агни Йоги», но перевод этот был сделан выдающейся американской писательницей и лекторшей Франсис Р. Грант. Последняя книга ее «Ориенталь Философи» была прекрасно принята прессой не только в Америке, но и в Индии, последнее обстоятельство весьма ценно, ибо показывает, что автор вник в сущность Восточной Мысли и правильно передал ее, что редко удавалось западным писателям и даже ученым, посвятившим себя изучению этой глубокой Философии. По моему указанию Франсис Р. Грант придерживалась в переводе «Агни Йоги» самой большой точности и, возможно, что иногда за счет красоты литературного стиля. Кроме того, следует иметь в виду и некоторую долю американизма, который в последнее время довольно определенно окрашивает язык. Знаю работу критиков этого английского перевода. Ознакомилась с работой одного англичанина, предложившего нам заново перевести «Агни Йогу», – результат был плачевен. Мы получили манускрипт совершенно вольного изложения при явном искажении смысла, но зато, должно быть, высокого литературного достоинства, по мнению автора. Пока что я предпочитаю придерживаться старого перевода, ибо некоторые шероховатости в нем не искажают смысла.</w:t>
      </w:r>
    </w:p>
    <w:p w:rsidR="00AA7523" w:rsidRDefault="00AA7523">
      <w:pPr>
        <w:rPr>
          <w:noProof/>
        </w:rPr>
      </w:pPr>
      <w:r>
        <w:rPr>
          <w:noProof/>
        </w:rPr>
        <w:t>На Ваш вопрос о выборе Учителя отвечу – конечно, единственно верный Учитель есть Учитель Незримый, но много ли тех, кто могут получить непосредственный доступ к такому Учителю? Это не значит, что Учитель Незримый недосягаем, ибо, воистину, Он есть ближайший. Но только близость эту не все могут выдержать. Она открывается без ущерба и вреда лишь тому, кто носил Образ этого Учителя на протяжении многих веков в сердце своем. Без этого векового сердечного накопления и магнитной связи трудно воспринять Лучи, посылаемые Учителем Незримым, они могут разрушить неподготовленный приемник. Даже в случае многовековых испытаний и приближений новая земная оболочка, или приемник, должна подготовляться к такому восприятию долгие годы. Ведь действие Лучей Мира Огненного мощно и действует иногда сильнее радия. Конечно, все время имею в виду не медиумов, ибо, как Вы, вероятно, знаете, лишь в совершенно исключительных случаях медиумы допускаются к приближению и в редчайших случаях ими пользуются для некоторых целей. Ввиду того, что на тему о принятии в ученики и земном Учителе я уже писала некоторым моим корреспондентам, то для облегчения себе труда прилагаю Вам эти готовые страницы. Думаю, что они покроют исчерпывающе Ваш вопрос. Пока же отвечу на Ваше сомнение о чувствознании. Конечно, трудно развить или пробудить в себе чувствознание, но нет другого критерия. Все распознавание и знание приходит лишь этим путем. И главная трудность в том, что чувствознание не пробуждается в нас, пока в сердце нашем преобладают чувства самости, самомнения, лицемерия или неискренности. Лишь когда ехидны эти изгнаны, чувствознание занимает их место и голос сердца становится ясным и безошибочным. Поверьте, что если кто искренно устремлен, то он встретит земного учителя и узнает его. Но редко, очень редко происходят подобные явления на нашей Земле. Припомним то ничтожное количество учеников, которое имели даже Великие Учителя на Земле. Но с того времени человечество не улучшилось, и распятие и предательство земных носителей Света продолжается; и те же предатели, одев только новые маски, изощряются в еще более утонченных методах инквизиции. Да, труднее всего воспринимается людьми закон Иерархии. И в то же время те, кто больше всего вопят против этого космического закона, тут же подчиняются слепо любой иерархии, начиная от стандартных условий, обычаев, моды, и даже кончают принятием Иерархии зла, во всем ее многообразии. Ведь Иерархия зла гораздо ближе к земным сферам, и обитатели низших слоев Тонкого Мира наслаждаются, внушая людям мерзейшие мысли и толкая их на самые братоубийственные действия. В дни Армагеддона силы зла очень усилились, потому так важно осознать Иерархию Света и всем сердцем устремиться по этому Пути. Конечно, как всегда было и будет, именно сама тьма пожрет тьму. Но сколько погибнет при этом и теплых светляков, которые могли бы быть спасены, если бы вовремя осознали грозящую опасность и крепко ухватились за протянутую им Руку Помощи.</w:t>
      </w:r>
    </w:p>
    <w:p w:rsidR="00AA7523" w:rsidRDefault="00AA7523">
      <w:pPr>
        <w:rPr>
          <w:noProof/>
        </w:rPr>
      </w:pPr>
      <w:r>
        <w:rPr>
          <w:noProof/>
        </w:rPr>
        <w:t>Теперь еще несколько слов о переведенной Вами книге – как думаете Вы распространять ее и уверены ли в получении достойных отзывов? До сих пор ни в одной еще стране не было плохих отзывов. Нужно надеяться, что и Польша сумеет принять эту Весть.</w:t>
      </w:r>
    </w:p>
    <w:p w:rsidR="00AA7523" w:rsidRDefault="00AA7523">
      <w:pPr>
        <w:rPr>
          <w:noProof/>
        </w:rPr>
      </w:pPr>
      <w:r>
        <w:rPr>
          <w:noProof/>
        </w:rPr>
        <w:t>Всего Светлого.</w:t>
      </w:r>
    </w:p>
    <w:p w:rsidR="00AA7523" w:rsidRDefault="00AA7523">
      <w:pPr>
        <w:pStyle w:val="Signature"/>
      </w:pPr>
      <w:r>
        <w:t>Е.Р.</w:t>
      </w:r>
    </w:p>
    <w:p w:rsidR="00AA7523" w:rsidRDefault="00AA7523">
      <w:pPr>
        <w:pStyle w:val="BodyText2"/>
        <w:spacing w:before="60"/>
      </w:pPr>
      <w:r>
        <w:t>Очень прошу Вас прислать по нашему адресу один экземпляр перевода «Агни Йоги» для нашей библиотеки.</w:t>
      </w:r>
    </w:p>
    <w:p w:rsidR="00AA7523" w:rsidRDefault="00AA7523">
      <w:pPr>
        <w:rPr>
          <w:noProof/>
        </w:rPr>
      </w:pPr>
      <w:r>
        <w:rPr>
          <w:noProof/>
        </w:rPr>
        <w:t>Будем рады услышать благоприятные отзывы о Вашем переводе, а также об отзывчивости родственного нам народа на предложенную Весть. Г-н Тарто-Мазинский писал, что сознание польских интеллигентных читателей вполне подготовлено к восприятию книг Живой Этики.</w:t>
      </w:r>
    </w:p>
    <w:p w:rsidR="00AA7523" w:rsidRDefault="00AA7523">
      <w:pPr>
        <w:rPr>
          <w:noProof/>
        </w:rPr>
      </w:pPr>
    </w:p>
    <w:p w:rsidR="00AA7523" w:rsidRDefault="00AA7523">
      <w:pPr>
        <w:pStyle w:val="a"/>
      </w:pPr>
      <w:r>
        <w:t>170</w:t>
      </w:r>
    </w:p>
    <w:p w:rsidR="00AA7523" w:rsidRDefault="00AA7523">
      <w:pPr>
        <w:pStyle w:val="a0"/>
      </w:pPr>
      <w:r>
        <w:t>Е.И.Рерих – Ю.Д.Монтвидене</w:t>
      </w:r>
    </w:p>
    <w:p w:rsidR="00AA7523" w:rsidRDefault="00AA7523">
      <w:pPr>
        <w:pStyle w:val="Date"/>
      </w:pPr>
      <w:r>
        <w:t>31 декабря 1936 г.</w:t>
      </w:r>
    </w:p>
    <w:p w:rsidR="00AA7523" w:rsidRDefault="00AA7523">
      <w:pPr>
        <w:rPr>
          <w:noProof/>
        </w:rPr>
      </w:pPr>
      <w:r>
        <w:rPr>
          <w:noProof/>
        </w:rPr>
        <w:t>Дорогая Сотрудница,</w:t>
      </w:r>
    </w:p>
    <w:p w:rsidR="00AA7523" w:rsidRDefault="00AA7523">
      <w:pPr>
        <w:rPr>
          <w:noProof/>
        </w:rPr>
      </w:pPr>
      <w:r>
        <w:rPr>
          <w:noProof/>
        </w:rPr>
        <w:t>Ваше сердечное письмо с приложением отчета о деятельности нашего Литовского Общества, а также коллективное приветствие Общества к Празднику доставили нам большую радость. Во всех Ваших сообщениях было проявлено драгоценное качество, так редко встречаемое в настоящее смущенное время, а именно сотрудничество, та кооперация, которая несет и мир и взаимопонимание. Сведения из отчета о деятельности Общества показывают, как разнообразно и благотворно понимается всеми Вами смысл Культуры. Ведь Культура не может быть лишь каким-то условным внешним действием. Она живет в сердце человека, и потому первым качеством ее будет сердечность. Если человек будет читать духовные и культурные заветы, а сам будет становиться черствым и злобным, то, значит, не «в коня был корм». Образование обществ и содружеств имеет целью своею прежде всего действенное преуспеяние, как в духовном, так и в благородном мирском понимании. Прекрасно, что кроме общей работы Общества оно имеет такие значительные секции, как философскую, художественную и женского объединения. Именно такие задания отвечают потребностям эпохи. Без основ Живой Этики, без художественного творчества, без благородного женского начала человек придет в одичание. Если Вам скажут, что все эти принципы не новы, то скажите, что новизна их заключается в том, что по сие время все они оставались в небрежении. Нравственная сторона жизни в падении ее довела человечество до Армагеддона. Пренебрежение к творчеству наполнило жизнь безобразием. Пренебрежение к вопросам женского начала составило позор нашей эпохи. Говорят, что женское равноправие осуществлено. Но так ли это? Укажут на существование музеев и школ, но обычный обиход остается убогим и безобразным. Говорят, что в храмах утверждаются нравственные основы, но тогда почему мир стонет от множества преступлений? Все это означает лишь одно, а именно, что недостаточно сделано и достигнуто во всех указанных направлениях. Запущены многие пашни, опять с тем же плугом и с теми же зернами добрыми хлебопашцы духа должны прийти на пренебреженные поля и неустанным трудом оживить их. Много произнесено хороших слов, но, если они будут оставаться лишь в пределах звука, они еще не перейдут в действие. Люди плачут в храмах, люди восторгаются героями в театре, люди иногда не прочь взглянуть на картину и послушать музыку. Но все эти благородные порывы кратковременны. Люди возвращаются в серый будничный обиход, и очарование возвышенных стремлений сменяется скукою, злословием и отупением. Истинно, нужны очаги содружества, к которым просвещенные деятели могли бы сходиться, взаимоукрепляясь в лучших устремлениях. Безбрежно поле культуры. Каждый может найти работу для выявления своих способностей и наклонностей. Никакое доброе желание Вы не отгоните, если даже по обстоятельствам оно сейчас и неприменимо. Для всего пробьет свой час и, как стражи на бессменном дозоре, содружники будут стоять в полной готовности. Вы имеете перед собою и необозримую задачу охранения культурных ценностей. Проведение в жизнь Пакта и Знамени Мира есть та благородная обязанность, которую мы должны по мере сил выявлять во всей нашей жизни. Если общественный голос однажды не будет услышан, то это не значит, что его не следует повторять и твердить со всею стойкостью. Ведь охранение культурных ценностей живет не только в пределах правительств, но именно в сознании народных масс. Ваша задача – прежде всего всеми лучшими мерами подымать это сознание. Учение Живой Этики дает Вам крепчайшую основу и научает бесчисленным улучшениям всех человеческих проявлений. Поистине, оно возводит на гору, с которой можно ясно увидеть и зовущие дали и понять, где именно на земле обнаруживается особая нужда в помощи. Помогать нужно везде, особенно же в духе, в сердечности и в настоящем содружестве. Единение женщин в вопросах воспитания, материнства может широко помочь народу, внося Свет в сумерки повседневности. Отдел художественного творчества напомнит народу о значении творческого труда, о тех радостях, которые суждены и возможны в любом обиходе, от хижины и до дворца. Прекрасна Ваша мысль об устройстве выставки во время предполагаемого в наступающем году конгресса всех наших прибалтийских обществ и групп. Не оставьте эту мысль. Выполнением ее заложатся новые основы сотрудничества. Через земные границы проявится безграничное творчество духа. А сколько сердечности, взаимной бережности, сколько выявлений новых задач будет поставлено на очередь во время этого конгресса! Если заблаговременно известите нас, мы будем сердечно рады приветствовать Ваше прекрасное начинание. Как хорошо, что П.Тарабильда состоит членом в Совете Интеллектуальной Кооперации. Такими представительствами нашего Общества Вы скрепите новые культурные связи. А ведь каждый из Вас имеет такие возможности в художественном, научном и школьном мире. Журнал Общества пусть будет вестником добрым. Довольно всяких критик и обсуждений. Нужно идти под знаком добра, восхищения и взаимной помощи. Повторяем, если журналу трудно быть периодическим, то он мог бы остаться ежегодником. Посылаем Вам две Гималайские картины. Пусть эти снежные высоты напоминают Вам и всем содружникам о Высотах Духа. Будем рады Вашим весточкам. Сердечный привет всем Вам – нашим родным и милым.</w:t>
      </w:r>
    </w:p>
    <w:p w:rsidR="00AA7523" w:rsidRDefault="00AA7523">
      <w:pPr>
        <w:pStyle w:val="Signature"/>
      </w:pPr>
      <w:r>
        <w:t>Е.Р.</w:t>
      </w:r>
    </w:p>
    <w:p w:rsidR="00AA7523" w:rsidRDefault="00AA7523">
      <w:pPr>
        <w:rPr>
          <w:noProof/>
        </w:rPr>
      </w:pPr>
    </w:p>
    <w:p w:rsidR="00AA7523" w:rsidRDefault="00AA7523">
      <w:pPr>
        <w:pStyle w:val="a"/>
      </w:pPr>
      <w:r>
        <w:t>171</w:t>
      </w:r>
    </w:p>
    <w:p w:rsidR="00AA7523" w:rsidRDefault="00AA7523">
      <w:pPr>
        <w:pStyle w:val="a0"/>
      </w:pPr>
      <w:r>
        <w:t>Е.И.Рерих – Ф.Сутро</w:t>
      </w:r>
      <w:r>
        <w:rPr>
          <w:rStyle w:val="FootnoteReference"/>
          <w:b w:val="0"/>
          <w:bCs w:val="0"/>
        </w:rPr>
        <w:footnoteReference w:id="300"/>
      </w:r>
    </w:p>
    <w:p w:rsidR="00AA7523" w:rsidRDefault="00AA7523">
      <w:pPr>
        <w:pStyle w:val="Date"/>
      </w:pPr>
      <w:r>
        <w:t>31 декабря 1936 г.</w:t>
      </w:r>
    </w:p>
    <w:p w:rsidR="00AA7523" w:rsidRDefault="00AA7523">
      <w:pPr>
        <w:rPr>
          <w:noProof/>
        </w:rPr>
      </w:pPr>
      <w:r>
        <w:rPr>
          <w:noProof/>
        </w:rPr>
        <w:t>Моя дорогая, дорогая г-жа Сутро.</w:t>
      </w:r>
    </w:p>
    <w:p w:rsidR="00AA7523" w:rsidRDefault="00AA7523">
      <w:pPr>
        <w:rPr>
          <w:noProof/>
        </w:rPr>
      </w:pPr>
      <w:r>
        <w:rPr>
          <w:noProof/>
        </w:rPr>
        <w:t>Большое спасибо за чек в размере 3500$, покрывающий баланс, который мы только что получили из банка. Внутри Вы найдете официальную расписку в получении, как мы и договаривались.</w:t>
      </w:r>
    </w:p>
    <w:p w:rsidR="00AA7523" w:rsidRDefault="00AA7523">
      <w:pPr>
        <w:rPr>
          <w:noProof/>
        </w:rPr>
      </w:pPr>
      <w:r>
        <w:rPr>
          <w:noProof/>
        </w:rPr>
        <w:t>Очень рады, что картины, посвященные таким памятным темам, находятся в Ваших добрых руках. Как мы уже писали, надеемся, что Вы выберете одну картину из экспедиционной серии себе в подарок, и пусть она постоянно напоминает Вам о тех сердечных пожеланиях, которые мы постоянно шлем Вам с наших Гималаев.</w:t>
      </w:r>
    </w:p>
    <w:p w:rsidR="00AA7523" w:rsidRDefault="00AA7523">
      <w:pPr>
        <w:rPr>
          <w:noProof/>
        </w:rPr>
      </w:pPr>
      <w:r>
        <w:rPr>
          <w:noProof/>
        </w:rPr>
        <w:t>С нетерпением ждем новостей и подробностей о Вашем воздушном путешествии в Южную Америку и о Ваших впечатлениях от этой исторической Конференции. Восхищаемся Вашей неиссякаемой энергией и легко представляем, сколько добра несете Вы с собою во всех Ваших путешествиях.</w:t>
      </w:r>
    </w:p>
    <w:p w:rsidR="00AA7523" w:rsidRDefault="00AA7523">
      <w:pPr>
        <w:rPr>
          <w:noProof/>
        </w:rPr>
      </w:pPr>
      <w:r>
        <w:rPr>
          <w:noProof/>
        </w:rPr>
        <w:t>Только что получила письмо от моей кузины г-жи Муромцевой, которая побывала в Вашем гостеприимном доме 17 ноября. Она пишет, что не ожидала увидеть Вас такой молодой, даже моложе, чем раньше. Конечно, психическая энергия, которую Вы излучаете в своих трудах для человечества, самое мощное стимулирующее и укрепляющее средство, какое только можно иметь. Вскоре эта истина будет признана всеми врачами.</w:t>
      </w:r>
    </w:p>
    <w:p w:rsidR="00AA7523" w:rsidRDefault="00AA7523">
      <w:pPr>
        <w:rPr>
          <w:noProof/>
        </w:rPr>
      </w:pPr>
      <w:r>
        <w:rPr>
          <w:noProof/>
        </w:rPr>
        <w:t>Все это время я опять недомогала, и из-за боли многие ночи были бессонными. Надеюсь, Ваше путешествие не слишком Вас утомило, и Вас окружало только хорошее.</w:t>
      </w:r>
    </w:p>
    <w:p w:rsidR="00AA7523" w:rsidRDefault="00AA7523">
      <w:pPr>
        <w:rPr>
          <w:noProof/>
        </w:rPr>
      </w:pPr>
      <w:r>
        <w:rPr>
          <w:noProof/>
        </w:rPr>
        <w:t>Мы все шлем Вам наши самые лучшие пожелания.</w:t>
      </w:r>
    </w:p>
    <w:p w:rsidR="00AA7523" w:rsidRDefault="00AA7523">
      <w:pPr>
        <w:rPr>
          <w:noProof/>
        </w:rPr>
      </w:pPr>
      <w:r>
        <w:rPr>
          <w:noProof/>
        </w:rPr>
        <w:t>Искренне Ваша.</w:t>
      </w:r>
    </w:p>
    <w:p w:rsidR="00AA7523" w:rsidRDefault="00AA7523">
      <w:pPr>
        <w:rPr>
          <w:noProof/>
        </w:rPr>
      </w:pPr>
    </w:p>
    <w:p w:rsidR="00AA7523" w:rsidRDefault="00AA7523">
      <w:pPr>
        <w:pStyle w:val="a"/>
      </w:pPr>
      <w:r>
        <w:t>172</w:t>
      </w:r>
    </w:p>
    <w:p w:rsidR="00AA7523" w:rsidRDefault="00AA7523">
      <w:pPr>
        <w:pStyle w:val="a0"/>
      </w:pPr>
      <w:r>
        <w:t>Н.К.Рерих, Е.И.Рерих – М.Лихтману, К.Гартнер, Д.Кербер</w:t>
      </w:r>
    </w:p>
    <w:p w:rsidR="00AA7523" w:rsidRDefault="00AA7523">
      <w:pPr>
        <w:pStyle w:val="Date"/>
      </w:pPr>
      <w:r>
        <w:t>1936 г.</w:t>
      </w:r>
    </w:p>
    <w:p w:rsidR="00AA7523" w:rsidRDefault="00AA7523">
      <w:pPr>
        <w:rPr>
          <w:noProof/>
        </w:rPr>
      </w:pPr>
      <w:r>
        <w:rPr>
          <w:noProof/>
        </w:rPr>
        <w:t xml:space="preserve">Наши славные Морис, Клайд и Дорис, надеемся, что это письмо еще застанет Вас в Белых горах. Радостно было получить Ваши милые письма и с цветочками, и со снимками Ваших трогательных алтарей. Рады были видеть, что и параграфы из «Аум» уже переводятся. Видя, как прекрасно г-н Гартнер переводит, мы перешлем ему весь манускрипт «Аума», как только эта книга будет закончена, что произойдет, вероятно, скоро. Латвийское Общество ожидает получения манускрипта, чтобы спешным порядком печатать его. Они очень чувствуют всякую необходимость спешности. Впрочем, и каждый читающий газеты видит, что происходит. Очень ценно видеть, что Клайд постоянно думает о планах будущей своей галереи. Конечно, после основания галереи создадутся и сношения с разными странами. Для этого прежде всего нужно иметь вполне добросовестных корреспондентов в разных центрах, а это может образовываться лишь постепенно, когда имя самой галереи тоже будет импонировать. Так, например, из Китая всегда можно иметь множество местных поделок, но следует иметь в виду, что именно в Китае необычайно развиты новейшие подделки. Таким образом, местный корреспондент должен быть не только добросовестным человеком, но и понимать хотя бы некоторый толк в самих вещах. Кроме того, нужно уметь и покупать на местах. Так, например, в китайских магазинах запрашивают большие цены, а затем оказывается, что можно предлагать за эти вещи одну треть или даже четверть. Само собою разумеется, что действовать через местные правительства ввиду их постоянных смен совершенно невозможно. К тому же правительство может поручать это дело своим консулам, а Вы, увы, сами знаете об их свойствах. Но во всяком случае, предположения Клайд имеют полное основание и всякие такие отношения постепенно могут налаживаться. Для начала же создайте и среди местных художников друзей. Если по каким-либо недоразумениям местные художники вообразят, что галерея будет лишь для иностранного импорта, они, наверное, отнесутся недоброжелательно, а творить врагов не следует. Кроме того, действительно положение начинающих художников бывает так тяжко, что к ним следует отнестись со всевозможною сердечностью. Наверное, найдется какая-то группа молодежи, которая присоединит молодой сердечный энтузиазм к этому очагу культуры. А молодые сердца имеются. Вот мы только что получили диссертацию Пэлеана, за которую он сделан доктором философии. Очень трогательно было видеть, с каким вниманием и тщательностью он изучал предмет своего труда, и таким образом получилось ценное исследование. А ведь таких устремленных молодых людей всюду немало, и именно для них такие культурные очаги являются благодетельными маяками, к которым они соберутся. Главное, собирайте НОВЫХ и молодых. Будьте близки школам. Найдите туда доступ в виде отдельных лекций или отдельных выставок, сопровожденных беседами. Помните наши мотто, данные Мастер-Институту и «Корона Мунди». Все эти годы лишь подтвердили, насколько несменно нужны эти заветы культурных ценностей и красоты. Хотя заветы о красоте не новы, но даже в лучших духовных и философских организациях они начинают применяться лишь сейчас. Сколько времени должно было пройти в цементировании пространства, чтобы это простое явное соображение заняло место, ему предсужденное – место реального двигателя! В разных странах, например в Эстонии, в Латвии, в Литве – всюду вдруг вспомнили о ценности молодых и красоты. Именно сейчас мы получаем доказательства этих устремлений. Получаются письма о необходимости создания домов Культуры и центров искусства как очагов для собирания вокруг них молодежи, тут же присылаются «Воззвания к Женщинам», которые могли бы более всего способствовать идее таких добрых собирательных очагов. Для всего этого ведь не нужны особо огромные средства. Каждый мирный очаг создается как малое плодотворное семя, лишь бы только жизнеспособность этого семени была бы доброкачественной и растущей. Как замечательно, что г-н Гартнер знает языки! Ведь это тоже одно из самых необходимых объединительных средств. Кроме того, мы видим, что некоторые языки как-то предсужденно распространяются, и в этом тоже предуказывается сотрудничество некоторых </w:t>
      </w:r>
      <w:bookmarkStart w:id="0" w:name="непонятно_6"/>
      <w:bookmarkEnd w:id="0"/>
      <w:r>
        <w:rPr>
          <w:noProof/>
        </w:rPr>
        <w:t>наций. Будем очень внимательно следить за всеми растущими сочетаниями и обстоятельствами. Невежды могут пренебречь самыми ценными данными, но мыслящие устремленные люди будут неутомимо собирать, как целебные цветы на весеннем лугу, все полезное. Всегда будем рады слышать о применении задуманных планов. Шлем Вам, всем нашим близким, лучшие мысли и сердечные пожелания. Сердцем и духом всегда с Вами.</w:t>
      </w:r>
    </w:p>
    <w:p w:rsidR="00AA7523" w:rsidRDefault="00AA7523">
      <w:pPr>
        <w:pStyle w:val="Signature"/>
      </w:pPr>
      <w:r>
        <w:t>Н. и Е.Р.</w:t>
      </w:r>
    </w:p>
    <w:p w:rsidR="00AA7523" w:rsidRDefault="00AA7523">
      <w:pPr>
        <w:rPr>
          <w:noProof/>
        </w:rPr>
      </w:pPr>
    </w:p>
    <w:p w:rsidR="00AA7523" w:rsidRDefault="00AA7523">
      <w:pPr>
        <w:spacing w:before="600"/>
        <w:rPr>
          <w:noProof/>
        </w:rPr>
      </w:pPr>
    </w:p>
    <w:p w:rsidR="00AA7523" w:rsidRDefault="00AA7523">
      <w:pPr>
        <w:pStyle w:val="a"/>
        <w:rPr>
          <w:rFonts w:ascii="Arial" w:hAnsi="Arial" w:cs="Arial"/>
          <w:spacing w:val="20"/>
        </w:rPr>
      </w:pPr>
      <w:r>
        <w:rPr>
          <w:rFonts w:ascii="Arial" w:hAnsi="Arial" w:cs="Arial"/>
          <w:spacing w:val="20"/>
        </w:rPr>
        <w:t>ПРИЛОЖЕНИЕ</w:t>
      </w:r>
    </w:p>
    <w:p w:rsidR="00AA7523" w:rsidRDefault="00AA7523">
      <w:pPr>
        <w:pStyle w:val="BodyText2"/>
        <w:spacing w:before="120"/>
        <w:rPr>
          <w:sz w:val="22"/>
          <w:szCs w:val="22"/>
        </w:rPr>
      </w:pPr>
      <w:r>
        <w:rPr>
          <w:sz w:val="22"/>
          <w:szCs w:val="22"/>
        </w:rPr>
        <w:t>Нижеследующие материалы из архива МЦР являются документальной иллюстрацией к событиям, происходившим в нью-йоркских учреждениях, начиная со второй половины 1935 г.</w:t>
      </w:r>
    </w:p>
    <w:p w:rsidR="00AA7523" w:rsidRDefault="00AA7523">
      <w:pPr>
        <w:pStyle w:val="BodyText2"/>
        <w:spacing w:before="120"/>
      </w:pPr>
    </w:p>
    <w:p w:rsidR="00AA7523" w:rsidRDefault="00AA7523">
      <w:pPr>
        <w:pStyle w:val="a0"/>
      </w:pPr>
      <w:r>
        <w:t>МУЗЕЙ РЕРИХА основан 17 ноября 1923 г. Нью-Йорк</w:t>
      </w:r>
      <w:r>
        <w:rPr>
          <w:rStyle w:val="FootnoteReference"/>
          <w:b w:val="0"/>
          <w:bCs w:val="0"/>
        </w:rPr>
        <w:footnoteReference w:id="301"/>
      </w:r>
    </w:p>
    <w:p w:rsidR="00AA7523" w:rsidRDefault="00AA7523">
      <w:pPr>
        <w:rPr>
          <w:noProof/>
        </w:rPr>
      </w:pPr>
      <w:r>
        <w:rPr>
          <w:noProof/>
        </w:rPr>
        <w:t>С верой в то, что высокое искусство и идеалы Николая Рериха являются одной из блистательных вех эволюции человечества, мы, Попечители Музея Рериха, посвященного искусству и идеалам этого мастера, настоящим провозглашаем Музей Рериха собственностью народа Соединенных Штатов Америки.</w:t>
      </w:r>
    </w:p>
    <w:p w:rsidR="00AA7523" w:rsidRDefault="00AA7523">
      <w:pPr>
        <w:rPr>
          <w:noProof/>
        </w:rPr>
      </w:pPr>
      <w:r>
        <w:rPr>
          <w:noProof/>
        </w:rPr>
        <w:t>Постоянно устремляясь к единению человечества через великие образы Красоты, Николай Рерих посвятил свою жизнь Америке и миру во имя свободного и просвещенного развития человечества.</w:t>
      </w:r>
    </w:p>
    <w:p w:rsidR="00AA7523" w:rsidRDefault="00AA7523">
      <w:pPr>
        <w:rPr>
          <w:noProof/>
        </w:rPr>
      </w:pPr>
      <w:r>
        <w:rPr>
          <w:noProof/>
        </w:rPr>
        <w:t>Объявляя Музей Рериха собственностью американского народа, мы, Попечители Музея Рериха, настоящим заявляем неизменное условие, что Музей Рериха никогда не должен быть разобщен, продан, не должен изменять свое название или цель – служить памятником искусству Николая Рериха; а его стены никогда не должны быть использованы для других целей, кроме как для экспозиции живописных работ этого мастера, искусству которого посвящен Музей Рериха.</w:t>
      </w:r>
    </w:p>
    <w:p w:rsidR="00AA7523" w:rsidRDefault="00AA7523">
      <w:pPr>
        <w:rPr>
          <w:noProof/>
        </w:rPr>
      </w:pPr>
      <w:r>
        <w:rPr>
          <w:noProof/>
        </w:rPr>
        <w:t>В будущем, чтобы увековечить вышеизложенные цели и принципы Музея Рериха, и для того чтобы желание его пожизненно избранных Попечителей не было изменено, каждый из Попечителей должен в течение своей жизни назначить себе официального преемника, с той целью и с той уверенностью, чтобы назначенный преемник в будущем проводил в жизнь те идеалы, с которыми основатели Музея Рериха позаботились о его возникновении. И, в дальнейшем, чтобы каждый таким образом назначенный Попечитель, который также будет исполнять свои обязанности пожизненно, в свою очередь определил себе преемника, увековечив, таким образом, судьбу этого храма искусства.</w:t>
      </w:r>
    </w:p>
    <w:p w:rsidR="00AA7523" w:rsidRDefault="00AA7523">
      <w:pPr>
        <w:rPr>
          <w:noProof/>
        </w:rPr>
      </w:pPr>
      <w:r>
        <w:rPr>
          <w:noProof/>
        </w:rPr>
        <w:t>В случае, если непредвиденные обстоятельства помешают Попечителю назначить себе преемника, то настоящим мы решаем, что остальные Попечители большинством в две трети голосов изберут нового члена, который, с их точки зрения, будет продолжать традиции этого Учреждения.</w:t>
      </w:r>
    </w:p>
    <w:p w:rsidR="00AA7523" w:rsidRDefault="00AA7523">
      <w:pPr>
        <w:rPr>
          <w:noProof/>
        </w:rPr>
      </w:pPr>
      <w:r>
        <w:rPr>
          <w:noProof/>
        </w:rPr>
        <w:t>Мы, Попечители Музея Рериха, настоящим приносим наш дар народу Америки с глубокой убежденностью, что вдохновенное послание Рериха принесет этой стране новую красоту и его призыв к новому братству людей добавит славы настоящему и будущему Америки.</w:t>
      </w:r>
    </w:p>
    <w:p w:rsidR="00AA7523" w:rsidRDefault="00AA7523">
      <w:pPr>
        <w:rPr>
          <w:noProof/>
        </w:rPr>
      </w:pPr>
      <w:r>
        <w:rPr>
          <w:noProof/>
        </w:rPr>
        <w:t>Для засвидетельствования этой Резолюции, Мы, Попечители Музея Рериха, ставим свою подпись и печать Музея Рериха.</w:t>
      </w:r>
    </w:p>
    <w:p w:rsidR="00AA7523" w:rsidRDefault="00AA7523">
      <w:pPr>
        <w:pStyle w:val="Signature"/>
      </w:pPr>
      <w:r>
        <w:t>Нью-Йорк, июля 24-го дня, 1929 г.</w:t>
      </w:r>
    </w:p>
    <w:p w:rsidR="00AA7523" w:rsidRDefault="00AA7523">
      <w:pPr>
        <w:pStyle w:val="Signature"/>
      </w:pPr>
      <w:r>
        <w:t>Н.Рерих, Луис Л.Хорш, М.М.Лихтман, Франсис Р.Грант, Зина Лихтман, Софья Шафран, Юрий Рерих</w:t>
      </w:r>
    </w:p>
    <w:p w:rsidR="00AA7523" w:rsidRDefault="00AA7523">
      <w:pPr>
        <w:rPr>
          <w:noProof/>
        </w:rPr>
      </w:pPr>
    </w:p>
    <w:p w:rsidR="00AA7523" w:rsidRDefault="00AA7523">
      <w:pPr>
        <w:rPr>
          <w:noProof/>
        </w:rPr>
      </w:pPr>
    </w:p>
    <w:p w:rsidR="00AA7523" w:rsidRDefault="00AA7523">
      <w:pPr>
        <w:pStyle w:val="a0"/>
      </w:pPr>
      <w:r>
        <w:t>Л.Хорш – Н.К.Рериху</w:t>
      </w:r>
      <w:r>
        <w:rPr>
          <w:rStyle w:val="FootnoteReference"/>
          <w:b w:val="0"/>
          <w:bCs w:val="0"/>
        </w:rPr>
        <w:footnoteReference w:id="302"/>
      </w:r>
    </w:p>
    <w:p w:rsidR="00AA7523" w:rsidRDefault="00AA7523">
      <w:pPr>
        <w:ind w:firstLine="0"/>
        <w:jc w:val="center"/>
        <w:rPr>
          <w:noProof/>
          <w:sz w:val="22"/>
          <w:szCs w:val="22"/>
        </w:rPr>
      </w:pPr>
      <w:r>
        <w:rPr>
          <w:noProof/>
          <w:sz w:val="22"/>
          <w:szCs w:val="22"/>
        </w:rPr>
        <w:t>МУЗЕЙ РЕРИХА</w:t>
      </w:r>
    </w:p>
    <w:p w:rsidR="00AA7523" w:rsidRDefault="00AA7523">
      <w:pPr>
        <w:ind w:firstLine="0"/>
        <w:jc w:val="center"/>
        <w:rPr>
          <w:noProof/>
        </w:rPr>
      </w:pPr>
      <w:r>
        <w:rPr>
          <w:noProof/>
        </w:rPr>
        <w:t>основан 17 ноября 1923 г. Нью-Йорк</w:t>
      </w:r>
    </w:p>
    <w:p w:rsidR="00AA7523" w:rsidRDefault="00AA7523">
      <w:pPr>
        <w:ind w:firstLine="0"/>
        <w:jc w:val="center"/>
        <w:rPr>
          <w:noProof/>
        </w:rPr>
      </w:pPr>
      <w:r>
        <w:rPr>
          <w:noProof/>
        </w:rPr>
        <w:t>313 West 105th Street New York City</w:t>
      </w:r>
    </w:p>
    <w:p w:rsidR="00AA7523" w:rsidRDefault="00AA7523">
      <w:pPr>
        <w:pStyle w:val="Date"/>
      </w:pPr>
      <w:r>
        <w:t>12 августа 1929 г.</w:t>
      </w:r>
    </w:p>
    <w:p w:rsidR="00AA7523" w:rsidRDefault="00AA7523">
      <w:pPr>
        <w:rPr>
          <w:noProof/>
        </w:rPr>
      </w:pPr>
      <w:r>
        <w:rPr>
          <w:noProof/>
        </w:rPr>
        <w:t>Уважаемый Профессор Рерих,</w:t>
      </w:r>
    </w:p>
    <w:p w:rsidR="00AA7523" w:rsidRDefault="00AA7523">
      <w:pPr>
        <w:pStyle w:val="BodyText2"/>
      </w:pPr>
      <w:r>
        <w:t>От имени Совета Директоров Музея Рериха я с великой радостью сообщаю Вам, что единогласным решением собрания 24 июля 1929 года Вы были избраны пожизненным Попечителем Музея Рериха.</w:t>
      </w:r>
    </w:p>
    <w:p w:rsidR="00AA7523" w:rsidRDefault="00AA7523">
      <w:pPr>
        <w:rPr>
          <w:noProof/>
        </w:rPr>
      </w:pPr>
      <w:r>
        <w:rPr>
          <w:noProof/>
        </w:rPr>
        <w:t>Зная Вашу глубокую озабоченность судьбой этого Учреждения и Ваши непрестанные мысли о его развитии, я счастлив послать Вам это официальное уведомление об этом решении. С глубочайшим уважением,</w:t>
      </w:r>
    </w:p>
    <w:p w:rsidR="00AA7523" w:rsidRDefault="00AA7523">
      <w:pPr>
        <w:pStyle w:val="Signature"/>
      </w:pPr>
      <w:r>
        <w:t>Луис Л. Хорш, Президент</w:t>
      </w:r>
    </w:p>
    <w:p w:rsidR="00AA7523" w:rsidRDefault="00AA7523">
      <w:pPr>
        <w:rPr>
          <w:noProof/>
        </w:rPr>
      </w:pPr>
    </w:p>
    <w:p w:rsidR="00AA7523" w:rsidRDefault="00AA7523">
      <w:pPr>
        <w:rPr>
          <w:noProof/>
        </w:rPr>
      </w:pPr>
    </w:p>
    <w:p w:rsidR="00AA7523" w:rsidRDefault="00AA7523">
      <w:pPr>
        <w:pStyle w:val="a0"/>
      </w:pPr>
      <w:r>
        <w:t>ЗАЯВЛЕНИЕ ЛУИСА Л.ХОРША</w:t>
      </w:r>
      <w:r>
        <w:rPr>
          <w:rStyle w:val="FootnoteReference"/>
          <w:b w:val="0"/>
          <w:bCs w:val="0"/>
        </w:rPr>
        <w:footnoteReference w:id="303"/>
      </w:r>
    </w:p>
    <w:p w:rsidR="00AA7523" w:rsidRDefault="00AA7523">
      <w:pPr>
        <w:pStyle w:val="Date"/>
      </w:pPr>
      <w:r>
        <w:t>17 августа 1935 г. Нью-Йорк</w:t>
      </w:r>
    </w:p>
    <w:p w:rsidR="00AA7523" w:rsidRDefault="00AA7523">
      <w:pPr>
        <w:rPr>
          <w:noProof/>
        </w:rPr>
      </w:pPr>
      <w:r>
        <w:rPr>
          <w:noProof/>
        </w:rPr>
        <w:t>Поскольку ни одна из записей, сделанных г-жою З.Лихтман и мисс Франсис Р.Грант относительно пунктов, обсуждавшихся на 149-м Заседании 17 августа 1935 г. не попала в протокол, г-н Хорш желает заявить следующее:</w:t>
      </w:r>
    </w:p>
    <w:p w:rsidR="00AA7523" w:rsidRDefault="00AA7523">
      <w:pPr>
        <w:rPr>
          <w:noProof/>
        </w:rPr>
      </w:pPr>
      <w:r>
        <w:rPr>
          <w:noProof/>
        </w:rPr>
        <w:t>Относительно записи г-жи Лихтман и мисс Грант в параграфе 5, г-н Хорш желает напомнить Попечителям, что он поднял вопрос о том, как Попечители смотрят на поддержку Европейского Центра. Г-н Хорш сделал это для того, чтобы не вселять бесплодных надежд и не давать напрасных обещаний относительно этого дела и чтобы не вовлекать г-жу Рерих в какие-либо дальнейшие расходы. Времена очень напряженные, и г-н Хорш хочет, чтобы Попечители рассмотрели это обязательство честно и не кривя душою. Поскольку г-жа Лихтман и мисс Грант, очевидно, думают, что они смогут участвовать в финансировании Европейского Центра, они сами будут отвечать за это перед г-жой Рерих и д-ром Шклявером. Г-н Хорш не хочет вводить в заблуждение г-жу Рерих, заставляя ее финансировать Европейский Центр и «Урусвати».</w:t>
      </w:r>
    </w:p>
    <w:p w:rsidR="00AA7523" w:rsidRDefault="00AA7523">
      <w:pPr>
        <w:rPr>
          <w:noProof/>
        </w:rPr>
      </w:pPr>
      <w:r>
        <w:rPr>
          <w:noProof/>
        </w:rPr>
        <w:t>Бюджет Мастер-Института Объединенных Искусств в прошлом году не был выполнен. Г-жа Лихтман обратилась за финансовой поддержкой, и она была ей оказана, как отмечается в предыдущих Журналах Заседаний. Эти платежи стали возможны только благодаря задержке сумм, требующихся для срочных платежей и для уплаты долгов. В то время г-жа Лихтман приняла решение не посылать полученные ею деньги Европейскому Центру, а употребить их на нужды Мастер-Института Объединенных Искусств.</w:t>
      </w:r>
    </w:p>
    <w:p w:rsidR="00AA7523" w:rsidRDefault="00AA7523">
      <w:pPr>
        <w:rPr>
          <w:noProof/>
        </w:rPr>
      </w:pPr>
      <w:r>
        <w:rPr>
          <w:noProof/>
        </w:rPr>
        <w:t>В ответ на запись мисс Грант и г-жи Лихтман в параграфе 7, что Попечители процветали со времени открытия Института, г-н Хорш желает напомнить Попечителям, что Институт начал процветать с тех пор, как он начал вкладывать в него все свое состояние. Имена и слава Попечителей выросли, когда было воздвигнуто огромное здание для прославления имени и для приобретения высокого положения для Попечителей. Земля, на которой стоит это здание, была принесена в дар г-ном Хоршем. Если Музей, прославляющий художника, существует, то только потому, что г-н Хорш купил его картины.</w:t>
      </w:r>
    </w:p>
    <w:p w:rsidR="00AA7523" w:rsidRDefault="00AA7523">
      <w:pPr>
        <w:rPr>
          <w:noProof/>
        </w:rPr>
      </w:pPr>
      <w:r>
        <w:rPr>
          <w:noProof/>
        </w:rPr>
        <w:t>Вся Центрально-Азиатская экспедиция Рериха финансировалась г-ном Хоршем.</w:t>
      </w:r>
    </w:p>
    <w:p w:rsidR="00AA7523" w:rsidRDefault="00AA7523">
      <w:pPr>
        <w:rPr>
          <w:noProof/>
        </w:rPr>
      </w:pPr>
      <w:r>
        <w:rPr>
          <w:noProof/>
        </w:rPr>
        <w:t>Различные поездки г-на и г-жи Лихтман в Москву, Монголию, Индию и Европу, а также первая поездка мисс Грант в Южную Америку финансировались из того же источника.</w:t>
      </w:r>
    </w:p>
    <w:p w:rsidR="00AA7523" w:rsidRDefault="00AA7523">
      <w:pPr>
        <w:rPr>
          <w:noProof/>
        </w:rPr>
      </w:pPr>
      <w:r>
        <w:rPr>
          <w:noProof/>
        </w:rPr>
        <w:t>Когда разорилась «Американская компания облигаций и закладных», что угрожало завершению строительства здания и означало бы потерю всего дома, г-н Хорш вложил свои последние сбережения в продолжение работ вплоть до их завершения.</w:t>
      </w:r>
    </w:p>
    <w:p w:rsidR="00AA7523" w:rsidRDefault="00AA7523">
      <w:pPr>
        <w:rPr>
          <w:noProof/>
        </w:rPr>
      </w:pPr>
      <w:r>
        <w:rPr>
          <w:noProof/>
        </w:rPr>
        <w:t>Г-н Хорш еще раз ясно убедился в истинном отношении г-жи Лихтман и мисс Грант, которые свысока взирают на тех, кто помогал им, и с такой легкостью и непринужденностью забывают реальные факты, которые облегчали их жизнь.</w:t>
      </w:r>
    </w:p>
    <w:p w:rsidR="00AA7523" w:rsidRDefault="00AA7523">
      <w:pPr>
        <w:rPr>
          <w:noProof/>
        </w:rPr>
      </w:pPr>
      <w:r>
        <w:rPr>
          <w:noProof/>
        </w:rPr>
        <w:t>Мисс Грант и г-жа Лихтман быстро забыли, кто финансировал Корпорацию «Панкосмос», корпорацию «Белуха», корпорацию «Ур», «Новый Синдикат», а также «Алатас», Мастер-Институт и т.д., на которые г-ном Хоршем выделялись большие денежные суммы. Мисс Грант и г-жа Лихтман забывают тех, кто в прошлые годы помогал покрывать дефицит. Пожертвования друзей г-на Хорша, которые он обеспечил, также забыты. В распоряжении г-на Хорша имеются ваучеры, которые могут подтвердить эти факты.</w:t>
      </w:r>
    </w:p>
    <w:p w:rsidR="00AA7523" w:rsidRDefault="00AA7523">
      <w:pPr>
        <w:rPr>
          <w:noProof/>
        </w:rPr>
      </w:pPr>
      <w:r>
        <w:rPr>
          <w:noProof/>
        </w:rPr>
        <w:t>Г-н Хорш также желает напомнить, что он глубоко и сердечно ценит любую помощь, оказанную Институту каждым из Попечителей или другими друзьями, и не забывает ни одного доброго дела, совершенного кем-либо.</w:t>
      </w:r>
    </w:p>
    <w:p w:rsidR="00AA7523" w:rsidRDefault="00AA7523">
      <w:pPr>
        <w:rPr>
          <w:noProof/>
        </w:rPr>
      </w:pPr>
      <w:r>
        <w:rPr>
          <w:noProof/>
        </w:rPr>
        <w:t xml:space="preserve">Г-н Хорш заявляет, что, будучи объектом непрерывной подрывной деятельности, унижений и преследований со стороны некоторых Попечителей, он не чувствует, что с ним сотрудничали </w:t>
      </w:r>
      <w:r>
        <w:rPr>
          <w:i/>
          <w:iCs/>
          <w:noProof/>
        </w:rPr>
        <w:t>настоящие</w:t>
      </w:r>
      <w:r>
        <w:rPr>
          <w:noProof/>
        </w:rPr>
        <w:t xml:space="preserve"> «ученики Света». Мы будем вечно чтить Источник Света, но тринадцать лет сотрудничества с некоторыми Попечителями (чьи имена я готов назвать в любое время), преподали нам горький урок того, как под маской духовности творились самые несправедливые и невероятные дела. Недостаточно проповедовать Евангелие, надо жить по нему. Именно, мы ни разу не видели в течение этих тринадцати лет, чтобы этим принципом воспользовались.</w:t>
      </w:r>
    </w:p>
    <w:p w:rsidR="00AA7523" w:rsidRDefault="00AA7523">
      <w:pPr>
        <w:rPr>
          <w:noProof/>
        </w:rPr>
      </w:pPr>
      <w:r>
        <w:rPr>
          <w:noProof/>
        </w:rPr>
        <w:t>Относительно трат за тринадцатилетний период г-н Хорш желает заявить, что, несмотря на тот факт, что Институт открылся в 1929 году с долгами и 75 000$ были взяты в кредит у банка, нашими Руководителями были позволены такие траты, которые никогда бы не были допущены в любой другой организации. Профессор и г-жа Рерих взяли на себя полное руководство, и их Указания выполнялись нами самым тщательным образом. Каждое слово профессора Рериха принималось как закон и не ставилось под сомнение.</w:t>
      </w:r>
    </w:p>
    <w:p w:rsidR="00AA7523" w:rsidRDefault="00AA7523">
      <w:pPr>
        <w:rPr>
          <w:noProof/>
        </w:rPr>
      </w:pPr>
      <w:r>
        <w:rPr>
          <w:noProof/>
        </w:rPr>
        <w:t>Когда ежегодно тратились тысячи долларов сверх наших средств, г-н Хорш выражал протест профессору Рериху и, постоянно, Попечителям в Нью-Йорке, однако его сочли «врагом культуры», потому что он осмелился сказать правду и призвать сотрудников строить Институт на честной основе, исходя из наших возможностей и не причиняя вреда другим людям.</w:t>
      </w:r>
    </w:p>
    <w:p w:rsidR="00AA7523" w:rsidRDefault="00AA7523">
      <w:pPr>
        <w:rPr>
          <w:noProof/>
        </w:rPr>
      </w:pPr>
      <w:r>
        <w:rPr>
          <w:noProof/>
        </w:rPr>
        <w:t>Г-н Хорш считает записи мисс Грант и г-жи Лихтман относительно «Щитов и их бессмертной преданности» наивысшим лицемерием. Все присутствующие Попечители вспомнят, как г-жа Лихтман не скрывала своей радости, слушая заявления мисс Грант в течение февраля, марта и апреля, когда та, будучи огорчена письмами г-жи Рерих насчет экспедиции, чтобы оправдаться, обвинила профессора Рериха в том, что во всех неудачах с ботаниками и т.д. повинны именно он и г-н Ю.Рерих. Мисс Грант заявила, что не только Макмиллан, но и ни один другой ботаник не сможет поладить с Профессором Рерихом, и что им следовало бы идти одним. Записи мисс Грант в протокол относительно дел этой экспедиции сопровождались «пометками», и эти пометки тогда не выражали негодования или протеста г-жи Лихтман.</w:t>
      </w:r>
    </w:p>
    <w:p w:rsidR="00AA7523" w:rsidRDefault="00AA7523">
      <w:pPr>
        <w:rPr>
          <w:noProof/>
        </w:rPr>
      </w:pPr>
      <w:r>
        <w:rPr>
          <w:noProof/>
        </w:rPr>
        <w:t>Также вспомним критику мисс Грант, которая говорила, что учреждения вынуждены слишком быстро развиваться под давлением. Подобным образом мисс Грант ставила под сомнение крупные расходы Профессора Рериха и г-на Ю.Рериха на обувь, часы, палатки и т.д., и т.д. для нынешней экспедиции. Мисс Грант делала эти заявления в присутствии г-жи Лихтман, и последняя показала свое благожелательное к ним отношение.</w:t>
      </w:r>
    </w:p>
    <w:p w:rsidR="00AA7523" w:rsidRDefault="00AA7523">
      <w:pPr>
        <w:rPr>
          <w:noProof/>
        </w:rPr>
      </w:pPr>
      <w:r>
        <w:rPr>
          <w:noProof/>
        </w:rPr>
        <w:t>Также мы вспомним заявление мисс Грант, что американская пресса потеряла веру в Музей Рериха из-за некоторых заявлений, сделанных Музеем для прессы. В качестве примера она привела заявление о том, что Профессор Рерих уехал в Абиссинию, которое было сделано прессе по его предложению, и т.д., и т.д., и т.д.</w:t>
      </w:r>
    </w:p>
    <w:p w:rsidR="00AA7523" w:rsidRDefault="00AA7523">
      <w:pPr>
        <w:rPr>
          <w:noProof/>
        </w:rPr>
      </w:pPr>
      <w:r>
        <w:rPr>
          <w:noProof/>
        </w:rPr>
        <w:t>Также вспомним, как мисс Грант выражала свое негодование, не получив от Профессора Рериха и от г-на Юрия Рериха достаточных подробностей насчет Канзаса. Все это было в присутствии г-жи Лихтман.</w:t>
      </w:r>
    </w:p>
    <w:p w:rsidR="00AA7523" w:rsidRDefault="00AA7523">
      <w:pPr>
        <w:rPr>
          <w:noProof/>
        </w:rPr>
      </w:pPr>
      <w:r>
        <w:rPr>
          <w:noProof/>
        </w:rPr>
        <w:t>Мы также вспомним, что лидерство Наместницы не было с готовностью воспринято г-жою Лихтман и мисс Грант, потому что они не хотели принимать руководства г-жи Рерих. Мисс Э.Дж.Лихтман и г-жа Хорш вынуждены были отстаивать г-жу Рерих.</w:t>
      </w:r>
    </w:p>
    <w:p w:rsidR="00AA7523" w:rsidRDefault="00AA7523">
      <w:pPr>
        <w:rPr>
          <w:noProof/>
        </w:rPr>
      </w:pPr>
      <w:r>
        <w:rPr>
          <w:noProof/>
        </w:rPr>
        <w:t>Намеки г-жи Лихтман и мисс Грант на Высший Источник смехотворны, поскольку сами они никоим образом не служат примером высоконравственных духовных учеников, и если они думают, что мы забыли их заявления и отношение, то они очень ошибаются.</w:t>
      </w:r>
    </w:p>
    <w:p w:rsidR="00AA7523" w:rsidRDefault="00AA7523">
      <w:pPr>
        <w:pStyle w:val="Signature"/>
      </w:pPr>
      <w:r>
        <w:t>Луис Л. Хорш</w:t>
      </w:r>
    </w:p>
    <w:p w:rsidR="00AA7523" w:rsidRDefault="00AA7523">
      <w:pPr>
        <w:rPr>
          <w:noProof/>
        </w:rPr>
      </w:pPr>
    </w:p>
    <w:p w:rsidR="00AA7523" w:rsidRDefault="00AA7523">
      <w:pPr>
        <w:pStyle w:val="a0"/>
      </w:pPr>
      <w:r>
        <w:t>Л.Хорш – Н.К. и Е.И. Рерихам</w:t>
      </w:r>
      <w:r>
        <w:rPr>
          <w:rStyle w:val="FootnoteReference"/>
          <w:b w:val="0"/>
          <w:bCs w:val="0"/>
        </w:rPr>
        <w:footnoteReference w:id="304"/>
      </w:r>
    </w:p>
    <w:p w:rsidR="00AA7523" w:rsidRDefault="00AA7523">
      <w:pPr>
        <w:spacing w:before="120"/>
        <w:ind w:firstLine="0"/>
        <w:jc w:val="center"/>
        <w:rPr>
          <w:noProof/>
          <w:sz w:val="22"/>
          <w:szCs w:val="22"/>
        </w:rPr>
      </w:pPr>
      <w:r>
        <w:rPr>
          <w:noProof/>
          <w:sz w:val="22"/>
          <w:szCs w:val="22"/>
        </w:rPr>
        <w:t>МУЗЕЙ РЕРИХА</w:t>
      </w:r>
    </w:p>
    <w:p w:rsidR="00AA7523" w:rsidRDefault="00AA7523">
      <w:pPr>
        <w:ind w:firstLine="0"/>
        <w:jc w:val="center"/>
        <w:rPr>
          <w:noProof/>
          <w:sz w:val="22"/>
          <w:szCs w:val="22"/>
        </w:rPr>
      </w:pPr>
      <w:r>
        <w:rPr>
          <w:noProof/>
          <w:sz w:val="22"/>
          <w:szCs w:val="22"/>
        </w:rPr>
        <w:t>Riverside Drive, 310 New York City</w:t>
      </w:r>
    </w:p>
    <w:p w:rsidR="00AA7523" w:rsidRDefault="00AA7523">
      <w:pPr>
        <w:spacing w:before="120"/>
        <w:jc w:val="right"/>
        <w:rPr>
          <w:noProof/>
        </w:rPr>
      </w:pPr>
      <w:r>
        <w:rPr>
          <w:noProof/>
        </w:rPr>
        <w:t>Кабинет Президента</w:t>
      </w:r>
    </w:p>
    <w:p w:rsidR="00AA7523" w:rsidRDefault="00AA7523">
      <w:pPr>
        <w:pStyle w:val="Date"/>
      </w:pPr>
      <w:r>
        <w:t>27 сентября 1935 г.</w:t>
      </w:r>
    </w:p>
    <w:p w:rsidR="00AA7523" w:rsidRDefault="00AA7523">
      <w:pPr>
        <w:rPr>
          <w:noProof/>
        </w:rPr>
      </w:pPr>
      <w:r>
        <w:rPr>
          <w:noProof/>
        </w:rPr>
        <w:t>Уважаемые Профессор Рерих и г-жа Рерих,</w:t>
      </w:r>
    </w:p>
    <w:p w:rsidR="00AA7523" w:rsidRDefault="00AA7523">
      <w:pPr>
        <w:rPr>
          <w:noProof/>
        </w:rPr>
      </w:pPr>
      <w:r>
        <w:rPr>
          <w:noProof/>
        </w:rPr>
        <w:t>В соответствии с моими недавними письмами и записями в Журналах Заседаний, хочу заявить Вам на будущее, что Ваши методы не есть мои методы и наши отношения подошли к концу. Мы более не признаем Вашего руководства, и примирение между нами невозможно. У нас есть много причин прийти к такому заключению.</w:t>
      </w:r>
    </w:p>
    <w:p w:rsidR="00AA7523" w:rsidRDefault="00AA7523">
      <w:pPr>
        <w:rPr>
          <w:noProof/>
        </w:rPr>
      </w:pPr>
      <w:r>
        <w:rPr>
          <w:noProof/>
        </w:rPr>
        <w:t>Работая под Вашим руководством, мы ожидали, что высокие духовные принципы будут претворяться в жизнь, но, напротив, в работе мы испытали наиболее плачевные и отрицательные аспекты человеческих отношений и жизни. Под маской духовности мы наблюдали служение эгоизму и самовосхвалению. Ваш подход и действия по отношению к нам были крайне несправедливыми, и Ваше пренебрежение тем, что я сделал ради Вас, Вашей семьи и дел, которые прославили Ваше имя, ни с чем не сравнимо.</w:t>
      </w:r>
    </w:p>
    <w:p w:rsidR="00AA7523" w:rsidRDefault="00AA7523">
      <w:pPr>
        <w:rPr>
          <w:noProof/>
        </w:rPr>
      </w:pPr>
      <w:r>
        <w:rPr>
          <w:noProof/>
        </w:rPr>
        <w:t>Отныне мы будем вести работу по пути высших принципов и этики, согласно высшим идеалам. Если Вы попытаетесь подстрекать против нас Ваших любимых сотрудников, г-на и г-жу Лихтман, мисс Франсис Р.Грант или г-жу Шафран, то хотим Вам напомнить, что больше не потерпим подрывной деятельности, поскольку эти сотрудники, которых вы настраивали против нас, сделали невыносимой нашу жизнь за последние тринадцать лет.</w:t>
      </w:r>
    </w:p>
    <w:p w:rsidR="00AA7523" w:rsidRDefault="00AA7523">
      <w:pPr>
        <w:rPr>
          <w:noProof/>
        </w:rPr>
      </w:pPr>
      <w:r>
        <w:rPr>
          <w:noProof/>
        </w:rPr>
        <w:t>Поскольку г-жа Рерих отменила способ Указаний, назвав его «примитивным», Вам нет никакой нужды посылать нам какие-либо Указания через любой источник.</w:t>
      </w:r>
    </w:p>
    <w:p w:rsidR="00AA7523" w:rsidRDefault="00AA7523">
      <w:pPr>
        <w:rPr>
          <w:noProof/>
        </w:rPr>
      </w:pPr>
      <w:r>
        <w:rPr>
          <w:noProof/>
        </w:rPr>
        <w:t>Искренне Ваш</w:t>
      </w:r>
    </w:p>
    <w:p w:rsidR="00AA7523" w:rsidRDefault="00AA7523">
      <w:pPr>
        <w:pStyle w:val="Signature"/>
      </w:pPr>
      <w:r>
        <w:t>Луис Л.Хорш</w:t>
      </w:r>
    </w:p>
    <w:p w:rsidR="00AA7523" w:rsidRDefault="00AA7523">
      <w:pPr>
        <w:rPr>
          <w:noProof/>
        </w:rPr>
      </w:pPr>
      <w:r>
        <w:rPr>
          <w:noProof/>
        </w:rPr>
        <w:t>P.S. Говоря «мы», я имею в виду г-жу Нетти С.Хорш, себя и мисс Эстер Дж. Лихтман.</w:t>
      </w:r>
    </w:p>
    <w:p w:rsidR="00AA7523" w:rsidRDefault="00AA7523">
      <w:pPr>
        <w:rPr>
          <w:noProof/>
        </w:rPr>
      </w:pPr>
    </w:p>
    <w:p w:rsidR="00AA7523" w:rsidRDefault="00AA7523">
      <w:pPr>
        <w:rPr>
          <w:noProof/>
        </w:rPr>
      </w:pPr>
    </w:p>
    <w:p w:rsidR="00AA7523" w:rsidRDefault="00AA7523">
      <w:pPr>
        <w:pStyle w:val="a0"/>
      </w:pPr>
      <w:r>
        <w:t>МЕМОРАНДУМ №1</w:t>
      </w:r>
      <w:r>
        <w:rPr>
          <w:rStyle w:val="FootnoteReference"/>
          <w:b w:val="0"/>
          <w:bCs w:val="0"/>
        </w:rPr>
        <w:footnoteReference w:id="305"/>
      </w:r>
    </w:p>
    <w:p w:rsidR="00AA7523" w:rsidRDefault="00AA7523">
      <w:pPr>
        <w:pStyle w:val="Date"/>
      </w:pPr>
      <w:r>
        <w:t>21 октября 1935 г. «Урусвати», НАГГАР, Кулу, Пенджаб, Британская Индия</w:t>
      </w:r>
    </w:p>
    <w:p w:rsidR="00AA7523" w:rsidRDefault="00AA7523">
      <w:pPr>
        <w:rPr>
          <w:noProof/>
        </w:rPr>
      </w:pPr>
      <w:r>
        <w:rPr>
          <w:noProof/>
        </w:rPr>
        <w:t>Приняв приглашение правительства США возглавить научную экспедицию, я выехал из Америки 22 апреля 1934 года. После моего отъезда президент Л.Л.Хорш в своем официальном докладе от 28 апреля 1934 года заявил: «Наш Великий Вождь покинул Нью-Йорк 22 апреля, проведя в Нью-Йорке около 5 недель. Его Пребывание здесь навсегда вдохновило нас. Профессор Рерих щедро одарил нас новыми идеями для развития дел, и мы приложим усилия, чтобы сразу же провести их в жизнь» (Параграф 1). Я подчеркиваю, что это было заявлено после моего отъезда, и все заглавные буквы оставлены как в оригинале.</w:t>
      </w:r>
    </w:p>
    <w:p w:rsidR="00AA7523" w:rsidRDefault="00AA7523">
      <w:pPr>
        <w:rPr>
          <w:noProof/>
        </w:rPr>
      </w:pPr>
      <w:r>
        <w:rPr>
          <w:noProof/>
        </w:rPr>
        <w:t>Начиная с этого времени и до сентября 1935 г., все шло для меня под тем же благоприятным и конструктивным знаком. Затем я получил от г-на Хорша письмо, датированное 7 августа 1935 г., в котором тот в неожиданно грубых выражениях обвинял меня в «раскрытии» в моем общем письме Трэстис чего-то из его конфиденциальной телеграммы, о которой до сего времени мне ничего не известно, поскольку адресованные мне телеграммы г-на Хорша не могли быть какого-либо конфиденциального свойства в том, что касается Попечительского Совета. В том же письме г-н Хорш резко нападает на меня за попустительство по отношению к некоторым членам Совета, заключая, что он больше не будет общаться со мной. Это письмо г-на Хорша очевидным образом противоречило тому, что он писал на протяжении предшествующих 13 лет. Тогда я попросил его точно объяснить мне, какую телеграмму он имел в виду, а также привести конкретные доказательства моего попустительства. До сих пор я не получил ответа на этот вопрос.</w:t>
      </w:r>
    </w:p>
    <w:p w:rsidR="00AA7523" w:rsidRDefault="00AA7523">
      <w:pPr>
        <w:pStyle w:val="BodyText2"/>
      </w:pPr>
      <w:r>
        <w:t>Теперь, вернувшись в Гималаи, я лично ознакомился, к моему сожалению, с целым рядом неприемлемых, грубых необоснованных обвинений, которые не соответствуют действительности. Г-н Хорш сделал эти заявления в некоторых официальных Журналах Заседаний, а также в нескольких письмах, и он считает, что эти заявления выражают не только его мнение, но также мнение г-жи Н.Хорш и мисс Эстер Дж.Лихтман.</w:t>
      </w:r>
    </w:p>
    <w:p w:rsidR="00AA7523" w:rsidRDefault="00AA7523">
      <w:pPr>
        <w:rPr>
          <w:noProof/>
        </w:rPr>
      </w:pPr>
      <w:r>
        <w:rPr>
          <w:noProof/>
        </w:rPr>
        <w:t>Давайте теперь суммируем эти неприемлемые заявления, не отвечающие реальным фактам и противоречащие всему тому, что трое упомянутых людей столь щедро выражали в течение тринадцати лет. Более нелогичного противоречия даже нельзя себе представить, тем более что в период с апреля 1934 г. по настоящее время ни с моей стороны, ни со стороны г-жи Е.Рерих никакого изменения политики не было. Напротив, г-жа Е.Рерих дала очень важным деятелям рекомендательные письма, говоря о трех перечисленных выше Попечителях в самых возвышенных тонах, чем они не преминули воспользоваться.</w:t>
      </w:r>
    </w:p>
    <w:p w:rsidR="00AA7523" w:rsidRDefault="00AA7523">
      <w:pPr>
        <w:rPr>
          <w:noProof/>
        </w:rPr>
      </w:pPr>
      <w:r>
        <w:rPr>
          <w:noProof/>
        </w:rPr>
        <w:t>Возникает вопрос: когда же г-н Хорш был искренним, в течение 13 лет или сейчас?</w:t>
      </w:r>
    </w:p>
    <w:p w:rsidR="00AA7523" w:rsidRDefault="00AA7523">
      <w:pPr>
        <w:rPr>
          <w:noProof/>
        </w:rPr>
      </w:pPr>
      <w:r>
        <w:rPr>
          <w:noProof/>
        </w:rPr>
        <w:t>Теперь позвольте мне процитировать неожиданные обвинения г-на Хорша в его письме г-же Рерих, датированном 30 июля: «Исключительно под Вашим водительством и руководством провалились следующие предприятия: корпорация «Панкосмос», корпорации «Белуха» и «Ур», «Алатас», «Новый Синдикат» и Международное информационное агентство; «Рерих Мьюзиум Пресс» сократилась почти до смешного, также резко упал доход Мастер-Института, а его престиж скатился до уровня посредственности. Стоимость здания сильно возросла из-за помпезных запросов и постоянного вмешательства сотрудников с непрактичным мышлением и абсурдными идеями. Наконец, здание попало под судебный арест, благодаря экстравагантным запросам Профессора Рериха и тех сотрудников, которые требовали расширения деятельности на деньги Бондхолдеров. Этого требовали, несмотря на мои постоянные предупреждения и протесты. Я считаю преступлением, что деньги, с трудом заработанные несчастными Бондхолдерами, непомерно растрачивались и шли на расширение деятельности, на что у нас не было морального права. Я помню, что Вы, Профессор Рерих и некоторые сотрудники считали меня «врагом культуры», потому что я хотел защитить права Бондхолдеров и следить за тем, чтобы учреждения существовали в пределах своего бюджета и расширялись оправданно. Во всех этих возглавляемых Вами предприятиях в Ваше распоряжение поступали большие суммы». Так же несправедливо и необоснованно в своем следующем письме, датированном 27 сентября 1935 года и адресованном мне и г-же Рерих, г-н Л.Л.Хорш заявляет: «В соответствии с моими недавними письмами и записями в Журналах Заседаний, хочу заявить Вам на будущее, что Ваши методы не есть мои методы и наши отношения подошли к концу. Мы более не признаем Вашего руководства, и примирение между нами невозможно... Отныне мы будем вести работу по пути высших принципов и этики, согласно высшим идеалам. Если вы попытаетесь подстрекать против нас Ваших любимых сотрудников, г-на и г-жу Лихтман, мисс Франсис Р.Грант или г-жу Шафран, то хотим Вам напомнить, что больше не потерпим подрывной деятельности, поскольку эти сотрудники, которых Вы настраивали против нас, сделали невыносимой нашу жизнь за последние тринадцать лет» – помимо прочего, г-н Хорш, похоже, совершенно забыл, что он, г-н Хорш, и мисс Э. Дж. Лихтман поступили в уже существовавшее и работавшее учреждение, основанное мной, г-жою Рерих, г-ном и г-жою М.Лихтман. Здесь я, конечно, только цитирую, но полные копии этих писем будут приложены к записям. Давайте также не забудем, что с 1922 года, когда г-н Хорш поступил в упомянутое учреждение, он заявил, что полностью берет на себя финансовую сторону деятельности Учреждений, которая и была затем ему вверена; также мои частные средства (по доверенности) были отданы в полное распоряжение г-на Хорша ввиду моего отсутствия.</w:t>
      </w:r>
    </w:p>
    <w:p w:rsidR="00AA7523" w:rsidRDefault="00AA7523">
      <w:pPr>
        <w:rPr>
          <w:noProof/>
        </w:rPr>
      </w:pPr>
      <w:r>
        <w:rPr>
          <w:noProof/>
        </w:rPr>
        <w:t>Теперь давайте по порядку рассмотрим приведенные выше обвинения. Несмотря на то, что почти все время мы находились в дальней экспедиции, мы тем не менее видим, что много организаций, подобных вышеперечисленным, успешно существуют, даже несмотря на всемирный кризис. Даже российская издательская компания «Алатас», невзирая на крайне неблагоприятные условия, все еще существует и, судя по письмам г-на Гребенщикова, имеет планы на развитие. Со времени моей рекомендации учредить всемирное информационное бюро, было основано много подобных агентств. Но, разумеется, у них был больший начальный капитал, больше времени, а персонал – многочисленней. Обвинения против Мастер-Института могли выдвигаться только теми, кто не знает, что с 1929 года в Америке разразился невиданный в истории кризис. До этого времени Мастер-Институт, под тем же самым руководством, имел годовой доход 30 000$ в год. Также и стоимость здания никогда не могла быть увеличена под моим давлением, поскольку, когда мы вернулись с Тибета, все проекты, планы, контракты, облигации и само здание уже не подлежали изменениям, а финансирование было уже завершено. Я хотел бы напомнить, что мы всегда рассчитывали на здание в 24 этажа, а не в 29. Никто не осмелится утверждать, что я когда-нибудь требовал какой-либо роскоши, что прямо противоречит моей натуре, поскольку роскошь – это антипод красоты и культуры. Здание не могло попасть под арест из-за каких-то моих воображаемых требований, и, более того, причина этого ареста была достаточно ясно изложена в официальных бумагах. Я надеюсь, что г-н Хорш не обвиняет меня также в том, что я был причиной краха «Bond &amp; Mortgage Co» и во всемирном кризисе. Еще в 1931 году, до всяких арестов здания, я волновался и предлагал создать из Бондхолдеров специальный Комитет с целью установления тесного и дружеского сотрудничества. Также впоследствии я непрерывно настаивал, что Бондхолдеры в любом случае не должны страдать от каких-либо убытков. Разумеется, обесценивание вследствие кризиса всех американских ценных бумаг привнесло в наш проект особые непредвиденные трудности. Кроме предложенного мною Комитета Бондхолдеров, я постоянно настаивал на организации целой серии Фондовых комитетов по различным областям нашей программы, чтобы пробудить интерес широкой публики и оповестить общественность о нашей культурной деятельности. Ожидалось, что эти комитеты, непрерывно увеличивая число своих членов и обновляя их состав, принесут пользу в обретении новых сотрудников, фондов и возможностей. Приходится лишь сожалеть, что Комитет Бондхолдеров не был сформирован в 1931 году и все другие комитеты не развивались так, как намечалось. Даже недавно я упомянул в письмах о необходимости таких комитетов и выражал надежду, что они будут успешно действовать.</w:t>
      </w:r>
    </w:p>
    <w:p w:rsidR="00AA7523" w:rsidRDefault="00AA7523">
      <w:pPr>
        <w:rPr>
          <w:noProof/>
        </w:rPr>
      </w:pPr>
      <w:r>
        <w:rPr>
          <w:noProof/>
        </w:rPr>
        <w:t>Также я хочу подчеркнуть, что никогда не имел ничего общего с деньгами Бондхолдеров. Напротив, в то время мне пришлось выделять часть своих скудных средств на культурную работу. Напомню также, что во время моей последней поездки в Америку я постоянно писал и говорил, что интересы Бондхолдеров должны быть, наконец, полностью защищены. Также мне было прискорбно слышать, что Бондхолдеры серии «Б» исключены из прибылей от плана реорганизации. И до сих пор я надеюсь, что это обстоятельство можно поправить.</w:t>
      </w:r>
    </w:p>
    <w:p w:rsidR="00AA7523" w:rsidRDefault="00AA7523">
      <w:pPr>
        <w:rPr>
          <w:noProof/>
        </w:rPr>
      </w:pPr>
      <w:r>
        <w:rPr>
          <w:noProof/>
        </w:rPr>
        <w:t>Всему тому существует большое число письменных свидетельств, поскольку, находясь далеко, я мог общаться только через переписку. Кроме этих письменных документов, есть ряд свидетелей, которые подтвердят вышесказанное.</w:t>
      </w:r>
    </w:p>
    <w:p w:rsidR="00AA7523" w:rsidRDefault="00AA7523">
      <w:pPr>
        <w:rPr>
          <w:noProof/>
        </w:rPr>
      </w:pPr>
      <w:r>
        <w:rPr>
          <w:noProof/>
        </w:rPr>
        <w:t>В заключение я хочу заявить, что ни я, ни г-жа Рерих, ни наши сотрудники никогда не называли г-на Л.Л.Хорша «врагом культуры», поскольку все мы очень ценим каждое деяние, которое прямым или косвенным образом вносит вклад в Культуру. Достаточно упомянуть мою статью «Corona Mundi» («Твердыня Пламенная», стр. 352). Кроме того, в Журналах Заседаний, письмах и т.п. постоянно выражалась высокая оценка г-на и г-жи Л.Хорш.</w:t>
      </w:r>
    </w:p>
    <w:p w:rsidR="00AA7523" w:rsidRDefault="00AA7523">
      <w:pPr>
        <w:rPr>
          <w:noProof/>
        </w:rPr>
      </w:pPr>
      <w:r>
        <w:rPr>
          <w:noProof/>
        </w:rPr>
        <w:t>Что же такое могло случиться, чтобы приведенные выше неоправданные обвинения г-на Хорша стали диаметрально противоречить его прошлым заявлениям, многократно повторяемым в течение тринадцати лет? Давайте процитируем последнее заявление г-на и г-жи Луис Л.Хорш на собрании Попечительского совета, состоявшегося 20 апреля 1934 года, №267: «Параграф 21. На этом последнем собрании перед отъездом профессора Рериха, г-н и г-жа Луис Л.Хорш хотят выразить свое глубочайшее уважение и благодарность профессору Рериху за принесенную им радость и за его мудрое водительство всей деятельностью Музея. Мы приложим все усилия, чтобы выполнить его указания и принести славу и почет учреждению, носящему Его имя. Наше горячее желание – во время отсутствия нашего Руководителя освободить его от любого финансового бремени, и мы будем помнить обязательства по платежам г-же Рерих, Штаб-квартире «Урусвати» и Европейскому Центру. В довершение всего, мы приложим усилия для сбора средств, чтобы осуществить великий план, а также будем радостно работать для того, чтобы Знамя Мира было принято так широко, как только возможно. Для нас было и остается большой привилегией охранять имя нашего Возлюбленного Руководителя и следить, чтобы его имени и его духовному и культурному Руководству оказывалось надлежащее почитание. Также мы хотим выразить нашу благодарность д-ру Юрию Рериху за сердечное сотрудничество в работе и будем рады всячески помогать ему в выполнении его миссии. Мы хотим выразить нашему Возлюбленному Руководителю наше глубочайшее уважение и высказать самые сердечные пожелания и уверенность в полном успехе и осуществлении нашего великого будущего. Мы приложим усилия, чтобы сохранить пламя великой любви, которое профессор Рерих зажег во всех наших друзьях и товарищах во время своего приезда сюда, и вдохновлять их на сотрудничество ради развития наших Учреждений».</w:t>
      </w:r>
    </w:p>
    <w:p w:rsidR="00AA7523" w:rsidRDefault="00AA7523">
      <w:pPr>
        <w:rPr>
          <w:noProof/>
        </w:rPr>
      </w:pPr>
      <w:r>
        <w:rPr>
          <w:noProof/>
        </w:rPr>
        <w:t>Таков итог моего прошлого приезда в Америку, сформулированный лично г-ном Хоршем и г-жою Хорш. Если мы прочтем Журнал Заседаний от 15 апреля 1934 года, то со стороны всех членов Совета увидим то же определенное утверждение и ту же оценку моей деятельности.</w:t>
      </w:r>
    </w:p>
    <w:p w:rsidR="00AA7523" w:rsidRDefault="00AA7523">
      <w:pPr>
        <w:rPr>
          <w:noProof/>
        </w:rPr>
      </w:pPr>
      <w:r>
        <w:rPr>
          <w:noProof/>
        </w:rPr>
        <w:t>Таким образом, я уехал из Нью-Йорка, увезя с собой более чем ясно выраженное несомненное выражение чувств со стороны всех Попечителей и признание моей культурной и созидательной работы. Таким образом, настоящие заявления г-на Хорша кажутся плодом болезненно-возбужденного воображения, или – упаси Боже – каким-то злым умыслом, поскольку сличение фактов для любого непредубежденного стороннего наблюдателя будет слишком впечатляюще очевидным.</w:t>
      </w:r>
    </w:p>
    <w:p w:rsidR="00AA7523" w:rsidRDefault="00AA7523">
      <w:pPr>
        <w:rPr>
          <w:noProof/>
        </w:rPr>
      </w:pPr>
      <w:r>
        <w:rPr>
          <w:noProof/>
        </w:rPr>
        <w:t>Мое кредо и моя этика достаточно хорошо воплощены в тысячах моих живописных работ и в целом ряде книг и были признаны во всех странах мира. Мне более шестидесяти лет от роду, и почти полвека я отдал Искусству, Науке и Служению Человечеству.</w:t>
      </w:r>
    </w:p>
    <w:p w:rsidR="00AA7523" w:rsidRDefault="00AA7523">
      <w:pPr>
        <w:pStyle w:val="Signature"/>
      </w:pPr>
      <w:r>
        <w:t>Николай РЕРИХ</w:t>
      </w:r>
    </w:p>
    <w:p w:rsidR="00AA7523" w:rsidRDefault="00AA7523">
      <w:pPr>
        <w:rPr>
          <w:noProof/>
        </w:rPr>
      </w:pPr>
    </w:p>
    <w:p w:rsidR="00AA7523" w:rsidRDefault="00AA7523">
      <w:pPr>
        <w:pStyle w:val="a0"/>
      </w:pPr>
      <w:r>
        <w:t>Записка о картинах профессора Н.К.Рериха</w:t>
      </w:r>
    </w:p>
    <w:p w:rsidR="00AA7523" w:rsidRDefault="00AA7523">
      <w:pPr>
        <w:pStyle w:val="Date"/>
      </w:pPr>
      <w:r>
        <w:t>24 октября 1935 г. «Урусвати», Наггар, Кулу, Пенджаб, Индия</w:t>
      </w:r>
    </w:p>
    <w:p w:rsidR="00AA7523" w:rsidRDefault="00AA7523">
      <w:pPr>
        <w:rPr>
          <w:noProof/>
        </w:rPr>
      </w:pPr>
      <w:r>
        <w:rPr>
          <w:noProof/>
        </w:rPr>
        <w:t>24 июля 1929 года Совет Трэстис Музея в единогласной и торжественной Декларации объявил Музей Рериха как собственность американской нации, выразив в том же документе, при сем прилагаемом в копии, и прочие условия, сопровождающие и утверждающие этот дар. Указанная Декларация является настолько национальным документом, что мы должны с величайшей тщательностью охранять неприкосновенность этого дара, составляющего историческую дату в жизни Культуры Америки. Напомним себе все условия и положения картин моих, состоящих в Музее, а также и тех, которые составляют мою личную собственность; дабы никакого смешения или недоразумения не могло возникать в этой области.</w:t>
      </w:r>
    </w:p>
    <w:p w:rsidR="00AA7523" w:rsidRDefault="00AA7523">
      <w:pPr>
        <w:rPr>
          <w:noProof/>
        </w:rPr>
      </w:pPr>
      <w:r>
        <w:rPr>
          <w:noProof/>
        </w:rPr>
        <w:t>В официальном каталоге Музея 1929-30 года означены все картины, входящие в содержание означенной Декларации. При этом эти зафиксированные каталогом картины распадаются на две определенные группы. Против каждой картины обозначен год ее написания. Итак, первая группа картин, написанная до отъезда в Индию, то есть до мая 1923 года, составляет безусловную собственность Музея, ибо приобретена на средства, пожертвованные Музею г-ном Хоршем. Вторая группа, состоящая из картин, написанных в Азии от 1923-го до 1929 года, была передана мною Музею за цену, определенную Советом Трэстис в двести тысяч долларов. Так как Совет Музея не имел в своем распоряжении этой суммы, то было условлено, что эта сумма остается за Учреждением при условии выплаты процентов из четырех процентов годовых. Таковые проценты за стесненностью средств Учреждения я не получаю. Зная стесненность положения, вызванную всеобщим неслыханным в истории мировым кризисом, я и не претендую на это условие, лишь бы цельность торжественной Декларации 1929 года была вполне охранена.</w:t>
      </w:r>
    </w:p>
    <w:p w:rsidR="00AA7523" w:rsidRDefault="00AA7523">
      <w:pPr>
        <w:rPr>
          <w:noProof/>
        </w:rPr>
      </w:pPr>
      <w:r>
        <w:rPr>
          <w:noProof/>
        </w:rPr>
        <w:t>Ведь не забудем, что торжественная Декларация имела в виду всю нацию, о чем и было доведено в свое время до сведения Правительства. Конечно, все члены Совета понимают всю неотменимость условий этой торжественной Декларации, ставшей всеобщим достоянием. Таким образом, благодаря точным данным официального каталога Музея 1929–30 года, вполне ясно определяется положение двух групп картин, составляющих упомянутый в Декларации состав Музея. С тех пор на таких же процентных условиях были приобретены этюды и картина «Мадонна Труда»</w:t>
      </w:r>
      <w:r>
        <w:rPr>
          <w:rStyle w:val="FootnoteReference"/>
          <w:noProof/>
        </w:rPr>
        <w:footnoteReference w:id="306"/>
      </w:r>
      <w:r>
        <w:rPr>
          <w:noProof/>
        </w:rPr>
        <w:t>, привезенные из Индии г-жою Эстер Лихтман, в Журналах Заседаний (№153, 14 декабря 1931 г., §4) эти вещи точно обозначены. Также Советом Музея были приобретены семь этюдов от частных собственников – из серии этюдов 1903 года. От меня и от жены моей Е.И.Рерих за это время были принесены в дар Музею следующие картины: «Ламаюра», «Приказ Кесар Хана», «Будда-Испытатель», а также триптих «Жанна д'Арк». Кроме моих картин, в Музее находятся три портрета моих работы моего сына Святослава Рериха, поставленные на выставку временно, из которых один был пожертвован Музею моим сыном в 1931 году. Этим определяется состав Музея, объявленного национальной собственностью.</w:t>
      </w:r>
    </w:p>
    <w:p w:rsidR="00AA7523" w:rsidRDefault="00AA7523">
      <w:pPr>
        <w:rPr>
          <w:noProof/>
        </w:rPr>
      </w:pPr>
      <w:r>
        <w:rPr>
          <w:noProof/>
        </w:rPr>
        <w:t>В течение периода от 1930-го по 1934 год все картины мои, посылавшиеся в Америку для продажи, а также поставленные на временную выставку в Париже, в Брюгге, в Риге, в Белграде, в Загребе, в Бенаресе и в Аллахабаде за исключением нескольких картин в Югославии, посланных из предыдущих серий из Нью-Йорка</w:t>
      </w:r>
      <w:r>
        <w:rPr>
          <w:rStyle w:val="FootnoteReference"/>
          <w:noProof/>
        </w:rPr>
        <w:footnoteReference w:id="307"/>
      </w:r>
      <w:r>
        <w:rPr>
          <w:noProof/>
        </w:rPr>
        <w:t>, составляют мою личную собственность; таково положение моих картин, написанных за период от 1930-го по 1934 год. Все означенные картины имеются в точных списках, сопровождавших каждую посылку копии которых были посланы г-ну Л.Хоршу как Президенту Музея и моему доверенному лицу</w:t>
      </w:r>
      <w:r>
        <w:rPr>
          <w:rStyle w:val="FootnoteReference"/>
          <w:noProof/>
        </w:rPr>
        <w:footnoteReference w:id="308"/>
      </w:r>
      <w:r>
        <w:rPr>
          <w:noProof/>
        </w:rPr>
        <w:t>, и на каждой из этих картин на обратной стороне написано не только ее название, но и год написания. Все эти списки хранятся в полнейшем порядке и исключают всякое недоразумение о картинах.</w:t>
      </w:r>
    </w:p>
    <w:p w:rsidR="00AA7523" w:rsidRDefault="00AA7523">
      <w:pPr>
        <w:pStyle w:val="Signature"/>
      </w:pPr>
      <w:r>
        <w:t>Николай Рерих</w:t>
      </w:r>
    </w:p>
    <w:p w:rsidR="00AA7523" w:rsidRDefault="00AA7523">
      <w:pPr>
        <w:rPr>
          <w:noProof/>
        </w:rPr>
      </w:pPr>
    </w:p>
    <w:p w:rsidR="00AA7523" w:rsidRDefault="00AA7523">
      <w:pPr>
        <w:rPr>
          <w:noProof/>
        </w:rPr>
      </w:pPr>
    </w:p>
    <w:p w:rsidR="00AA7523" w:rsidRDefault="00AA7523">
      <w:pPr>
        <w:pStyle w:val="a0"/>
      </w:pPr>
      <w:r>
        <w:t>МЕМОРАНДУМ №2</w:t>
      </w:r>
    </w:p>
    <w:p w:rsidR="00AA7523" w:rsidRDefault="00AA7523">
      <w:pPr>
        <w:pStyle w:val="Date"/>
      </w:pPr>
      <w:r>
        <w:t>29 октября 1935 г. Наггар</w:t>
      </w:r>
    </w:p>
    <w:p w:rsidR="00AA7523" w:rsidRDefault="00AA7523">
      <w:pPr>
        <w:rPr>
          <w:noProof/>
        </w:rPr>
      </w:pPr>
      <w:r>
        <w:rPr>
          <w:noProof/>
        </w:rPr>
        <w:t>В предыдущем Меморандуме мы коснулись помеченных там писем г-на Л.Хорша. Теперь же нам надлежит перейти к рассмотрению Журналов Заседаний, копии которых имеются в нашем распоряжении. Журналы этих Заседаний по сие число для нас оканчиваются 29-м августа, с чего и начнем наше обозрение.</w:t>
      </w:r>
    </w:p>
    <w:p w:rsidR="00AA7523" w:rsidRDefault="00AA7523">
      <w:pPr>
        <w:rPr>
          <w:noProof/>
        </w:rPr>
      </w:pPr>
      <w:r>
        <w:rPr>
          <w:noProof/>
        </w:rPr>
        <w:t>В параграфе 5 означенного Журнала г-н Хорш заявляет о том, что все финансовые неудачи Учреждений произошли вследствие руководительства моего и Е.И.Рерих. Еще раз напомним, что все финансовое делопроизводство находилось под исключительным управлением Л.Хорша, равно как и мои дела, вверенные ему по полной доверенности. Г-н Хорш, если отнесется справедливо и непредубежденно ко всему прошлому, то он должен будет сказать, что мои советы, касавшиеся воспитательной и культурной стороны Учреждений, не только не были непрактичными, но вполне подтверждаются множайшими Учреждениями, которые возникали и существовали за это время, нередко подражая именно нашей программе. Достаточно вспомнить слова директора Музея г-на Шолле, переданные нам г-жою Эстер Лихтман. Существование галерей, посвященных продаже старинных и новейших художественных произведений, подтверждает правильность советов в этом отношении. Образование за это время многих новых музеев, Рокфеллеровского Центра, а также разного рода культурных Обществ опять-таки говорит за то, что мы своевременно предусматривали эти возможности. Существуют и новые издательства, и литературные агентства, народились всевозможные деловые корпорации, которые при достаточных оборотных средствах и персонале развиваются более чем успешно. В моих статьях и обращениях я неоднократно указывал на подражательность многих новых культурных учреждений, которые прямо или косвенно приближались к нам, очевидно изучая дело для своего применения. За время кризиса возник рядом с нами целый большой дом, благополучно существующий. Создались новые музеи и галереи, превозмогающие современное положение вещей. Как мы увидим из последующих выписок из Журнала Заседаний Совета Музея, г-н Хорш определеннейшим образом установил, что всякие финансовые затруднения произошли как вследствие краха Банка «Бонд Мортгэдж», так и вследствие ресивершипа, который, естественно, отвращал от наших Учреждений многих возможных жертвователей и сотрудников. Каждому совершенно ясно, что Учреждение, находящееся в ресивершипе, не может привлекать пожертвований. Все эти соображения неоднократно высказывались и мною, и самим г-ном Л.Хоршем, и всеми членами Совета. Потому совершенно непонятно, каким образом после тринадцати лет совершенно определенных заявлений г-н Хорш во второй половине текущего года вдруг диаметрально противоположно изменил свое мнение. Когда прочитаются все заявления г-на Хорша и его супруги, и г-жи Эстер Лихтман, сделанные ими во всех подписанных ими Журналах Заседаний и в рапортах Президента, в заявлениях и в письмах, то встанет поразительная картина скоропостижного, боюсь сказать с какою целью, измененного суждения. Не странно ли, что именно тогда, когда ресивершип был закончен и здание возвращено Совету Учреждений, именно тогда вдруг возникли суждения, противоречащие всему прошлому. С нашей стороны никакого изменения нашего кредо и отношения к Учреждениям не было. Напрасно г-н Хорш заявляет, что пожертвования поступали лишь от его друзей. Достаточно вспомнить финансовую помощь от г-жи Кэмпбелл, г-жи Сутро, г-на Крэна, г-жи Шинази, Циммермана, г-жи Палмер, Бэкстон, майора Ф.Стокса, Фосдика, Зейдель и других, помогавших Учреждениям как пожертвованиями, так и займами – все указанные лица являлись привлеченными нами, г-жою Зинаидой Лихтман и г-жою Франсис Грант. Прежде всего дело нуждается в точности и правде.</w:t>
      </w:r>
    </w:p>
    <w:p w:rsidR="00AA7523" w:rsidRDefault="00AA7523">
      <w:pPr>
        <w:rPr>
          <w:noProof/>
        </w:rPr>
      </w:pPr>
      <w:r>
        <w:rPr>
          <w:noProof/>
        </w:rPr>
        <w:t>Ни о каких протестах г-на Хорша против развития дел мы не знаем, и никто из нас не называл г-на Хорша «врагом Культуры». Самым решительным образом протестую против внесения в Журнал Заседаний и произнесения неверных фактов. Еще раз напоминаю мое мнение о г-не Хорше и его супруге в моей статье «Корона Мунди». Намеки г-на Хорша о том, что он требовал о построении Учреждений на честном основании, содержат в себе совершенно недопустимое обвинение. И он должен очень подумать, прежде чем произносить такие неосторожные формулы, противоречащие истине и всем его предыдущим утверждениям.</w:t>
      </w:r>
    </w:p>
    <w:p w:rsidR="00AA7523" w:rsidRDefault="00AA7523">
      <w:pPr>
        <w:rPr>
          <w:noProof/>
        </w:rPr>
      </w:pPr>
      <w:r>
        <w:rPr>
          <w:noProof/>
        </w:rPr>
        <w:t>В Журнале Заседания от августа 17-го в § 7-м г-н Хорш опять указывает на то, что Учреждениям помогали исключительно его друзья и что никакие наши друзья и остальные Трэстис не участвовали. Интересно знать, какие именно многочисленные друзья г-на Хорша помогали Учреждениям и почему именно имена всех наших, а также друзей остальных членов Совета г-ну Хоршу в этом случае для чего-то нужно забыть. В том же параграфе г-н Хорш сообщает неверное сведение по поводу финансовой кампании для нашего Научного Института. Директор Института, в свою очередь, изложит точные факты, я же со своей стороны должен сказать: кампания дала некоторую сумму, которая вовсе не была поглощена притязаниями лица, заведовавшего этой финансовой кампанией. Во всех случаях сохраним правду.</w:t>
      </w:r>
    </w:p>
    <w:p w:rsidR="00AA7523" w:rsidRDefault="00AA7523">
      <w:pPr>
        <w:rPr>
          <w:noProof/>
        </w:rPr>
      </w:pPr>
      <w:r>
        <w:rPr>
          <w:noProof/>
        </w:rPr>
        <w:t>Не будем возвращаться к сообщению г-на Хорша о том, что идея во всем является наиболее неценной стороной дела. Вся история человечества говорит как раз за обратное. До сих пор все народы мира ценили тех, кто мог давать живые идеи, возвышая культурную жизнь страны, и в этом предвидении будущего слагали истинное благосостояние народов. Это положение подтверждается издревле повсюду и во всем. И некоторые члены Совета, относящиеся непредубежденно, как видим из Журнала, вполне это понимают.</w:t>
      </w:r>
    </w:p>
    <w:p w:rsidR="00AA7523" w:rsidRDefault="00AA7523">
      <w:pPr>
        <w:rPr>
          <w:noProof/>
        </w:rPr>
      </w:pPr>
      <w:r>
        <w:rPr>
          <w:noProof/>
        </w:rPr>
        <w:t>К указанному Журналу Заседаний приложено заявление г-на Хорша от августа 17-го. Хотя это заявление повторяет те же неверные и злостные обвинения, которые уже были выражены в Журнале Заседаний и в последующем, отвеченном в Меморандуме первом письме, но все же обратимся и к этому оскорбительному документу.</w:t>
      </w:r>
    </w:p>
    <w:p w:rsidR="00AA7523" w:rsidRDefault="00AA7523">
      <w:pPr>
        <w:rPr>
          <w:noProof/>
        </w:rPr>
      </w:pPr>
      <w:r>
        <w:rPr>
          <w:noProof/>
        </w:rPr>
        <w:t>Г-н Хорш опять заявляет, что он купил землю для здания (400 картин для Музея). Необходимо внести поправку в это заявление. Г-н Хорш пожертвовал пятьсот тысяч для Учреждений и вложил под четыре процента заем в шестьсот тысяч. На эти пожертвованные суммы была приобретена и поминаемая им земля со всеми зданиями, картины для Музея, обширнейшая коллекция произведений старинных мастеров, предметов обстановки, туда же относятся все расходы по 14-летней многообразной культурной жизни Учреждений и картины для Музея, статус которых точно рассмотрен в особой Записке о Картинах от октября сего года. Из этих сумм, пожертвованных как г-ном Хоршем, так и другими жертвователями, в течение четырнадцати лет производились как приобретения предметов старинного искусства, так и многие другие затраты на культурную деятельность. Эти указания тем более своевременны, что пожертвование г-на Хорша, упоминаемое в различных вариантах, может вводить кого-то в заблуждение о еще больших каких-то цифрах.</w:t>
      </w:r>
    </w:p>
    <w:p w:rsidR="00AA7523" w:rsidRDefault="00AA7523">
      <w:pPr>
        <w:rPr>
          <w:noProof/>
        </w:rPr>
      </w:pPr>
      <w:r>
        <w:rPr>
          <w:noProof/>
        </w:rPr>
        <w:t>Средняя Азиатская Экспедиция была совершена как на суммы, полученные мною за продажу моих картин, так и на суммы Учреждений. Потому г-н Хорш выразился бы правильно, сказав не о его личных средствах, но о средствах Учреждения, в которые входили его пожертвования. Для делового заявления это звучало бы более основательно. Из средств, пожертвованных Учреждению, была финансирована первая поездка Франсис Грант в Южную Америку, равно как и остальные поездки членов Совета.</w:t>
      </w:r>
    </w:p>
    <w:p w:rsidR="00AA7523" w:rsidRDefault="00AA7523">
      <w:pPr>
        <w:rPr>
          <w:noProof/>
        </w:rPr>
      </w:pPr>
      <w:r>
        <w:rPr>
          <w:noProof/>
        </w:rPr>
        <w:t>Совершенно правильно, что в 1929 году г-н Хорш внес семнадцать тысяч долларов – сумму, потребовавшуюся на покрытие расходов по зданию. Это обстоятельство проистекло в силу краха банка «Бонд и Мортгэдж». Эта сумма также включена в число тех же пятисот и шестисот тысяч, которые составляют: первая – пожертвование г-на Хорша, и вторая – заем, данный им из четырех процентов.</w:t>
      </w:r>
    </w:p>
    <w:p w:rsidR="00AA7523" w:rsidRDefault="00AA7523">
      <w:pPr>
        <w:rPr>
          <w:noProof/>
        </w:rPr>
      </w:pPr>
      <w:r>
        <w:rPr>
          <w:noProof/>
        </w:rPr>
        <w:t>Думается, что напрасно г-н Хорш полагает, что г-жа Зинаида Лихтман и г-жа Франсис Грант что-либо забыли из им сделанного. Всякое пожертвование и всякая помощь культурным Учреждениям не может быть забыта. Напоминаемые им расходы относятся к тому же пожертвованию, за которое г-ну Хоршу многократно полностью выражена признательность членов Совета. Хотя мы уже говорили, что все уже перечисленные г-ном Хоршем корпорации и начинания вполне оправданы самою действительностью, но ввиду его повторений о их неудачливости опять подчеркнем, насколько все эти начинания были жизненны. Транспортные конторы до сих пор повсюду существуют. Металлургические корпорации повсюду успешно образовываются, мы же не можем сказать, что отмеченная г-ном Хоршем корпорация была неудачна, ибо право разработки нужных богатств было предоставлено за малую сумму, но отсутствие средств и соответственной организации понудили отказаться от уже данного права. «Новый Синдикат», конечно, мог бы существовать, подобно «Юнайтед Пресс» и многим другим по примеру его основанным агентствам. Не может г-н Хорш винить администрацию «Нового Синдиката», ибо ни соответственных оборотных средств, ни достаточного персонала не оказалось. Издательство «Алатас» существует и до сих пор и, судя по последнему письму Гребенщикова, даже имеет планы на развитие. Возможность существования Мастер-Института подтверждается многими существующими школами. В каждом Учреждении бывают периоды, которые требуют оборотных средств, особенно же когда известность их подвергалась таким потрясениям, как ресивершип. Производит болезненное впечатление сообщение г-на Хорша о том, что в продолжение многих лет он подвергался гонениям и преследованиям со стороны некоторых членов Совета. Этого не только не было, но, упаси Боже, от всякой мании преследования. За все это время мы не изменяли нашего отношения к делу и ко всем членам Совета. Спрашивается, считает ли г-н Хорш, как участник культурного дела, уместными все те выражения, которые он допускает по отношению к некоторым членам Совета. Г-н Хорш говорит о высших принципах, но ведь именно эти принципы накладывают обязательство точности и к достоинству выражений. К следующему заявлению г-на Хорша можно лишь добавить, что я никогда не принимал на себя финансовой части Учреждений, что же касается до культурной и воспитательной программы, то я могу отстаивать правильность каждого моего совета на этом поприще. Бюджеты устанавливались на Заседаниях членов Совета. Если мы возьмем каждый из этих бюджетов и сравним его с соответственным бюджетом других существующих Учреждений, то, по справедливости, мы можем видеть, насколько малы и экономны были эти бюджеты. Хранителями жизненности этих бюджетов были специальные Комитеты. Если бы эти Комитеты заметили какое-то роскошество или непомерные траты, то ведь они своевременно и обратили бы внимание. Во главе каждого Учреждения стоит доверенное лицо, которое может оправдать по существующим обстоятельствам исполнение и жизненность своего бюджета. Кто же может сказать, чтобы обстоятельства протекших годов были нормальны? А потому, прежде чем произносить грубые и недопустимые суждения, следует со всею справедливостью и человечностью рассмотреть причину создавшегося положения. Если же г-н Хорш боится за потерю условно вложенной им Учреждениям суммы, то, во всяком случае, он не должен был бы поступать так, как он поступает. Гибельны утверждения о какой-то неуспешности, когда мы имеем перед собою лишь временные обстоятельства, которые могут быть залечены при изживании мирового кризиса. Саморазрушение есть самое страшное в жизни любого Учреждения. А еще страшнее оно, когда оно делается с какою-то логически непонятною предвзятою целью.</w:t>
      </w:r>
    </w:p>
    <w:p w:rsidR="00AA7523" w:rsidRDefault="00AA7523">
      <w:pPr>
        <w:rPr>
          <w:noProof/>
        </w:rPr>
      </w:pPr>
      <w:r>
        <w:rPr>
          <w:noProof/>
        </w:rPr>
        <w:t>Какие же высшие принципы подсказывает разрушение? Какое же Знамя Мира диктует войну и истребление?</w:t>
      </w:r>
    </w:p>
    <w:p w:rsidR="00AA7523" w:rsidRDefault="00AA7523">
      <w:pPr>
        <w:rPr>
          <w:noProof/>
        </w:rPr>
      </w:pPr>
      <w:r>
        <w:rPr>
          <w:noProof/>
        </w:rPr>
        <w:t>Затем г-н Хорш еще углубляет свои действия. Он утверждает, вопреки всякой очевидности, о том, что его кто-то из членов Совета называл «врагом Культуры». Ведь не было же этого! Затем г-н Хорш никогда не предупреждал меня, как он сейчас утверждает в своем Заявлении. По словам г-на Хорша выходит, что вместо созидательных культурных Заседаний происходили какие-то невежественные мракобесные сборища. Ведь так может рассуждать только человек, почему-то теперь желающий вреда. Никто не называл г-на Хорша «врагом Культуры», и я не могу допустить, чтобы он желал вреда. Всякая удача зависит прежде всего от качества предпосланных мыслей.</w:t>
      </w:r>
    </w:p>
    <w:p w:rsidR="00AA7523" w:rsidRDefault="00AA7523">
      <w:pPr>
        <w:rPr>
          <w:noProof/>
        </w:rPr>
      </w:pPr>
      <w:r>
        <w:rPr>
          <w:noProof/>
        </w:rPr>
        <w:t>Я совершенно не допускаю, чтобы следующий параграф об отношении г-жи Лихтман и г-жи Франсис Грант соответствовал бы действительности. Не могла г-жа Грант говорить, что никакой ботанист не мог бы сотрудничать с нами, тогда как профессор Гордеев – член Китайской Академии Наук и его помощник в полном сотрудничестве и дружбе работали с нашей экспедицией. Всем известно, что г-н Макмиллан вообще не представился мне, а, кроме того, называл письмо своего высшего начальника поддельным. Все факты налицо. Только г-жа Лихтман и Франсис Грант могут пояснить, что означало выражение их лиц при суждениях, приведенных в Заявлении г-на Хорша. Также странно упоминание в таком заявлении о будто бы критике мисс Грант о стоимости сапог, часов и двух палаток, цены на которые вообще известны и которые были...</w:t>
      </w:r>
      <w:r>
        <w:rPr>
          <w:rStyle w:val="FootnoteReference"/>
          <w:noProof/>
        </w:rPr>
        <w:footnoteReference w:id="309"/>
      </w:r>
    </w:p>
    <w:p w:rsidR="00AA7523" w:rsidRDefault="00AA7523">
      <w:pPr>
        <w:rPr>
          <w:noProof/>
        </w:rPr>
      </w:pPr>
      <w:r>
        <w:rPr>
          <w:noProof/>
        </w:rPr>
        <w:t>Г-н Хорш продолжает, что, по словам мисс Грант, Американская Пресса потеряла доверие к Агентству Музея после того, как был сообщен якобы неверный маршрут экспедиции в Абиссинию. Тем более что каждая экспедиция настолько часто меняет свой маршрут в зависимости от научных и других обстоятельств, что и говорить от этом нельзя. Кроме того, каждая газета в мире настолько часто печатает противоречивые сообщения, что она должна была бы потерять доверие ко всем своим сотрудникам. Имеем много фактов об изменении маршрута экспедиций.</w:t>
      </w:r>
    </w:p>
    <w:p w:rsidR="00AA7523" w:rsidRDefault="00AA7523">
      <w:pPr>
        <w:rPr>
          <w:noProof/>
        </w:rPr>
      </w:pPr>
      <w:r>
        <w:rPr>
          <w:noProof/>
        </w:rPr>
        <w:t>В Журнале Заседания Совета Трэстис от 28 июля 1935 г. из замечания г-на Хорша можно вывести, что будто бы г-жа Рерих не знала, что Бондхолдеры серии Б не предусмотрены Вами в плане реорганизации, между тем как Е.И.Рерих, так и я неоднократно озабочивались судьбою Бондхолдеров и находили странным, что небольшая часть их, имевшая серию Б, должна была почему-то пострадать. До сих пор мы полагаем, что это положение вещей может быть в будущем исправлено. Где же были упоминаемые г-ном Хоршем его повторные предупреждения, чтобы деньги Бондхолдеров не тратились? Наоборот, мы не пользовались деньгами Бондхолдеров и со своей стороны не раз заявляли, чтобы их интересы были охранены.</w:t>
      </w:r>
    </w:p>
    <w:p w:rsidR="00AA7523" w:rsidRDefault="00AA7523">
      <w:pPr>
        <w:rPr>
          <w:noProof/>
        </w:rPr>
      </w:pPr>
      <w:r>
        <w:rPr>
          <w:noProof/>
        </w:rPr>
        <w:t>Не можем не упомянуть также и то, что в Заседании 17 августа г-н Хорш заявляет, что он будет вести Постоянный Комитет Пакта так, как он хочет. Думается, каждый Президент Совета или Комитета не уподобляется безответственному Диктатору, но возглавляет Комитет, выражая мнение большинства.</w:t>
      </w:r>
    </w:p>
    <w:p w:rsidR="00AA7523" w:rsidRDefault="00AA7523">
      <w:pPr>
        <w:rPr>
          <w:noProof/>
        </w:rPr>
      </w:pPr>
      <w:r>
        <w:rPr>
          <w:noProof/>
        </w:rPr>
        <w:t>Отметив все приведенные пункты из Журналов и Заявления г-на Хорша, мы приступим к сопоставлению их теперешних заявлений с точными цитатами из Журналов Заседаний целого ряда бывших лет, постепенно запишем эти даты.</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№3</w:t>
      </w:r>
    </w:p>
    <w:p w:rsidR="00AA7523" w:rsidRDefault="00AA7523">
      <w:pPr>
        <w:pStyle w:val="Date"/>
      </w:pPr>
      <w:r>
        <w:t>5 ноября 1935 г. Наггар</w:t>
      </w:r>
    </w:p>
    <w:p w:rsidR="00AA7523" w:rsidRDefault="00AA7523">
      <w:pPr>
        <w:rPr>
          <w:noProof/>
        </w:rPr>
      </w:pPr>
      <w:r>
        <w:rPr>
          <w:noProof/>
        </w:rPr>
        <w:t>Ввиду совершенно необоснованных, не отвечающих истине неожиданных заявлений г-на Хорша, по его словам, говорящего и за г-жу Хорш и мисс Э.Лихтман, является особенно благоприятным, что все документы от самого начала деятельности в Америке находятся в полном порядке. В нескольких тысячах постановлений, документов и писем совершенно определенно выражено естественное опровержение всем неосновательным обвинениям г-на Хорша. Каждый, кто ознакомился с этими многими тысячами страниц, или подписанных или собственноручно написанных указанными лицами, всякий придет в искреннее изумление – можно ли вообще предаваться разрушительным изобретениям</w:t>
      </w:r>
      <w:r>
        <w:rPr>
          <w:rStyle w:val="FootnoteReference"/>
          <w:noProof/>
        </w:rPr>
        <w:footnoteReference w:id="310"/>
      </w:r>
      <w:r>
        <w:rPr>
          <w:noProof/>
        </w:rPr>
        <w:t>, когда все совершавшееся имело свои ясные логические причины. Кроме этого рукописного огромного материала, каждый интересовавшийся деятельностью Учреждений имеет перед собою целую полку печатных изданий, в которых от лица всех членов Совета сообщался ряд неопровержимейших фактов. Вспомним хотя бы печатные отчеты за 1929 и 1930 год, вспомним выпуски, посвященные Пакту, вспомним весь печатавшийся бюллетень, брошюру о десятилетии Учреждений, брошюру о закладке здания и все прочие брошюры, каталоги, оповещения, которые, конечно, осведомляли об истине. Думает ли г-н Хорш и те двое, о которых он упоминает, что прежде всего общественное мнение помыслит о том, когда же именно сообщались верные сведения? В продолжение ли 13 лет за подписью и с ведома членов Совета или же верны неожиданные вымыслы, которые сейчас произносят упомянутые лица? Если ни мы, ни остальные члены Совета за все это время не меняли своего отношения к культурным задачам Учреждений, то, естественно, явится вопрос: в силу чего произошло неожиданное вольт-фас г-на Хорша, который так явно противоречит всему им написанному и подписанному в течение тринадцати лет. Если г-н Хорш предполагает, что все тома постановлений Совета и прочие документы исчезли, то ведь он в этом глубоко ошибается, – все эти доказательства находятся в полном порядке, так как они были присланы нам из Нью-Йорка. Кроме того, неужели г-н Хорш забыл обо всех печатных изданиях, в которых выражена деятельность Учреждений? Ведь эти издания разошлись по всему свету. Не может же г-н Хорш сказать, что он лгал в течение 13 лет и лишь сейчас решил говорить правду? Каждый, кто ознакомится со всем материалом, упомянутым мною выше, невольно спросит г-на Хорша: «Когда же вы были искренни, тогда или теперь?» Подумал ли г-н Хорш, что его теперешние заявления производят болезненное впечатление на его теперешних слушателей, на которых он пытается воздействовать с неизвестной, но, во всяком случае, мрачною целью. Для этой разрушительной цели он избрал время, когда я находился в почти недосягаемом далеке, ибо почта была в особых условиях.</w:t>
      </w:r>
    </w:p>
    <w:p w:rsidR="00AA7523" w:rsidRDefault="00AA7523">
      <w:pPr>
        <w:rPr>
          <w:noProof/>
        </w:rPr>
      </w:pPr>
      <w:r>
        <w:rPr>
          <w:noProof/>
        </w:rPr>
        <w:t>Восстанавливая в памяти весь материал, накопившийся за 13 лет, хочу подчеркнуть, что, кроме всего рукописного огромного материала, следует хранить в полном порядке и весь печатный, иметь его под рукою, ибо, печатая все эти книги и брошюры, все члены Совета брали на себя великую ответственность в истинности и точности всего сообщаемого. Доведя до сведения и общественного мнения все широко напечатанные факты о деятельности Учреждений, высказав определеннейшие заключения по поводу празднования десятилетия Учреждений, может ли г-н Хорш или кто-либо из членов Совета сказать, что он вводил в заблуждение или, говоря попросту, лгал в течение всего этого времени? Неужели г-н Хорш хочет сказать, что он обманывал Правительства, общественное мнение и всех множайших сотрудников. Наша культурная программа настолько продумана и проверена на множайших фактах, что мы совершенно определенно можем стоять на нашей просветительной точке зрения. Мы всегда ясно заявляли о значении Науки и Искусства, мы всегда заявляли об Основах Этики, мы всегда заявляли против роскоши, как явления некультурного, антипода красоты. Во всех моих книгах достаточно сказано и об этих основах жизни, и о задачах наших Учреждений. Никакого нового кредо нам писать не приходится и приходится лишь скорбеть, видя перед собою такое мрачно-болезненное проявление, как теперешние действия г-на Хорша, при участии его малочисленной группы – его жены и мисс Эстер Лихтман. Желающие знать правду пусть кроме изучения рукописных документов обратятся ко всем печатным изданиям, широко распространенным с ведома и за их моральную ответственность всех членов Совета.</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№4</w:t>
      </w:r>
    </w:p>
    <w:p w:rsidR="00AA7523" w:rsidRDefault="00AA7523">
      <w:pPr>
        <w:pStyle w:val="Date"/>
      </w:pPr>
      <w:r>
        <w:t>11 ноября 1935 г. «Урусвати», Наггар</w:t>
      </w:r>
    </w:p>
    <w:p w:rsidR="00AA7523" w:rsidRDefault="00AA7523">
      <w:pPr>
        <w:rPr>
          <w:noProof/>
        </w:rPr>
      </w:pPr>
      <w:r>
        <w:rPr>
          <w:noProof/>
        </w:rPr>
        <w:t xml:space="preserve">Восстановив в памяти тысячи документов и писем, невольно приходишь к заключению, что и характерные выписки из всего этого множества материала представят из себя также тысячи цитат и могут, в свою очередь, загромождать основные вопросы. Поэтому прежде всего следует знать: везде ли в порядке находятся копии Журналов и всевозможных других копий и писем за тринадцать лет? На это соображение и хотелось бы получить ответ. Все обстоятельства Учреждений чрезвычайно ясны: г-н Хорш определенно высказывается о том, что финансовая часть находится </w:t>
      </w:r>
      <w:r>
        <w:rPr>
          <w:i/>
          <w:iCs/>
          <w:noProof/>
        </w:rPr>
        <w:t>всецело</w:t>
      </w:r>
      <w:r>
        <w:rPr>
          <w:noProof/>
        </w:rPr>
        <w:t xml:space="preserve"> в его руках. Постановление о </w:t>
      </w:r>
      <w:r>
        <w:rPr>
          <w:i/>
          <w:iCs/>
          <w:noProof/>
        </w:rPr>
        <w:t xml:space="preserve">пожизненности </w:t>
      </w:r>
      <w:r>
        <w:rPr>
          <w:noProof/>
        </w:rPr>
        <w:t xml:space="preserve">членов Совета совершенно </w:t>
      </w:r>
      <w:r>
        <w:rPr>
          <w:i/>
          <w:iCs/>
          <w:noProof/>
        </w:rPr>
        <w:t>определенно.</w:t>
      </w:r>
      <w:r>
        <w:rPr>
          <w:noProof/>
        </w:rPr>
        <w:t xml:space="preserve"> Декларация о принадлежности нации содержания Музея </w:t>
      </w:r>
      <w:r>
        <w:rPr>
          <w:i/>
          <w:iCs/>
          <w:noProof/>
        </w:rPr>
        <w:t>остается в полной силе.</w:t>
      </w:r>
      <w:r>
        <w:rPr>
          <w:noProof/>
        </w:rPr>
        <w:t xml:space="preserve"> Ведь эта Декларация основным образом имеет в виду </w:t>
      </w:r>
      <w:r>
        <w:rPr>
          <w:i/>
          <w:iCs/>
          <w:noProof/>
        </w:rPr>
        <w:t>картины</w:t>
      </w:r>
      <w:r>
        <w:rPr>
          <w:noProof/>
        </w:rPr>
        <w:t xml:space="preserve"> Музея. Статус всех картин моих, находящихся в Нью-Йорке, </w:t>
      </w:r>
      <w:r>
        <w:rPr>
          <w:i/>
          <w:iCs/>
          <w:noProof/>
        </w:rPr>
        <w:t>совершенно ясен.</w:t>
      </w:r>
      <w:r>
        <w:rPr>
          <w:noProof/>
        </w:rPr>
        <w:t xml:space="preserve"> Так же ясно, что Учреждение в лице своего Президента приобретало картины для Музея. И потому вся трансакция за картины является не личным, </w:t>
      </w:r>
      <w:r>
        <w:rPr>
          <w:i/>
          <w:iCs/>
          <w:noProof/>
        </w:rPr>
        <w:t xml:space="preserve">частным </w:t>
      </w:r>
      <w:r>
        <w:rPr>
          <w:noProof/>
        </w:rPr>
        <w:t xml:space="preserve">делом г-на Хорша, но </w:t>
      </w:r>
      <w:r>
        <w:rPr>
          <w:i/>
          <w:iCs/>
          <w:noProof/>
        </w:rPr>
        <w:t>частью деятельности Учреждений.</w:t>
      </w:r>
      <w:r>
        <w:rPr>
          <w:noProof/>
        </w:rPr>
        <w:t xml:space="preserve"> Наши заботы об экономии и Бондхолдерах совершенно ясны из документов архива. Жизненность начинаний оправдана многими существующими в той же Америке примерами. Вымыслы г-на Хорша о моей экстравагантности опрокидываются не только всем образом моей жизни и содержанием всех моих книг в течение более сорокалетней деятельности, но также опровергаются и всеми моими предложениями, в которых я заботился и о возможной большей гласности ведения дел, а также и о </w:t>
      </w:r>
      <w:r>
        <w:rPr>
          <w:i/>
          <w:iCs/>
          <w:noProof/>
        </w:rPr>
        <w:t xml:space="preserve">бережном </w:t>
      </w:r>
      <w:r>
        <w:rPr>
          <w:noProof/>
        </w:rPr>
        <w:t xml:space="preserve">отношении. Словом, на все решительно зложелательные обвинения г-на Хорша и тех двух лиц, за которых он, по его словам, говорит, имеются в тех же многочисленных документах полнейшие ответы. Остается лишь глубоко пожалеть, что действия означенных трех лиц направлены ко </w:t>
      </w:r>
      <w:r>
        <w:rPr>
          <w:i/>
          <w:iCs/>
          <w:noProof/>
        </w:rPr>
        <w:t>вреду</w:t>
      </w:r>
      <w:r>
        <w:rPr>
          <w:noProof/>
        </w:rPr>
        <w:t xml:space="preserve"> всего нашего культурного Учреждения, а тем самым </w:t>
      </w:r>
      <w:r>
        <w:rPr>
          <w:i/>
          <w:iCs/>
          <w:noProof/>
        </w:rPr>
        <w:t>к конечному вреду г. Бондхолдеров.</w:t>
      </w:r>
      <w:r>
        <w:rPr>
          <w:noProof/>
        </w:rPr>
        <w:t xml:space="preserve"> Общеизвестно, что в 1921 году Школа Объединенных Искусств была основана мною, Е.И., М. и З.Лихтман. В процессе основания я с М.Лихтманом посетили Олбани. С тех пор, благодаря Школе и Музею, Учреждение пользовалось частичным освобождением от налогов. Г-н Хорш подошел к Учреждениям уже в 1922 году, и с тех пор финансовая часть находилась в его руках.</w:t>
      </w:r>
    </w:p>
    <w:p w:rsidR="00AA7523" w:rsidRDefault="00AA7523">
      <w:pPr>
        <w:rPr>
          <w:noProof/>
        </w:rPr>
      </w:pPr>
      <w:r>
        <w:rPr>
          <w:noProof/>
        </w:rPr>
        <w:t xml:space="preserve">Таким образом, основными Учредителями Учреждения были, кроме меня и Е.И., Морис и Зинаида Лихтманы и Франсис Грант. Иначе говоря, именно та группа, против которой злоумышляют Луис и Нетти Хорш и также впоследствии подошедшая Эстер Лихтман. Не упоминаю здесь о С.Ньюбергере, ибо он подошел по </w:t>
      </w:r>
      <w:r>
        <w:rPr>
          <w:i/>
          <w:iCs/>
          <w:noProof/>
        </w:rPr>
        <w:t>моему приглашению</w:t>
      </w:r>
      <w:r>
        <w:rPr>
          <w:noProof/>
        </w:rPr>
        <w:t xml:space="preserve"> уже значительно позднее и, занятый своею службою, вообще </w:t>
      </w:r>
      <w:r>
        <w:rPr>
          <w:i/>
          <w:iCs/>
          <w:noProof/>
        </w:rPr>
        <w:t>не</w:t>
      </w:r>
      <w:r>
        <w:rPr>
          <w:noProof/>
        </w:rPr>
        <w:t xml:space="preserve"> мог уделять время Учреждению. Не будем более возвращаться к вопросу о выражениях взаимной признательности, о чем г-н Хорш так озабочивался в отношении себя. Всякими такими признательностями переполнены и резолюции Заседаний, и многотомная переписка. Все мы работаем и всегда работали не ради словесных и письменных признательностей, но </w:t>
      </w:r>
      <w:r>
        <w:rPr>
          <w:i/>
          <w:iCs/>
          <w:noProof/>
        </w:rPr>
        <w:t>ради культурного дела просвещения.</w:t>
      </w:r>
      <w:r>
        <w:rPr>
          <w:noProof/>
        </w:rPr>
        <w:t xml:space="preserve"> Это обстоятельство я и Е.И., а также Морис и Зина Лихтманы и Франсис Грант могут доказать деятельностью всей нашей жизни. И потому не будем касаться более чем странного вопроса в культурной деятельности о формальных признательностях.</w:t>
      </w:r>
    </w:p>
    <w:p w:rsidR="00AA7523" w:rsidRDefault="00AA7523">
      <w:pPr>
        <w:rPr>
          <w:noProof/>
        </w:rPr>
      </w:pPr>
      <w:r>
        <w:rPr>
          <w:noProof/>
        </w:rPr>
        <w:t xml:space="preserve">По-прежнему для каждого непредубежденного наблюдателя останется более чем подозрительным неожиданный вольт-фас г-на Хорша и двух его сообщниц, когда в половине текущего года вдруг вся тринадцатилетняя деятельность для каких-то мрачных поползновений была объявлена ими недостойной. При таком обвинении г-н Хорш прежде всего обвиняет себя самого, ибо никакой взрослый и здоровый человек не может сказать, что он тринадцать лет действовал неосновательно и неискренно. Подчеркнув это обстоятельство, закроем и этот вопрос, ибо слишком многочисленные подписи и выражения самого г-на Хорша являются лучшим опровержением его теперешних вымыслов. Хотелось бы знать, у всех ли лиц первоначальной группы основателей находятся в полном порядке документы о пожизненности их членства Совета, о Декларации 29-го года и тому подобные основные акты? Основная группа Учредителей таковой и остается, и это историческое обстоятельство </w:t>
      </w:r>
      <w:r>
        <w:rPr>
          <w:i/>
          <w:iCs/>
          <w:noProof/>
        </w:rPr>
        <w:t>никто</w:t>
      </w:r>
      <w:r>
        <w:rPr>
          <w:noProof/>
        </w:rPr>
        <w:t xml:space="preserve"> не в силах опровергнуть. Тем самым за этой группой остается неотъемлемое право твердо стоять как на защите Учреждений, так и на защите своих прав. Не могу не скорбеть, что действия г-на Хорша и его двух сообщниц заставляют меня оставлять в архивах культурных Учреждений скорбные записи, но история требует фактов и справедливости.</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№5</w:t>
      </w:r>
    </w:p>
    <w:p w:rsidR="00AA7523" w:rsidRDefault="00AA7523">
      <w:pPr>
        <w:pStyle w:val="Date"/>
      </w:pPr>
      <w:r>
        <w:t>14 ноября 1935 г. «Урусвати»</w:t>
      </w:r>
    </w:p>
    <w:p w:rsidR="00AA7523" w:rsidRDefault="00AA7523">
      <w:pPr>
        <w:rPr>
          <w:noProof/>
        </w:rPr>
      </w:pPr>
      <w:r>
        <w:rPr>
          <w:noProof/>
        </w:rPr>
        <w:t>В Заседании Трэстис 1935 года постановлено, что ради каких-то временных технических соображений г-жа Е.Рерих и я заменены прокси для того, чтобы быть потом восстановленными в наших правах Трэстис. О таком восстановлении мы до сих пор не слышали. Известная всем бумага от г-на Гринбаума десятого апреля 35-го года осталась, по-видимому, неотвеченной, ибо мы так и не получили ответа Трэстис на нее.</w:t>
      </w:r>
    </w:p>
    <w:p w:rsidR="00AA7523" w:rsidRDefault="00AA7523">
      <w:pPr>
        <w:rPr>
          <w:noProof/>
        </w:rPr>
      </w:pPr>
      <w:r>
        <w:rPr>
          <w:noProof/>
        </w:rPr>
        <w:t>Вместе с этими неясностями г-жа Зинаида Григорьевна Лихтман сообщала в письмах о том, что г-н Хорш предъявлял ей бумаги для подписания, не давая ей ознакомиться с содержанием этих, наверно, весьма существенных документов. Факт такого насилия чрезвычайно важен. Также и г-жа З.Лихтман сообщала о подписании г-ном М.Лихтманом какого-то документа, касающегося картин, содержание которого для нас осталось текстуально неизвестным. Из писем можно понять, что и г-жа Франсис Грант была побуждаема г-ном Хоршем к подписанию каких-то документов, с содержанием которых она не могла вполне ознакомиться.</w:t>
      </w:r>
    </w:p>
    <w:p w:rsidR="00AA7523" w:rsidRDefault="00AA7523">
      <w:pPr>
        <w:rPr>
          <w:noProof/>
        </w:rPr>
      </w:pPr>
      <w:r>
        <w:rPr>
          <w:noProof/>
        </w:rPr>
        <w:t>Все подобные факты чрезвычайно знаменательны. Потому следует всем помянутым сейчас членам Совета вполне точно припомнить, какие именно документы подписывались ими в течение текущего и прошлого года. Известно ли было им вполне содержание этих документов и много ли раз они были вынуждены подписывать нечто, содержание чего для них оставалось или не вполне, или вообще неизвестным? Для всех последующих действий весьма необходимо установить такие важные обстоятельства, которые можно вполне припомнить за срок текущего и прошлого года. Если, как г-жа З.Лихтман пишет, содержание подписанных документов оставалось неизвестным, то, по крайней мере, какое именно содержание помянутые члены Совета предполагали? Ведь невозможен факт подписания чего-либо вообще неизвестного.</w:t>
      </w:r>
    </w:p>
    <w:p w:rsidR="00AA7523" w:rsidRDefault="00AA7523">
      <w:pPr>
        <w:rPr>
          <w:noProof/>
        </w:rPr>
      </w:pPr>
      <w:r>
        <w:rPr>
          <w:noProof/>
        </w:rPr>
        <w:t>Ввиду всего вышесказанного, рисующего неясность делового к Учреждениям отношения, весьма удачно, что по программе экспедиции мы сейчас должны находиться вне Нью-Йорка, а тем временем будет выяснено наше теперешнее положение в отношении к Учреждениям. Если постановление уже фиксировалось нашим восстановлением, то, естественно, оно должно быть произведено не по нашей просьбе, но как следствие постановления.</w:t>
      </w:r>
    </w:p>
    <w:p w:rsidR="00AA7523" w:rsidRDefault="00AA7523">
      <w:pPr>
        <w:rPr>
          <w:noProof/>
        </w:rPr>
      </w:pPr>
      <w:r>
        <w:rPr>
          <w:noProof/>
        </w:rPr>
        <w:t>Какие-либо соображения о том, что члены Трэстис не могут по делам Учреждений быть вне Нью-Йорка, совершенно нелепы, ибо во многих деловых Учреждениях члены, пользующиеся правами Трэсти, для пользы самих Учреждений должны посещать многие страны и работать там на расширение дела. Совершенно правильно г-жа Зинаида Лихтман предполагает, что нечто уже задумывалось давно, и потому особенно четко нужно восстановить и в документах, и в памяти все поворотные пункты этих вредных для дела действий. Очень прошу ответить на вышесказанные пункты, ибо следует эти соображения зафиксировать со всевозможною ясностью. Прошу написать эти соображения без участия адвоката, ибо всякие такие неясности, наверное, могут произвести на юристов отрицательное впечатление, потому предварительно восстановим, что в эти краткие сроки может быть припомнено.</w:t>
      </w:r>
    </w:p>
    <w:p w:rsidR="00AA7523" w:rsidRDefault="00AA7523">
      <w:pPr>
        <w:rPr>
          <w:noProof/>
        </w:rPr>
      </w:pPr>
      <w:r>
        <w:rPr>
          <w:noProof/>
        </w:rPr>
        <w:t>Не могу не упомянуть о некоторых выражениях письма Эстер Лихтман к М.Лихтману, копия которого получена нами с прошлой почтой. Мисс Лихтман погрязла в самой гнусной лжи. Она пишет своему брату о том, что мы им оставили наследие интриг и ссор и подкопов. Считаю нужным зафиксировать эти инсинуации, ибо именно мы все время призывали к дружелюбию и единению. По счастью, эти сношения велись письменно, и потому как наши письма, так и все мои книги являются еще раз яснейшим доказательством против клеветнических инсинуаций мисс Лихтман. Если, с одной стороны, выдвигается море лжи и клеветнических наветов, то мы ради истории и Культуры должны отвечать ясными истинными фактами. Припомните еще раз, прошу возможно подробнее, бывшее и занесите в памятную книжку происходившее и происходящее во всех его выражениях.</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№6</w:t>
      </w:r>
      <w:r>
        <w:rPr>
          <w:rStyle w:val="FootnoteReference"/>
          <w:b w:val="0"/>
          <w:bCs w:val="0"/>
        </w:rPr>
        <w:footnoteReference w:id="311"/>
      </w:r>
    </w:p>
    <w:p w:rsidR="00AA7523" w:rsidRDefault="00AA7523">
      <w:pPr>
        <w:pStyle w:val="Date"/>
      </w:pPr>
      <w:r>
        <w:t>10 декабря 1935 г. НАГГАР</w:t>
      </w:r>
    </w:p>
    <w:p w:rsidR="00AA7523" w:rsidRDefault="00AA7523">
      <w:pPr>
        <w:pStyle w:val="BodyText2"/>
      </w:pPr>
      <w:r>
        <w:t>Уже с 1923 года г-н Л.Л.Хорш участвует во всех моих финансовых и налоговых делах. Давайте просмотрим все представленные здесь документы, касающиеся налогов:</w:t>
      </w:r>
    </w:p>
    <w:p w:rsidR="00AA7523" w:rsidRDefault="00AA7523">
      <w:pPr>
        <w:rPr>
          <w:noProof/>
        </w:rPr>
      </w:pPr>
      <w:r>
        <w:rPr>
          <w:noProof/>
        </w:rPr>
        <w:t>1. На 1923 год – квитанция об уплате налога №499084 от 30 апреля 1923 года, в которой заявлено, что налог за 1922 год уплачен, а за 1923-й – гарантирован. Квитанция подписана «Николай К.Рерих», без сомнения, рукой г-на Хорша, а также дополнительно подписана г-ном Томасом (который был тогда директором конторы г-на Л.Л.Хорша). Поскольку это было сделано в конторе г-на Хорша и подписано его собственной рукой, все это доказывает, что уже тогда он занимался моими налогами. И тут же дается гарантия на 1923 год. Фотография прилагается.</w:t>
      </w:r>
    </w:p>
    <w:p w:rsidR="00AA7523" w:rsidRDefault="00AA7523">
      <w:pPr>
        <w:rPr>
          <w:noProof/>
        </w:rPr>
      </w:pPr>
      <w:r>
        <w:rPr>
          <w:noProof/>
        </w:rPr>
        <w:t>2. На 1924 год – квитанция об уплате налога №730593 от 2 декабря 1924 года с пометкой «приезжий, ранее резидент». На этой квитанции стоит подпись Николая Рериха рукой Профессора Рериха, но эта квитанция была подготовлена г-ном Хоршем. Этим завершилось шестинедельное пребывание Профессора Рериха в Нью-Йорке, и с этого времени он становится нерезидентом. Фотография этого документа также прилагается.</w:t>
      </w:r>
    </w:p>
    <w:p w:rsidR="00AA7523" w:rsidRDefault="00AA7523">
      <w:pPr>
        <w:rPr>
          <w:noProof/>
        </w:rPr>
      </w:pPr>
      <w:r>
        <w:rPr>
          <w:noProof/>
        </w:rPr>
        <w:t>3. 1923-1929. С 1924 по 1929 год Профессор Рерих не приезжал в Соединенные Штаты. Экспедиция, согласно заявлению Музея Рериха, подписанному г-ном Л.Л.Хоршем, датированному 4 апреля 1930 года и заверенному нотариусом, «длилась с 1923 по 1929 год».</w:t>
      </w:r>
    </w:p>
    <w:p w:rsidR="00AA7523" w:rsidRDefault="00AA7523">
      <w:pPr>
        <w:rPr>
          <w:noProof/>
        </w:rPr>
      </w:pPr>
      <w:r>
        <w:rPr>
          <w:noProof/>
        </w:rPr>
        <w:t xml:space="preserve">4. 1929 год. За этот год существует копия налогового отчета на Федеральный налог и на налог штата Нью-Йорк за 1929 г., с печатью Кассира №1, датированная 8 марта 1930 г. В этот момент Профессор Рерих снова стал резидентом. Эти налоговые бумаги подготовили Вайнберг и Джозефсон, аккредитованные государственные бухгалтеры, в день, предписанный им Л.Л.Хоршем, поскольку он был ответственным, занимающимся всеми счетами Профессора Рериха. Интересно заметить, что на налоговом отчете написано: «Николай К. Рерих </w:t>
      </w:r>
      <w:r>
        <w:rPr>
          <w:i/>
          <w:iCs/>
          <w:noProof/>
        </w:rPr>
        <w:t>через посредство Л.Л.Хорша</w:t>
      </w:r>
      <w:r>
        <w:rPr>
          <w:noProof/>
        </w:rPr>
        <w:t>».</w:t>
      </w:r>
    </w:p>
    <w:p w:rsidR="00AA7523" w:rsidRDefault="00AA7523">
      <w:pPr>
        <w:pStyle w:val="BodyText2"/>
      </w:pPr>
      <w:r>
        <w:t>5. На 1930 год. У нас имеется квитанция об уплате налогов №37а-6260 (копия отчета), выданная 25 февраля, на период с 1 января по 30 марта 1930 г., и испрошенная к отъезду Профессора Рериха. Эта квитанция подписана Л.Л.Хоршем в качестве агента. Поскольку это было во время моего присутствия в США, то является еще одним доказательством того, что г-н Л.Л.Хорш занимался налогами. Фотография этого налогового отчета прилагается.</w:t>
      </w:r>
    </w:p>
    <w:p w:rsidR="00AA7523" w:rsidRDefault="00AA7523">
      <w:pPr>
        <w:rPr>
          <w:noProof/>
        </w:rPr>
      </w:pPr>
      <w:r>
        <w:rPr>
          <w:noProof/>
        </w:rPr>
        <w:t>6. После отъезда Профессора Рериха из США из офиса Президента Музея Рериха поступило Письмо №4, датированное 25 марта 1931 года, подписанное Л.Л.Хоршем и содержащее следующий параграф:</w:t>
      </w:r>
    </w:p>
    <w:p w:rsidR="00AA7523" w:rsidRDefault="00AA7523">
      <w:pPr>
        <w:rPr>
          <w:noProof/>
        </w:rPr>
      </w:pPr>
      <w:r>
        <w:rPr>
          <w:i/>
          <w:iCs/>
          <w:noProof/>
        </w:rPr>
        <w:t>«Подоходный налог.</w:t>
      </w:r>
      <w:r>
        <w:rPr>
          <w:noProof/>
        </w:rPr>
        <w:t xml:space="preserve"> Подоходный налог за Вас и за д-ра Юрия Рериха был представлен в департамент подоходных налогов. На Вас никакого налога не было, но на д-ра Юрия был налог в 16,31$. Если хотите, могу выслать Вам другие копии анкеты подоходного налога. Посоветуйте мне также, пожалуйста, надо ли мне послать Вам декларацию о Вашем частном финансовом счете».</w:t>
      </w:r>
    </w:p>
    <w:p w:rsidR="00AA7523" w:rsidRDefault="00AA7523">
      <w:pPr>
        <w:rPr>
          <w:noProof/>
        </w:rPr>
      </w:pPr>
      <w:r>
        <w:rPr>
          <w:noProof/>
        </w:rPr>
        <w:t>Еще одно доказательство того, что он занимался счетами Профессора Рериха. Фотография также прилагается.</w:t>
      </w:r>
    </w:p>
    <w:p w:rsidR="00AA7523" w:rsidRDefault="00AA7523">
      <w:pPr>
        <w:rPr>
          <w:noProof/>
        </w:rPr>
      </w:pPr>
      <w:r>
        <w:rPr>
          <w:noProof/>
        </w:rPr>
        <w:t>7. За 1931 год у нас есть копии налоговых отчетов на налоги штата Нью-Йорк и Федеральный налог США, сделанные господами Вайнбергом и Джозефсоном, а в своем дневнике под датой 13 марта 1932 года г-н Л.Л.Хорш пишет: «Должен был заплатить 206,76$ подоходного налога за Профессора Рериха. Пошлю копию декларации следующей почтой». Фотография прилагается.</w:t>
      </w:r>
    </w:p>
    <w:p w:rsidR="00AA7523" w:rsidRDefault="00AA7523">
      <w:pPr>
        <w:rPr>
          <w:noProof/>
        </w:rPr>
      </w:pPr>
      <w:r>
        <w:rPr>
          <w:noProof/>
        </w:rPr>
        <w:t>8. За 1932 г. В своем дневнике под датой 4 марта 1933 г. г-н Л.Л.Хорш заявляет: «Занимаюсь подоходным налогом Профессора Рериха». Фотография прилагается. Это доказывает его участие во всех делах, касающихся подоходных налогов.</w:t>
      </w:r>
    </w:p>
    <w:p w:rsidR="00AA7523" w:rsidRDefault="00AA7523">
      <w:pPr>
        <w:rPr>
          <w:noProof/>
        </w:rPr>
      </w:pPr>
      <w:r>
        <w:rPr>
          <w:noProof/>
        </w:rPr>
        <w:t>7 февраля 1934 года господа Вайнберг и Джозефсон написали г-ну Л.Л.Хоршу в ответ на его запрос:</w:t>
      </w:r>
    </w:p>
    <w:p w:rsidR="00AA7523" w:rsidRDefault="00AA7523">
      <w:pPr>
        <w:spacing w:before="120"/>
        <w:rPr>
          <w:noProof/>
        </w:rPr>
      </w:pPr>
      <w:r>
        <w:rPr>
          <w:noProof/>
        </w:rPr>
        <w:t>«Л.Л.Хоршу, Президенту Музея Рериха</w:t>
      </w:r>
    </w:p>
    <w:p w:rsidR="00AA7523" w:rsidRDefault="00AA7523">
      <w:pPr>
        <w:rPr>
          <w:noProof/>
        </w:rPr>
      </w:pPr>
      <w:r>
        <w:rPr>
          <w:noProof/>
        </w:rPr>
        <w:t>7 февраля 1934 г.</w:t>
      </w:r>
    </w:p>
    <w:p w:rsidR="00AA7523" w:rsidRDefault="00AA7523">
      <w:pPr>
        <w:rPr>
          <w:noProof/>
        </w:rPr>
      </w:pPr>
      <w:r>
        <w:rPr>
          <w:noProof/>
        </w:rPr>
        <w:t>Riverside Drive, 310, New York City</w:t>
      </w:r>
    </w:p>
    <w:p w:rsidR="00AA7523" w:rsidRDefault="00AA7523">
      <w:pPr>
        <w:spacing w:before="120"/>
        <w:rPr>
          <w:noProof/>
        </w:rPr>
      </w:pPr>
      <w:r>
        <w:rPr>
          <w:noProof/>
        </w:rPr>
        <w:t>Уважаемый Сэр,</w:t>
      </w:r>
    </w:p>
    <w:p w:rsidR="00AA7523" w:rsidRDefault="00AA7523">
      <w:pPr>
        <w:rPr>
          <w:noProof/>
        </w:rPr>
      </w:pPr>
      <w:r>
        <w:rPr>
          <w:noProof/>
        </w:rPr>
        <w:t>В ответ на Ваш запрос, подборка наших архивов показывает, что налоговые отчеты на Федеральный подоходный налог и подоходный налог штата Нью-Йорк за 1931 и 1932 годы были подготовлены для Профессора Николая Рериха и соответствующим образом архивированы, как то предписывается законом. С глубочайшим уважением,</w:t>
      </w:r>
    </w:p>
    <w:p w:rsidR="00AA7523" w:rsidRDefault="00AA7523">
      <w:pPr>
        <w:spacing w:after="120"/>
        <w:jc w:val="right"/>
        <w:rPr>
          <w:noProof/>
        </w:rPr>
      </w:pPr>
      <w:r>
        <w:rPr>
          <w:noProof/>
        </w:rPr>
        <w:t>Вайнберг и Джозефсон (подпись) Филлип Джозефсон».</w:t>
      </w:r>
    </w:p>
    <w:p w:rsidR="00AA7523" w:rsidRDefault="00AA7523">
      <w:pPr>
        <w:rPr>
          <w:noProof/>
        </w:rPr>
      </w:pPr>
      <w:r>
        <w:rPr>
          <w:noProof/>
        </w:rPr>
        <w:t>Кроме того, за тот же 1932 год Профессор Рерих имеет следующую телеграмму: «Нью-Йорк №121, 29 августа 1933 г. – ПРОСТАЯ. РЕРИХУ. НАГГАР. Настоящая телеграмма подтверждает, что Николай Рерих не получал никакого дохода и не платил никаких налогов в прошлом году в Соединенных Штатах, все телеграфные денежные переводы были из капитала – Хорш, Президент Музея Рериха».</w:t>
      </w:r>
    </w:p>
    <w:p w:rsidR="00AA7523" w:rsidRDefault="00AA7523">
      <w:pPr>
        <w:rPr>
          <w:noProof/>
        </w:rPr>
      </w:pPr>
      <w:r>
        <w:rPr>
          <w:noProof/>
        </w:rPr>
        <w:t>9. За 1933 год у нас нет документов, за исключением запроса г-на Л.Л.Хорша господам Вайнбергу и Джозефсону от 7 февраля 1934 года насчет налогов, как видно из приведенной выше копии ответа господ Вайнберга и Джозефсона. Поскольку этот запрос был сделан г-ном Хоршем тогда, когда обычно готовятся отчеты, и он касается налогов, логично предположить, что этот запрос был необходим для подготовки налогового отчета за 1933 год.</w:t>
      </w:r>
    </w:p>
    <w:p w:rsidR="00AA7523" w:rsidRDefault="00AA7523">
      <w:pPr>
        <w:rPr>
          <w:noProof/>
        </w:rPr>
      </w:pPr>
      <w:r>
        <w:rPr>
          <w:noProof/>
        </w:rPr>
        <w:t>10. За 1934 год. В тот год Профессор Рерих приехал в Соединенные Штаты и отбыл из Сиэттла в апреле 1934 года. От Федерального налогового департамента у нас есть копия налогового отчета №352, датированного 13 апреля 1934 года, и здесь Профессор Рерих упоминается как негражданин США и нерезидент. То есть в тот период профессор Рерих не рассматривался в качестве резидента.</w:t>
      </w:r>
    </w:p>
    <w:p w:rsidR="00AA7523" w:rsidRDefault="00AA7523">
      <w:pPr>
        <w:rPr>
          <w:noProof/>
        </w:rPr>
      </w:pPr>
      <w:r>
        <w:rPr>
          <w:noProof/>
        </w:rPr>
        <w:t>Вышеизложенное с легкостью доказывает, что г-н Л.Л.Хорш всегда занимался всеми налоговыми и финансовыми делами Профессора Рериха.</w:t>
      </w:r>
    </w:p>
    <w:p w:rsidR="00AA7523" w:rsidRDefault="00AA7523">
      <w:pPr>
        <w:rPr>
          <w:noProof/>
        </w:rPr>
      </w:pPr>
      <w:r>
        <w:rPr>
          <w:noProof/>
        </w:rPr>
        <w:t>За 13 лет, с 1923 года, Профессор Рерих был в США только три раза с краткими визитами: с начала ноября по 10 декабря 1924 года, с 17 июня 1929 года по 8 апреля 1930 года, с 16 марта по 22 апреля 1934 года, что в совокупности немногим превышает один год. В период экспедиции большинство времени Профессор Рерих был вне пределов досягаемости, и трагедия потери пятерых человек и всего каравана достаточно известна.</w:t>
      </w:r>
    </w:p>
    <w:p w:rsidR="00AA7523" w:rsidRDefault="00AA7523">
      <w:pPr>
        <w:rPr>
          <w:noProof/>
        </w:rPr>
      </w:pPr>
      <w:r>
        <w:rPr>
          <w:noProof/>
        </w:rPr>
        <w:t>Выше приведен доступный здесь материал по налогам.</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№7</w:t>
      </w:r>
      <w:r>
        <w:rPr>
          <w:rStyle w:val="FootnoteReference"/>
          <w:b w:val="0"/>
          <w:bCs w:val="0"/>
        </w:rPr>
        <w:footnoteReference w:id="312"/>
      </w:r>
    </w:p>
    <w:p w:rsidR="00AA7523" w:rsidRDefault="00AA7523">
      <w:pPr>
        <w:pStyle w:val="Date"/>
      </w:pPr>
      <w:r>
        <w:t>12 декабря 1935 г. Наггар</w:t>
      </w:r>
    </w:p>
    <w:p w:rsidR="00AA7523" w:rsidRDefault="00AA7523">
      <w:pPr>
        <w:rPr>
          <w:noProof/>
        </w:rPr>
      </w:pPr>
      <w:r>
        <w:rPr>
          <w:noProof/>
        </w:rPr>
        <w:t>1. Моя связь в качестве Президента-основателя с Мастер-Институтом Объединенных Искусств никогда не прерывалась. Это очевидно прежде всего из того факта, что все годовые отчеты Мастер-Института, когда я был в пределах досягаемости, всегда посылались мне для одобрения. Эти годовые отчеты также пересылались в Олбани, и в них ясно заявлялось, вплоть до последнего отчета от июля 1935 года, что я Президент-основатель.</w:t>
      </w:r>
    </w:p>
    <w:p w:rsidR="00AA7523" w:rsidRDefault="00AA7523">
      <w:pPr>
        <w:rPr>
          <w:noProof/>
        </w:rPr>
      </w:pPr>
      <w:r>
        <w:rPr>
          <w:noProof/>
        </w:rPr>
        <w:t>2. Мастер-Школа Объединенных Искусств была открыта 17 ноября 1921 года и позднее была переименована в Мастер-Институт Объединенных Искусств, сохранив ту же самую программу, тот же девиз и тех же служащих (лишь некоторые служащие дополнительно поступили позже).</w:t>
      </w:r>
    </w:p>
    <w:p w:rsidR="00AA7523" w:rsidRDefault="00AA7523">
      <w:pPr>
        <w:rPr>
          <w:noProof/>
        </w:rPr>
      </w:pPr>
      <w:r>
        <w:rPr>
          <w:noProof/>
        </w:rPr>
        <w:t>3. В феврале 1935 года по техническим причинам Мастер-Институт Объединенных Искусств сменил здание. Но с того времени, вплоть до 29 августа 1935 года включительно, все Журналы Заседаний посылались нам в Наггар так же и тем же путем, как они посылались нам до этого.</w:t>
      </w:r>
    </w:p>
    <w:p w:rsidR="00AA7523" w:rsidRDefault="00AA7523">
      <w:pPr>
        <w:rPr>
          <w:noProof/>
        </w:rPr>
      </w:pPr>
      <w:r>
        <w:rPr>
          <w:noProof/>
        </w:rPr>
        <w:t>4. Письмо С.Крамера г-ну Хоршу от 18 сентября может рассматриваться только как совет или предложение, тем более что в недавно полученном письме Налогового уполномоченного к мисс Ф.Р.Грант ясно заявлено, что взимание налога не зависит от различных перемен, которые предлагал г-н Крамер. Копия письма г-на С.Крамера от 18 сентября 1935 года прилагается.</w:t>
      </w:r>
    </w:p>
    <w:p w:rsidR="00AA7523" w:rsidRDefault="00AA7523">
      <w:pPr>
        <w:rPr>
          <w:noProof/>
        </w:rPr>
      </w:pPr>
      <w:r>
        <w:rPr>
          <w:noProof/>
        </w:rPr>
        <w:t>5. Таким образом, не произошло никаких перемен ни в одной из культурных целей Мастер-Института, ни в руководящем Совете, ни среди персонала. Если бы какие-либо изменения имели место, тогда, конечно, были бы проведены консультации со всеми Трэстис, и подобное решение стало бы широко известно.</w:t>
      </w:r>
      <w:r>
        <w:rPr>
          <w:b/>
          <w:bCs/>
          <w:noProof/>
        </w:rPr>
        <w:t xml:space="preserve"> </w:t>
      </w:r>
      <w:r>
        <w:rPr>
          <w:noProof/>
        </w:rPr>
        <w:t>Я, в качестве Президента-основателя, ничего не знаю о подобных предположительно произошедших переменах, со мной никогда не консультировались по поводу подобных перемен, и я не выражал на их счет никакого мнения и никакого одобрения.</w:t>
      </w:r>
    </w:p>
    <w:p w:rsidR="00AA7523" w:rsidRDefault="00AA7523">
      <w:pPr>
        <w:rPr>
          <w:noProof/>
        </w:rPr>
      </w:pPr>
      <w:r>
        <w:rPr>
          <w:noProof/>
        </w:rPr>
        <w:t>6. Конечно, все официальные отчеты находятся в Олбани, они всегда одобрялись Общим собранием всех Трэстис и доказывают мой непрерывный официальный статус в Мастер-Институте.</w:t>
      </w:r>
    </w:p>
    <w:p w:rsidR="00AA7523" w:rsidRDefault="00AA7523">
      <w:pPr>
        <w:rPr>
          <w:noProof/>
        </w:rPr>
      </w:pPr>
      <w:r>
        <w:rPr>
          <w:noProof/>
        </w:rPr>
        <w:t>7. Копии всех этих официальных отчетов должны быть в архиве Мастер-Института.</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№8</w:t>
      </w:r>
      <w:r>
        <w:rPr>
          <w:rStyle w:val="FootnoteReference"/>
          <w:b w:val="0"/>
          <w:bCs w:val="0"/>
        </w:rPr>
        <w:footnoteReference w:id="313"/>
      </w:r>
    </w:p>
    <w:p w:rsidR="00AA7523" w:rsidRDefault="00AA7523">
      <w:pPr>
        <w:pStyle w:val="Date"/>
      </w:pPr>
      <w:r>
        <w:t>19 декабря 1935 г. НАГГАР</w:t>
      </w:r>
    </w:p>
    <w:p w:rsidR="00AA7523" w:rsidRDefault="00AA7523">
      <w:pPr>
        <w:rPr>
          <w:noProof/>
        </w:rPr>
      </w:pPr>
      <w:r>
        <w:rPr>
          <w:noProof/>
        </w:rPr>
        <w:t>17 декабря 1935 года я получил от г-на ЛЛ.Хорша заказное письмо, содержащее открытый конверт с налоговыми запросами, согласно прилагаемым копиям. Поскольку г-н Л.Хорш в сопроводительной записке перечисляет содержание и текст этого вскрытого письма, становится ясным, что он сам вскрыл конверт и полностью ознакомился с его содержанием. Таким образом он еще раз доказал, что занимался всеми моими финансовыми и налоговыми делами.</w:t>
      </w:r>
    </w:p>
    <w:p w:rsidR="00AA7523" w:rsidRDefault="00AA7523">
      <w:pPr>
        <w:rPr>
          <w:noProof/>
        </w:rPr>
      </w:pPr>
      <w:r>
        <w:rPr>
          <w:noProof/>
        </w:rPr>
        <w:t>Интересно заметить, что своим последним письмом, датированным 27 сентября 1935 г., он официально разорвал всякие связи с нами. Поэтому непонятно, если даже ни незаконно, что после своего официального уведомления о разрыве г-н Хорш тем не менее продолжает вскрывать мою почту и знакомиться с ее содержимым, вместо того чтобы пересылать нераспечатанной. Это доказывает, что подобные действия могли иметь место и в других случаях, тем более что я уже очень давно не получал никаких писем с нью-йоркского адреса.</w:t>
      </w:r>
    </w:p>
    <w:p w:rsidR="00AA7523" w:rsidRDefault="00AA7523">
      <w:pPr>
        <w:rPr>
          <w:noProof/>
        </w:rPr>
      </w:pPr>
      <w:r>
        <w:rPr>
          <w:noProof/>
        </w:rPr>
        <w:t>В свете этого странного случая мы тем более удивлены, каким образом арест моей собственности в США мог произойти до того, как я был об этом уведомлен, если только некто не представился в тот день моим представителем.</w:t>
      </w:r>
    </w:p>
    <w:p w:rsidR="00AA7523" w:rsidRDefault="00AA7523">
      <w:pPr>
        <w:pStyle w:val="BodyText2"/>
      </w:pPr>
      <w:r>
        <w:t>Еще более интересно отметить, что в своем сопроводительном письме, написанном на почтовой бумаге Музея Рериха, г-н Л.Л.Хорш заявляет 26 ноября 1935 года: «Я телеграфировал Вам содержание этого послания», в то время как его телеграмма касательно этого дела была датирована «Нью-Йорк, 28 ноября 1935 г.», и в тот же самый день, согласно дате на его телеграмме, он сообщил мне, что на всю мою собственность в Америке уже наложен арест. Хотя обе телеграммы были отправлены в один и тот же день, 28 ноября, первая телеграмма, будучи «срочной», пришла 29 ноября в 9 утра, в то время как вторая, будучи обычной, была получена здесь только 1 декабря в 9 часов утра. Важен тот факт, что обе телеграммы были посланы в один и тот же день.</w:t>
      </w:r>
    </w:p>
    <w:p w:rsidR="00AA7523" w:rsidRDefault="00AA7523">
      <w:pPr>
        <w:rPr>
          <w:noProof/>
        </w:rPr>
      </w:pPr>
      <w:r>
        <w:rPr>
          <w:noProof/>
        </w:rPr>
        <w:t>В этом меморандуме я не повторяю фактов, которые уже были ранее телеграфированы и включены в прошлые меморандумы и письма, именно потому, что прежде всего сама природа запроса непонятна.</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№9</w:t>
      </w:r>
      <w:r>
        <w:rPr>
          <w:rStyle w:val="FootnoteReference"/>
          <w:b w:val="0"/>
          <w:bCs w:val="0"/>
        </w:rPr>
        <w:footnoteReference w:id="314"/>
      </w:r>
    </w:p>
    <w:p w:rsidR="00AA7523" w:rsidRDefault="00AA7523">
      <w:pPr>
        <w:pStyle w:val="Date"/>
      </w:pPr>
      <w:r>
        <w:t>19 декабря 1935 г. НАГГАР</w:t>
      </w:r>
    </w:p>
    <w:p w:rsidR="00AA7523" w:rsidRDefault="00AA7523">
      <w:pPr>
        <w:rPr>
          <w:noProof/>
        </w:rPr>
      </w:pPr>
      <w:r>
        <w:rPr>
          <w:noProof/>
        </w:rPr>
        <w:t>Передо мной лежит официальный бланк нашего Мастер-Института Объединенных Искусств инкорпорейтед, на котором напечатано: «Мастер-Институт Объединенных Искусств инкорпорейтед» и которым пользовались все Трэстис Мастер-Института Объединенных Искусств. На таких же бланках писались отчеты Мастер-Института Объединенных Искусств, которые предназначались мне для одобрения. Именно тот факт, что учебная программа этого Учреждения была установлена с самого начала, еще 17 ноября 1921 года, доказывает, что та же самая программа теми же служащими до сих пор и выполнялась. Даже в Протоколе собрания Трэстис Музея Рериха от 20 февраля 1935 года ясно заявлено о собрании «Мастер-Института Объединенных Искусств инкорпорейтед», состоявшемся 19 февраля 1935 года, на котором встал вопрос о временных технических требованиях, чтобы профессор Рерих и г-жа Рерих были временно заменены заместителями. Это временное замещение должно было продолжаться только до возвращения здания, которое произошло 23 февраля 1935 года. Для всех очевидно, что быть временно замененными заместителями могли быть только такие служащие, которые в то время являлись полноправными Трэстис.</w:t>
      </w:r>
    </w:p>
    <w:p w:rsidR="00AA7523" w:rsidRDefault="00AA7523">
      <w:pPr>
        <w:rPr>
          <w:noProof/>
        </w:rPr>
      </w:pPr>
      <w:r>
        <w:rPr>
          <w:noProof/>
        </w:rPr>
        <w:t>Таким образом, похоже, что при назначении заместителей некто должен был действовать от нашего имени как поверенный, поскольку мы были извещены об этом постфактум, спустя месяц.</w:t>
      </w:r>
    </w:p>
    <w:p w:rsidR="00AA7523" w:rsidRDefault="00AA7523">
      <w:pPr>
        <w:rPr>
          <w:noProof/>
        </w:rPr>
      </w:pPr>
      <w:r>
        <w:rPr>
          <w:noProof/>
        </w:rPr>
        <w:t>Я, возможно, повторюсь, что в официальных годовых отчетах Мастер-Института Объединенных Искусств, направлявшихся в Олбани, я всегда упоминался как Президент-основатель, и наш Устав, одобренный Нью-Йоркским университетом, подтверждает, что я и г-жа Рерих являемся Трэстис. И мы никогда не отказывались от этих прав.</w:t>
      </w:r>
    </w:p>
    <w:p w:rsidR="00AA7523" w:rsidRDefault="00AA7523">
      <w:pPr>
        <w:pStyle w:val="Signature"/>
      </w:pPr>
      <w:r>
        <w:t>Николай Рерих</w:t>
      </w:r>
    </w:p>
    <w:p w:rsidR="00AA7523" w:rsidRDefault="00AA7523">
      <w:pPr>
        <w:rPr>
          <w:noProof/>
        </w:rPr>
      </w:pPr>
    </w:p>
    <w:p w:rsidR="00AA7523" w:rsidRDefault="00AA7523">
      <w:pPr>
        <w:pStyle w:val="a0"/>
      </w:pPr>
      <w:r>
        <w:t>МЕМОРАНДУМ №10</w:t>
      </w:r>
    </w:p>
    <w:p w:rsidR="00AA7523" w:rsidRDefault="00AA7523">
      <w:pPr>
        <w:pStyle w:val="Date"/>
      </w:pPr>
      <w:r>
        <w:t>7 января 1936 г.</w:t>
      </w:r>
    </w:p>
    <w:p w:rsidR="00AA7523" w:rsidRDefault="00AA7523">
      <w:pPr>
        <w:spacing w:after="120"/>
        <w:ind w:firstLine="0"/>
        <w:jc w:val="center"/>
        <w:rPr>
          <w:noProof/>
          <w:sz w:val="22"/>
          <w:szCs w:val="22"/>
        </w:rPr>
      </w:pPr>
      <w:r>
        <w:rPr>
          <w:noProof/>
          <w:sz w:val="22"/>
          <w:szCs w:val="22"/>
        </w:rPr>
        <w:t>КОНФИДЕНЦИАЛЬНО</w:t>
      </w:r>
    </w:p>
    <w:p w:rsidR="00AA7523" w:rsidRDefault="00AA7523">
      <w:pPr>
        <w:rPr>
          <w:noProof/>
        </w:rPr>
      </w:pPr>
      <w:r>
        <w:rPr>
          <w:noProof/>
        </w:rPr>
        <w:t>Экспедиция продолжалась от 1923 по 1929 год и закончилась по приезде в Нью-Йорк 17 июня 1929 года.</w:t>
      </w:r>
      <w:r>
        <w:rPr>
          <w:b/>
          <w:bCs/>
          <w:noProof/>
        </w:rPr>
        <w:t xml:space="preserve"> </w:t>
      </w:r>
      <w:r>
        <w:rPr>
          <w:noProof/>
        </w:rPr>
        <w:t>Все суммы, собранные за этот период, пошли исключительно на экспедицию. Свыше экспедиционных сумм, полученных в 23-м году, были получены нами в Париже две суммы по десять тысяч американских долларов на имя Е.И. и мое, как дар в благодарность за время, потраченное на художественные консультации и т.д. Мою сумму я передал Е.И., которая впоследствии должна была ссудить эти 20 тысяч на нужды экспедиции.</w:t>
      </w:r>
    </w:p>
    <w:p w:rsidR="00AA7523" w:rsidRDefault="00AA7523">
      <w:pPr>
        <w:rPr>
          <w:noProof/>
        </w:rPr>
      </w:pPr>
      <w:r>
        <w:rPr>
          <w:noProof/>
        </w:rPr>
        <w:t>Для лиц, не знакомых с экспедиционным делом, может производить впечатление та или иная сумма, но, если вспомним, что экспедиция продолжалась с лишком шесть лет, и тогда сумма, разделенная на шесть, звучит уже совершенно иначе.</w:t>
      </w:r>
    </w:p>
    <w:p w:rsidR="00AA7523" w:rsidRDefault="00AA7523">
      <w:pPr>
        <w:rPr>
          <w:noProof/>
        </w:rPr>
      </w:pPr>
      <w:r>
        <w:rPr>
          <w:noProof/>
        </w:rPr>
        <w:t>Кроме того, каждый знающий экспедиционное дело, понимает, что при смене способов транспортов всегда происходит ликвидация и новые покупки, в которых нужно принять во внимание все местные условия. Небезызвестно всем, что весь наш караван, в размере ста шести верблюдов, коней и мулов, погиб, всего лишь шесть коней и два верблюда с трудом выжили в суровую зиму. Также известно, какие убытки были причинены нам насильственным стоянием в Хотане, так и ужасающими условиями зимы в легких палатках на Тибетских высотах.</w:t>
      </w:r>
    </w:p>
    <w:p w:rsidR="00AA7523" w:rsidRDefault="00AA7523">
      <w:pPr>
        <w:rPr>
          <w:noProof/>
        </w:rPr>
      </w:pPr>
      <w:r>
        <w:rPr>
          <w:noProof/>
        </w:rPr>
        <w:t>Зинаиде Григорьевне и Морису М. Лихтманам известно, что экспедиция располагала столь небольшими суммами, что мы поручили им собрать на дальнейшее движение экспедиции еще какие-либо суммы.</w:t>
      </w:r>
      <w:r>
        <w:rPr>
          <w:b/>
          <w:bCs/>
          <w:noProof/>
        </w:rPr>
        <w:t xml:space="preserve"> </w:t>
      </w:r>
      <w:r>
        <w:rPr>
          <w:noProof/>
        </w:rPr>
        <w:t>Е.И.</w:t>
      </w:r>
      <w:r>
        <w:rPr>
          <w:b/>
          <w:bCs/>
          <w:noProof/>
        </w:rPr>
        <w:t xml:space="preserve"> </w:t>
      </w:r>
      <w:r>
        <w:rPr>
          <w:noProof/>
        </w:rPr>
        <w:t>никогда не забывает, что, когда на Алтае выяснилось, что дальнейшее следование будет затруднено денежно, Зинаида Григорьевна предложила даже свои небольшие сбережения, но мы предпочли, чтобы суммы экспедиции продолжали быть обеспеченными художественными трудами.</w:t>
      </w:r>
    </w:p>
    <w:p w:rsidR="00AA7523" w:rsidRDefault="00AA7523">
      <w:pPr>
        <w:rPr>
          <w:noProof/>
        </w:rPr>
      </w:pPr>
      <w:r>
        <w:rPr>
          <w:noProof/>
        </w:rPr>
        <w:t>Всем сотрудникам известно, что картины мои полагались не на частную продажу, а как средство получения американского капитала на экспедицию исключительно. Если бы это был мой частный доход, то Учреждения не могли бы свидетельствовать тогда, что экспедиция была от американских Учреждений и была исключительно на американский капитал. Я не американский гражданин, и потому какие-либо мои частные средства невозможно было бы называть американским капиталом.</w:t>
      </w:r>
    </w:p>
    <w:p w:rsidR="00AA7523" w:rsidRDefault="00AA7523">
      <w:pPr>
        <w:rPr>
          <w:noProof/>
        </w:rPr>
      </w:pPr>
      <w:r>
        <w:rPr>
          <w:noProof/>
        </w:rPr>
        <w:t>Не буду повторять общеизвестное сведение о том, что многие места Средней Азии и Тибета совершенно оторваны от сообщения со всем миром. Когда же мы пробовали посылать письма через Лхасу, то эти письма потом находились выброшенными на горных перевалах. Осталось неизвестным, погибали ли при этом гонцы или им было приказано не довозить каких-либо сведений.</w:t>
      </w:r>
    </w:p>
    <w:p w:rsidR="00AA7523" w:rsidRDefault="00AA7523">
      <w:pPr>
        <w:rPr>
          <w:noProof/>
        </w:rPr>
      </w:pPr>
      <w:r>
        <w:rPr>
          <w:noProof/>
        </w:rPr>
        <w:t>Лишь по приезде в Дарджилинг в письме от 4 июня 1928 года г-н Хорш известил меня о том, что на моем экспедиционном счету имеется около ста тысяч долларов. Это сведение было для нас спасительным, ибо нужно было расплачиваться как с Тибетским Правительством за весь караван и их людей, так и полковником Бейли (у которого нам пришлось одолжиться в Гантоге). Нужно было немедленно расплачиваться со служащими экспедиции и экипировать их на возвратный путь и заканчивать все прочие работы и задачи экспедиции. Не забудем, какие необычные эпизоды при этом происходили в Дарджилинге, когда служащие экспедиции не могли примерять платья и сапоги в магазине готовых вещей, ибо на них не было нижнего белья и носков. Для характеристики положения не забудем также прилагаемое свидетельство врача экспедиции о серьезных последствиях для здоровья.</w:t>
      </w:r>
    </w:p>
    <w:p w:rsidR="00AA7523" w:rsidRDefault="00AA7523">
      <w:pPr>
        <w:rPr>
          <w:noProof/>
        </w:rPr>
      </w:pPr>
      <w:r>
        <w:rPr>
          <w:noProof/>
        </w:rPr>
        <w:t>Сумма, показанная г-ном Хоршем, всецело пошла на экспедицию. Поистине, трагично положение, когда злоумышленник, бывший, к несчастью, вполне доверенным лицом, через девять лет для своих предумышленных целей пытается осложнить положение вещей, которое, казалось бы, совершенно ясно. Мы знаем, какие в других экспедициях тратились суммы, мы знаем, какое большое содержание получали руководители таких экспедиций, при этом их содержание и экипировка были вполне оплачены. Здесь же, в нашем случае, мы жалованья не получали, а ведь сочтите нам троим жалование в течение шести лет, если бы оно было, то в какую сумму оно вылилось бы!</w:t>
      </w:r>
    </w:p>
    <w:p w:rsidR="00AA7523" w:rsidRDefault="00AA7523">
      <w:pPr>
        <w:rPr>
          <w:noProof/>
        </w:rPr>
      </w:pPr>
      <w:r>
        <w:rPr>
          <w:noProof/>
        </w:rPr>
        <w:t xml:space="preserve">Ведь за все время экспедиции, то есть за шесть лет, при моем обычном художественном труде, я бы написал несколько сот картин, которые остались бы моим личным капиталом. Но я всеми силами широко шел навстречу экспедиции, полезной для Америки. Я радовался, когда все картины в Музее были объявлены в торжественной Декларации </w:t>
      </w:r>
      <w:r>
        <w:rPr>
          <w:i/>
          <w:iCs/>
          <w:noProof/>
        </w:rPr>
        <w:t>собственностью нации;</w:t>
      </w:r>
      <w:r>
        <w:rPr>
          <w:noProof/>
        </w:rPr>
        <w:t xml:space="preserve"> полагаю, что такая декларация неизменна.</w:t>
      </w:r>
    </w:p>
    <w:p w:rsidR="00AA7523" w:rsidRDefault="00AA7523">
      <w:pPr>
        <w:rPr>
          <w:noProof/>
        </w:rPr>
      </w:pPr>
      <w:r>
        <w:rPr>
          <w:noProof/>
        </w:rPr>
        <w:t>Что бы ни измышляли злоумышленники, мы сами и все друзья наши знают мою деятельность, как все мои силы и возможности полагались на культурное дело. Даже из последних сумм я отдавал на культурные нужды Учреждений.</w:t>
      </w:r>
    </w:p>
    <w:p w:rsidR="00AA7523" w:rsidRDefault="00AA7523">
      <w:pPr>
        <w:rPr>
          <w:noProof/>
        </w:rPr>
      </w:pPr>
      <w:r>
        <w:rPr>
          <w:noProof/>
        </w:rPr>
        <w:t>Вы знаете мое кредо. Вы знаете, как всеми силами я проводил его в жизнь. Никто не может укорить меня в корыстолюбии, и тем более позорно для злоумышленников обвинять меня в каком-то неприличном для меня избегании налогов. Такой акт был бы прежде всего отвратительным. Не могу же я обвинить Учреждения в том, что они, считая экспедицию от американских Учреждений на американский капитал, стали бы вдруг делать ее моим личным частным предприятием! В таком случае все удостоверения, выданные мне Учреждениями, были бы подложными документами и лица, их выдавшие, подлежали бы преследованию за подлог.</w:t>
      </w:r>
    </w:p>
    <w:p w:rsidR="00AA7523" w:rsidRDefault="00AA7523">
      <w:pPr>
        <w:rPr>
          <w:noProof/>
        </w:rPr>
      </w:pPr>
      <w:r>
        <w:rPr>
          <w:noProof/>
        </w:rPr>
        <w:t>Но человечеству остается совершенно непонятным, как это можно в течение четырнадцати лет писать, говорить, печатать за полною своею подписью одно, а затем вдруг, посреди лета 1935 года, во время моего отсутствия, совершить такой отвратительный вольт-фас.</w:t>
      </w:r>
    </w:p>
    <w:p w:rsidR="00AA7523" w:rsidRDefault="00AA7523">
      <w:pPr>
        <w:pStyle w:val="BodyText2"/>
      </w:pPr>
      <w:r>
        <w:t>Чем больше восстанавливаем в памяти и прочитываем множество документов, рапортов, писем и печатных утверждений, тем чудовищнее представляется совершаемое сейчас злоумышление. Только преступною злобою и корыстью или завистью, или какою-то непонятною местью можно объяснять совершаемое сейчас злодеяние.</w:t>
      </w:r>
    </w:p>
    <w:p w:rsidR="00AA7523" w:rsidRDefault="00AA7523">
      <w:pPr>
        <w:rPr>
          <w:noProof/>
        </w:rPr>
      </w:pPr>
      <w:r>
        <w:rPr>
          <w:noProof/>
        </w:rPr>
        <w:t>Представляется, что реорганизация по Дому точно бы развязала руки уже для чего-то предумышленного. Сами сроки невольно вызывают такие соображения.</w:t>
      </w:r>
    </w:p>
    <w:p w:rsidR="00AA7523" w:rsidRDefault="00AA7523">
      <w:pPr>
        <w:rPr>
          <w:noProof/>
        </w:rPr>
      </w:pPr>
      <w:r>
        <w:rPr>
          <w:noProof/>
        </w:rPr>
        <w:t>В истории Искусства и Культуры совершаемое сейчас злодеяние является неповторенной страницей захвата и искоренения основных действительных зачинателей Культурного Дела. Неужели такой захват мог предумышляться, ведь подобное злое действие было бы чудовищно! Потрясающа такая действительность!</w:t>
      </w:r>
    </w:p>
    <w:p w:rsidR="00AA7523" w:rsidRDefault="00AA7523">
      <w:pPr>
        <w:rPr>
          <w:noProof/>
        </w:rPr>
      </w:pPr>
    </w:p>
    <w:p w:rsidR="00AA7523" w:rsidRDefault="00AA7523">
      <w:pPr>
        <w:pStyle w:val="a0"/>
      </w:pPr>
      <w:r>
        <w:t>Н.К.Рерих – Ф.Д.Рузвельту</w:t>
      </w:r>
    </w:p>
    <w:p w:rsidR="00AA7523" w:rsidRDefault="00AA7523">
      <w:pPr>
        <w:pStyle w:val="Date"/>
      </w:pPr>
      <w:r>
        <w:t>1936 г.</w:t>
      </w:r>
    </w:p>
    <w:p w:rsidR="00AA7523" w:rsidRDefault="00AA7523">
      <w:pPr>
        <w:rPr>
          <w:noProof/>
        </w:rPr>
      </w:pPr>
      <w:r>
        <w:rPr>
          <w:noProof/>
        </w:rPr>
        <w:t>15 апреля прошлого года было для меня одним из самых знаменательных дней моей жизни. При Вашем благородном покровительстве в Белом Доме был подписан Пакт об Охранении Культурных Сокровищ. Как мечтал я о дне, когда мог бы лично увидеть Вас и принести Вам выражение моего почитания и глубокой благодарности.</w:t>
      </w:r>
    </w:p>
    <w:p w:rsidR="00AA7523" w:rsidRDefault="00AA7523">
      <w:pPr>
        <w:rPr>
          <w:noProof/>
        </w:rPr>
      </w:pPr>
      <w:r>
        <w:rPr>
          <w:noProof/>
        </w:rPr>
        <w:t>Не мог я думать, что мне придется беспокоить Вас настоящим письмом – криком моего сердца, чтобы прибегнуть к Вашей справедливости и защите. В Вашем лице выражается вся нация, и я поставлен в необходимость рассказать о том безвыходно чрезвычайном положении, в которое меня поставила злая воля моего же бывшего доверенного.</w:t>
      </w:r>
    </w:p>
    <w:p w:rsidR="00AA7523" w:rsidRDefault="00AA7523">
      <w:pPr>
        <w:rPr>
          <w:noProof/>
        </w:rPr>
      </w:pPr>
      <w:r>
        <w:rPr>
          <w:noProof/>
        </w:rPr>
        <w:t>Как Вы, может быть, слышали, от 1923 года до 1929 года продолжалась наша Средне-Азиатская экспедиция, которой была посвящена немалая литература. Экспедиция была от Американского Музея, и, как и явствует из документа, все средства на экспедицию были американские. Теперь же, по прошествии девяти лет, г-н Хорш, бывший все время моим доверенным, с неожиданно злоумышленными целями дал сведения в Департамент Налогов, очевидно, представив средства, потраченные на экспедицию, моими личными, почему, несмотря на мое вызванное делами отсутствие, наложен от Правительства лиин</w:t>
      </w:r>
      <w:r>
        <w:rPr>
          <w:rStyle w:val="FootnoteReference"/>
          <w:noProof/>
        </w:rPr>
        <w:footnoteReference w:id="315"/>
      </w:r>
      <w:r>
        <w:rPr>
          <w:noProof/>
        </w:rPr>
        <w:t xml:space="preserve"> на мою единственную собственность в Америке. Кроме картин, никакой собственности у меня нет. И как художник, я живу лишь моим творчеством. Самое же печальное в этом деле то, что такой лиин может накладываться лишь в случае какого-либо фрода</w:t>
      </w:r>
      <w:r>
        <w:rPr>
          <w:rStyle w:val="FootnoteReference"/>
          <w:noProof/>
        </w:rPr>
        <w:footnoteReference w:id="316"/>
      </w:r>
      <w:r>
        <w:rPr>
          <w:noProof/>
        </w:rPr>
        <w:t>. Неужели же я на седьмом десятке лет при всеобщей известности моего имени мог бы допускать какое-то злоупотребление? Лишь злая воля или зависть или какая-то месть могут создавать такое ужасное положение, чтобы омрачить имя, за шестьдесят два года ничем не запятнанное, и тем повредить мою деятельность в Америке – в стране, о которой я столько раз сердечно писал и которой принес лучшие результаты моей деятельности. И вот теперь, пользуясь моим отсутствием, не щадя болезни сердца жены моей, пользуясь тем, что я могу иметь средства лишь от картин моих, именно на них накладывается угроза их принудительной распродажи. Между тем ведь всем же известно, что оба указанных года мы все были в Средней Азии и в Тибете и большую часть времени были оторваны от всякой возможности сношений с миром. В литературе указаны и те смертельные опасности, когда мы более полугода были остановлены в летних палатках в зимнее время на высоте 16 тысяч футов в Тибете. Известно, как погиб весь наш караван и пять человек наших спутников.</w:t>
      </w:r>
    </w:p>
    <w:p w:rsidR="00AA7523" w:rsidRDefault="00AA7523">
      <w:pPr>
        <w:rPr>
          <w:noProof/>
        </w:rPr>
      </w:pPr>
      <w:r>
        <w:rPr>
          <w:noProof/>
        </w:rPr>
        <w:t>И вот в это самое время, когда мы почти что погибли, когда жена моя навсегда потеряла свое здоровье, меня обвиняют в невзносе каких-то налогов. Но ведь все экспедиции не подлежат налогам, иначе экспедиции не могли бы вообще тронуться с места. Отправляясь в экспедицию и по возвращении, я имел всегда уверения г-на Хорша в том, что все в порядке и что он счастлив избавить меня в моей художественно-научной деятельности от всех финансовых хлопот. И так после пятнадцати лет деятельности, связанной с Америкой, на пользу этой любимой страны меня обвиняют и ставят в безвыходное положение. Ведь не только вопрос идет о самом налоге, но идет дело о запятнании имени. Денежных средств у меня никаких нет. Из заработков моих посильно я уделял и жертвовал на образовательные задачи. Я даже не имею средств приехать в Америку. Для приглашения адвоката мне приходится прибегать к помощи друзей, которые тоже стеснены в средствах. Если сложить все факты создавшегося положения, то истинно получается трагическая картина. После сорокапятилетней культурно-просветительной и творческой работы, отмеченной всеми странами, меня обвиняют в каких-то преступлениях, которые совершенно не свойственны моей природе. Единственно, в чем меня можно обвинять, это в том, что, как оказывается, я доверял лицу, которое этого не заслуживает, которое ради своих корыстных целей пытается извратить истинные факты. Но ведь сердце не разучилось еще доверять людям. Все обстоятельства этого неповторенного дела настолько и особенны и трагичны, что я должен апеллировать к нации как старинный друг Америки. Ведь и первая выставка Американского Искусства 37 лет тому назад в Петербурге была устроена моими трудами. Язык искусства есть язык мира и дружеского объединения. Теперь же все мои лучшие устремления попираются злою волею. Я знаю, что Департамент Налогов вводится в заблуждение злою волею. Г-н Президент, к Вашему сердцу и к Вашей широкой справедливости обращаюсь. Ваше справедливое слово может рассеять весь мрачный туман, сгущаемый злыми людьми. Пусть не останется в истории Искусств этот мой вопль оскорбленного доверия без сердечного ответа. Я пишу Вам от сердца к сердцу Пусть будут выслушаны мои друзья-сотрудники, такие, как мисс Франсис Грант, О’Хара Косгрэв, Александр Мерритт, Уортон Сторк, Чарльз Крэн и все те, кто знают мою деятельность. Знаю, что Вы не оставите без внимания это мое обращение как друга Америки, знаю, что и Америка отнесется дружественно и справедливо.</w:t>
      </w:r>
    </w:p>
    <w:p w:rsidR="00AA7523" w:rsidRDefault="00AA7523">
      <w:pPr>
        <w:pStyle w:val="BodyText2"/>
      </w:pPr>
      <w:r>
        <w:t>Злоумышление опасно отразилось на и без того подорванном здоровье жены моей. Она видела в Вас великого Строителя Новой грядущей Эпохи счастья человеческого. Знаю, что Свет побеждает тьму и Справедливость торжествует. К Вашему сердцу, г-н Президент, обращаюсь!</w:t>
      </w:r>
    </w:p>
    <w:p w:rsidR="00AA7523" w:rsidRDefault="00AA7523">
      <w:pPr>
        <w:pStyle w:val="BodyText2"/>
      </w:pPr>
    </w:p>
    <w:p w:rsidR="00AA7523" w:rsidRDefault="00AA7523">
      <w:pPr>
        <w:ind w:firstLine="0"/>
        <w:jc w:val="center"/>
        <w:rPr>
          <w:noProof/>
        </w:rPr>
      </w:pPr>
      <w:r>
        <w:rPr>
          <w:noProof/>
        </w:rPr>
        <w:t>__________</w:t>
      </w:r>
    </w:p>
    <w:p w:rsidR="00AA7523" w:rsidRDefault="00AA7523">
      <w:pPr>
        <w:ind w:firstLine="0"/>
        <w:jc w:val="left"/>
        <w:rPr>
          <w:noProof/>
        </w:rPr>
      </w:pPr>
    </w:p>
    <w:sectPr w:rsidR="00AA7523" w:rsidSect="00AA7523">
      <w:footerReference w:type="even" r:id="rId8"/>
      <w:footerReference w:type="default" r:id="rId9"/>
      <w:pgSz w:w="11900" w:h="16820"/>
      <w:pgMar w:top="851" w:right="851" w:bottom="851" w:left="1418" w:header="709" w:footer="709"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7523" w:rsidRDefault="00AA7523">
      <w:r>
        <w:separator/>
      </w:r>
    </w:p>
  </w:endnote>
  <w:endnote w:type="continuationSeparator" w:id="0">
    <w:p w:rsidR="00AA7523" w:rsidRDefault="00AA75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523" w:rsidRDefault="00AA7523" w:rsidP="005B02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A7523" w:rsidRDefault="00AA75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523" w:rsidRDefault="00AA7523" w:rsidP="005B02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A7523" w:rsidRDefault="00AA75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7523" w:rsidRDefault="00AA7523">
      <w:r>
        <w:separator/>
      </w:r>
    </w:p>
  </w:footnote>
  <w:footnote w:type="continuationSeparator" w:id="0">
    <w:p w:rsidR="00AA7523" w:rsidRDefault="00AA7523">
      <w:r>
        <w:continuationSeparator/>
      </w:r>
    </w:p>
  </w:footnote>
  <w:footnote w:id="1">
    <w:p w:rsidR="00AA7523" w:rsidRDefault="00AA7523">
      <w:pPr>
        <w:pStyle w:val="FootnoteText"/>
      </w:pPr>
      <w:r>
        <w:rPr>
          <w:rStyle w:val="FootnoteReference"/>
          <w:noProof/>
        </w:rPr>
        <w:t>*</w:t>
      </w:r>
      <w:r>
        <w:rPr>
          <w:noProof/>
        </w:rPr>
        <w:t xml:space="preserve"> </w:t>
      </w:r>
      <w:r>
        <w:rPr>
          <w:rFonts w:ascii="Arial" w:hAnsi="Arial" w:cs="Arial"/>
          <w:noProof/>
          <w:sz w:val="20"/>
          <w:szCs w:val="20"/>
        </w:rPr>
        <w:t>В оригинале писем многие слова имеют сокращенный вид, их недостающие части в бумажном издании заключены в квадратные скобки. В электронном варианте эти скобки отсутствуют. – (Прим. ред. электронного издания).</w:t>
      </w:r>
    </w:p>
  </w:footnote>
  <w:footnote w:id="2">
    <w:p w:rsidR="00AA7523" w:rsidRDefault="00AA7523">
      <w:pPr>
        <w:pStyle w:val="FootnoteText"/>
      </w:pPr>
      <w:r>
        <w:rPr>
          <w:rStyle w:val="FootnoteReference"/>
          <w:noProof/>
        </w:rPr>
        <w:footnoteRef/>
      </w:r>
      <w:r>
        <w:rPr>
          <w:noProof/>
        </w:rPr>
        <w:t xml:space="preserve"> Перевод с английского Т.О.Книжник.</w:t>
      </w:r>
    </w:p>
  </w:footnote>
  <w:footnote w:id="3">
    <w:p w:rsidR="00AA7523" w:rsidRDefault="00AA7523">
      <w:pPr>
        <w:pStyle w:val="FootnoteText"/>
      </w:pPr>
      <w:r>
        <w:rPr>
          <w:rStyle w:val="FootnoteReference"/>
          <w:noProof/>
        </w:rPr>
        <w:footnoteRef/>
      </w:r>
      <w:r>
        <w:rPr>
          <w:noProof/>
        </w:rPr>
        <w:t xml:space="preserve"> Перевод с английского Т.О.Книжник.</w:t>
      </w:r>
    </w:p>
  </w:footnote>
  <w:footnote w:id="4">
    <w:p w:rsidR="00AA7523" w:rsidRDefault="00AA7523">
      <w:pPr>
        <w:pStyle w:val="FootnoteText"/>
      </w:pPr>
      <w:r>
        <w:rPr>
          <w:rStyle w:val="FootnoteReference"/>
          <w:noProof/>
        </w:rPr>
        <w:footnoteRef/>
      </w:r>
      <w:r>
        <w:rPr>
          <w:noProof/>
        </w:rPr>
        <w:t xml:space="preserve"> Луис и Нетти Хорш, Эстер Лихтман.</w:t>
      </w:r>
    </w:p>
  </w:footnote>
  <w:footnote w:id="5">
    <w:p w:rsidR="00AA7523" w:rsidRDefault="00AA7523">
      <w:pPr>
        <w:pStyle w:val="FootnoteText"/>
      </w:pPr>
      <w:r>
        <w:rPr>
          <w:rStyle w:val="FootnoteReference"/>
          <w:noProof/>
        </w:rPr>
        <w:footnoteRef/>
      </w:r>
      <w:r>
        <w:rPr>
          <w:noProof/>
        </w:rPr>
        <w:t xml:space="preserve"> Все или ничего </w:t>
      </w:r>
      <w:r>
        <w:rPr>
          <w:i/>
          <w:iCs/>
          <w:noProof/>
        </w:rPr>
        <w:t>(фр.).</w:t>
      </w:r>
    </w:p>
  </w:footnote>
  <w:footnote w:id="6">
    <w:p w:rsidR="00AA7523" w:rsidRDefault="00AA7523">
      <w:pPr>
        <w:pStyle w:val="FootnoteText"/>
      </w:pPr>
      <w:r>
        <w:rPr>
          <w:rStyle w:val="FootnoteReference"/>
          <w:noProof/>
        </w:rPr>
        <w:footnoteRef/>
      </w:r>
      <w:r>
        <w:rPr>
          <w:noProof/>
        </w:rPr>
        <w:t xml:space="preserve"> То же, что и мантры </w:t>
      </w:r>
      <w:r>
        <w:rPr>
          <w:i/>
          <w:iCs/>
          <w:noProof/>
        </w:rPr>
        <w:t xml:space="preserve">(санскр.) – </w:t>
      </w:r>
      <w:r>
        <w:rPr>
          <w:noProof/>
        </w:rPr>
        <w:t>стихи из Вед, употреблявшиеся в качестве заклинаний и магических формул.</w:t>
      </w:r>
    </w:p>
  </w:footnote>
  <w:footnote w:id="7">
    <w:p w:rsidR="00AA7523" w:rsidRDefault="00AA7523">
      <w:pPr>
        <w:pStyle w:val="FootnoteText"/>
      </w:pPr>
      <w:r>
        <w:rPr>
          <w:rStyle w:val="FootnoteReference"/>
          <w:noProof/>
        </w:rPr>
        <w:footnoteRef/>
      </w:r>
      <w:r>
        <w:rPr>
          <w:noProof/>
        </w:rPr>
        <w:t xml:space="preserve"> Перевод с английского Л. И Митрохина.</w:t>
      </w:r>
    </w:p>
  </w:footnote>
  <w:footnote w:id="8">
    <w:p w:rsidR="00AA7523" w:rsidRDefault="00AA7523">
      <w:pPr>
        <w:pStyle w:val="FootnoteText"/>
      </w:pPr>
      <w:r>
        <w:rPr>
          <w:rStyle w:val="FootnoteReference"/>
          <w:noProof/>
        </w:rPr>
        <w:footnoteRef/>
      </w:r>
      <w:r>
        <w:rPr>
          <w:noProof/>
        </w:rPr>
        <w:t xml:space="preserve"> Также бхикшу </w:t>
      </w:r>
      <w:r>
        <w:rPr>
          <w:i/>
          <w:iCs/>
          <w:noProof/>
        </w:rPr>
        <w:t xml:space="preserve">(санскр.) – </w:t>
      </w:r>
      <w:r>
        <w:rPr>
          <w:noProof/>
        </w:rPr>
        <w:t>«нищенствующие ученики», наименование, данное первым последователям Будды Шакьямуни.</w:t>
      </w:r>
    </w:p>
  </w:footnote>
  <w:footnote w:id="9">
    <w:p w:rsidR="00AA7523" w:rsidRDefault="00AA7523">
      <w:pPr>
        <w:pStyle w:val="FootnoteText"/>
      </w:pPr>
      <w:r>
        <w:rPr>
          <w:rStyle w:val="FootnoteReference"/>
          <w:noProof/>
        </w:rPr>
        <w:footnoteRef/>
      </w:r>
      <w:r>
        <w:rPr>
          <w:noProof/>
        </w:rPr>
        <w:t xml:space="preserve"> Период покоя – планетарного, космического или вселенского, противоположный Манвантаре </w:t>
      </w:r>
      <w:r>
        <w:rPr>
          <w:i/>
          <w:iCs/>
          <w:noProof/>
        </w:rPr>
        <w:t>(санскр.).</w:t>
      </w:r>
    </w:p>
  </w:footnote>
  <w:footnote w:id="10">
    <w:p w:rsidR="00AA7523" w:rsidRDefault="00AA7523">
      <w:pPr>
        <w:pStyle w:val="FootnoteText"/>
      </w:pPr>
      <w:r>
        <w:rPr>
          <w:rStyle w:val="FootnoteReference"/>
          <w:noProof/>
        </w:rPr>
        <w:footnoteRef/>
      </w:r>
      <w:r>
        <w:rPr>
          <w:noProof/>
        </w:rPr>
        <w:t xml:space="preserve"> </w:t>
      </w:r>
      <w:r>
        <w:rPr>
          <w:i/>
          <w:iCs/>
          <w:noProof/>
        </w:rPr>
        <w:t>Сент-Илер Ж.</w:t>
      </w:r>
      <w:r>
        <w:rPr>
          <w:noProof/>
        </w:rPr>
        <w:t xml:space="preserve"> Криптограммы Востока. Париж, 1929.</w:t>
      </w:r>
    </w:p>
  </w:footnote>
  <w:footnote w:id="11">
    <w:p w:rsidR="00AA7523" w:rsidRDefault="00AA7523">
      <w:pPr>
        <w:pStyle w:val="FootnoteText"/>
      </w:pPr>
      <w:r>
        <w:rPr>
          <w:rStyle w:val="FootnoteReference"/>
          <w:noProof/>
        </w:rPr>
        <w:footnoteRef/>
      </w:r>
      <w:r>
        <w:rPr>
          <w:noProof/>
        </w:rPr>
        <w:t xml:space="preserve"> Листы Сала Мории. Книга вторая. Озарение. Часть вторая. V, 13.</w:t>
      </w:r>
    </w:p>
  </w:footnote>
  <w:footnote w:id="12">
    <w:p w:rsidR="00AA7523" w:rsidRDefault="00AA7523">
      <w:pPr>
        <w:pStyle w:val="FootnoteText"/>
      </w:pPr>
      <w:r>
        <w:rPr>
          <w:rStyle w:val="FootnoteReference"/>
          <w:noProof/>
        </w:rPr>
        <w:footnoteRef/>
      </w:r>
      <w:r>
        <w:rPr>
          <w:noProof/>
        </w:rPr>
        <w:t xml:space="preserve"> «Имеющий сострадательное сердце» </w:t>
      </w:r>
      <w:r>
        <w:rPr>
          <w:i/>
          <w:iCs/>
          <w:noProof/>
        </w:rPr>
        <w:t>(санскр.).</w:t>
      </w:r>
    </w:p>
  </w:footnote>
  <w:footnote w:id="13">
    <w:p w:rsidR="00AA7523" w:rsidRDefault="00AA7523">
      <w:pPr>
        <w:pStyle w:val="FootnoteText"/>
      </w:pPr>
      <w:r>
        <w:rPr>
          <w:rStyle w:val="FootnoteReference"/>
          <w:noProof/>
        </w:rPr>
        <w:footnoteRef/>
      </w:r>
      <w:r>
        <w:rPr>
          <w:noProof/>
        </w:rPr>
        <w:t xml:space="preserve"> Перевод с английского Т.О.Книжник.</w:t>
      </w:r>
    </w:p>
  </w:footnote>
  <w:footnote w:id="14">
    <w:p w:rsidR="00AA7523" w:rsidRDefault="00AA7523">
      <w:pPr>
        <w:pStyle w:val="FootnoteText"/>
      </w:pPr>
      <w:r>
        <w:rPr>
          <w:rStyle w:val="FootnoteReference"/>
          <w:noProof/>
        </w:rPr>
        <w:footnoteRef/>
      </w:r>
      <w:r>
        <w:rPr>
          <w:noProof/>
        </w:rPr>
        <w:t xml:space="preserve"> Письма к М.Е.Тарасову передавались через Г.Г.Шклявера.</w:t>
      </w:r>
    </w:p>
  </w:footnote>
  <w:footnote w:id="15">
    <w:p w:rsidR="00AA7523" w:rsidRDefault="00AA7523">
      <w:pPr>
        <w:pStyle w:val="FootnoteText"/>
      </w:pPr>
      <w:r>
        <w:rPr>
          <w:rStyle w:val="FootnoteReference"/>
          <w:noProof/>
        </w:rPr>
        <w:footnoteRef/>
      </w:r>
      <w:r>
        <w:rPr>
          <w:noProof/>
        </w:rPr>
        <w:t xml:space="preserve"> </w:t>
      </w:r>
      <w:r>
        <w:rPr>
          <w:i/>
          <w:iCs/>
          <w:noProof/>
        </w:rPr>
        <w:t>Клизовский А.И.</w:t>
      </w:r>
      <w:r>
        <w:rPr>
          <w:noProof/>
        </w:rPr>
        <w:t xml:space="preserve"> Основы миропонимания Новой Эпохи. Рига, 1934–1938. В 3 т.</w:t>
      </w:r>
    </w:p>
  </w:footnote>
  <w:footnote w:id="16">
    <w:p w:rsidR="00AA7523" w:rsidRDefault="00AA7523">
      <w:pPr>
        <w:pStyle w:val="FootnoteText"/>
      </w:pPr>
      <w:r>
        <w:rPr>
          <w:rStyle w:val="FootnoteReference"/>
          <w:noProof/>
        </w:rPr>
        <w:footnoteRef/>
      </w:r>
      <w:r>
        <w:rPr>
          <w:noProof/>
        </w:rPr>
        <w:t xml:space="preserve"> Двуполое существо.</w:t>
      </w:r>
    </w:p>
  </w:footnote>
  <w:footnote w:id="17">
    <w:p w:rsidR="00AA7523" w:rsidRDefault="00AA7523">
      <w:pPr>
        <w:pStyle w:val="FootnoteText"/>
      </w:pPr>
      <w:r>
        <w:rPr>
          <w:rStyle w:val="FootnoteReference"/>
          <w:noProof/>
        </w:rPr>
        <w:footnoteRef/>
      </w:r>
      <w:r>
        <w:rPr>
          <w:noProof/>
        </w:rPr>
        <w:t xml:space="preserve"> My dear friend </w:t>
      </w:r>
      <w:r>
        <w:rPr>
          <w:i/>
          <w:iCs/>
          <w:noProof/>
        </w:rPr>
        <w:t xml:space="preserve">(англ.) – </w:t>
      </w:r>
      <w:r>
        <w:rPr>
          <w:noProof/>
        </w:rPr>
        <w:t>мой дорогой друг.</w:t>
      </w:r>
    </w:p>
  </w:footnote>
  <w:footnote w:id="18">
    <w:p w:rsidR="00AA7523" w:rsidRDefault="00AA7523">
      <w:pPr>
        <w:pStyle w:val="FootnoteText"/>
      </w:pPr>
      <w:r>
        <w:rPr>
          <w:rStyle w:val="FootnoteReference"/>
          <w:noProof/>
        </w:rPr>
        <w:footnoteRef/>
      </w:r>
      <w:r>
        <w:rPr>
          <w:noProof/>
        </w:rPr>
        <w:t xml:space="preserve"> Real estate </w:t>
      </w:r>
      <w:r>
        <w:rPr>
          <w:i/>
          <w:iCs/>
          <w:noProof/>
        </w:rPr>
        <w:t xml:space="preserve">(англ.) – </w:t>
      </w:r>
      <w:r>
        <w:rPr>
          <w:noProof/>
        </w:rPr>
        <w:t>недвижимое имущество.</w:t>
      </w:r>
    </w:p>
  </w:footnote>
  <w:footnote w:id="19">
    <w:p w:rsidR="00AA7523" w:rsidRDefault="00AA7523">
      <w:pPr>
        <w:pStyle w:val="FootnoteText"/>
      </w:pPr>
      <w:r>
        <w:rPr>
          <w:rStyle w:val="FootnoteReference"/>
          <w:noProof/>
        </w:rPr>
        <w:footnoteRef/>
      </w:r>
      <w:r>
        <w:rPr>
          <w:noProof/>
        </w:rPr>
        <w:t xml:space="preserve"> Trustees </w:t>
      </w:r>
      <w:r>
        <w:rPr>
          <w:i/>
          <w:iCs/>
          <w:noProof/>
        </w:rPr>
        <w:t xml:space="preserve">(англ.) – </w:t>
      </w:r>
      <w:r>
        <w:rPr>
          <w:noProof/>
        </w:rPr>
        <w:t>попечители, члены Правления.</w:t>
      </w:r>
    </w:p>
  </w:footnote>
  <w:footnote w:id="20">
    <w:p w:rsidR="00AA7523" w:rsidRDefault="00AA7523">
      <w:pPr>
        <w:pStyle w:val="FootnoteText"/>
      </w:pPr>
      <w:r>
        <w:rPr>
          <w:rStyle w:val="FootnoteReference"/>
          <w:noProof/>
        </w:rPr>
        <w:footnoteRef/>
      </w:r>
      <w:r>
        <w:rPr>
          <w:noProof/>
        </w:rPr>
        <w:t xml:space="preserve"> Founder </w:t>
      </w:r>
      <w:r>
        <w:rPr>
          <w:i/>
          <w:iCs/>
          <w:noProof/>
        </w:rPr>
        <w:t xml:space="preserve">(англ.) – </w:t>
      </w:r>
      <w:r>
        <w:rPr>
          <w:noProof/>
        </w:rPr>
        <w:t>основатель, учредитель.</w:t>
      </w:r>
    </w:p>
  </w:footnote>
  <w:footnote w:id="21">
    <w:p w:rsidR="00AA7523" w:rsidRDefault="00AA7523">
      <w:pPr>
        <w:pStyle w:val="FootnoteText"/>
      </w:pPr>
      <w:r>
        <w:rPr>
          <w:rStyle w:val="FootnoteReference"/>
          <w:noProof/>
        </w:rPr>
        <w:footnoteRef/>
      </w:r>
      <w:r>
        <w:rPr>
          <w:noProof/>
        </w:rPr>
        <w:t xml:space="preserve"> Trusteeship </w:t>
      </w:r>
      <w:r>
        <w:rPr>
          <w:i/>
          <w:iCs/>
          <w:noProof/>
        </w:rPr>
        <w:t xml:space="preserve">(англ.) – </w:t>
      </w:r>
      <w:r>
        <w:rPr>
          <w:noProof/>
        </w:rPr>
        <w:t>попечительство.</w:t>
      </w:r>
    </w:p>
  </w:footnote>
  <w:footnote w:id="22">
    <w:p w:rsidR="00AA7523" w:rsidRDefault="00AA7523">
      <w:pPr>
        <w:pStyle w:val="FootnoteText"/>
      </w:pPr>
      <w:r>
        <w:rPr>
          <w:rStyle w:val="FootnoteReference"/>
          <w:noProof/>
        </w:rPr>
        <w:footnoteRef/>
      </w:r>
      <w:r>
        <w:rPr>
          <w:noProof/>
        </w:rPr>
        <w:t xml:space="preserve"> Shares </w:t>
      </w:r>
      <w:r>
        <w:rPr>
          <w:i/>
          <w:iCs/>
          <w:noProof/>
        </w:rPr>
        <w:t xml:space="preserve">(англ.) – </w:t>
      </w:r>
      <w:r>
        <w:rPr>
          <w:noProof/>
        </w:rPr>
        <w:t>акции.</w:t>
      </w:r>
    </w:p>
  </w:footnote>
  <w:footnote w:id="23">
    <w:p w:rsidR="00AA7523" w:rsidRDefault="00AA7523">
      <w:pPr>
        <w:pStyle w:val="FootnoteText"/>
      </w:pPr>
      <w:r>
        <w:rPr>
          <w:rStyle w:val="FootnoteReference"/>
          <w:noProof/>
        </w:rPr>
        <w:footnoteRef/>
      </w:r>
      <w:r>
        <w:rPr>
          <w:noProof/>
        </w:rPr>
        <w:t xml:space="preserve"> Pull </w:t>
      </w:r>
      <w:r>
        <w:rPr>
          <w:i/>
          <w:iCs/>
          <w:noProof/>
        </w:rPr>
        <w:t xml:space="preserve">(англ.) – </w:t>
      </w:r>
      <w:r>
        <w:rPr>
          <w:noProof/>
        </w:rPr>
        <w:t>протекция, связи, блат.</w:t>
      </w:r>
    </w:p>
  </w:footnote>
  <w:footnote w:id="24">
    <w:p w:rsidR="00AA7523" w:rsidRDefault="00AA7523">
      <w:pPr>
        <w:pStyle w:val="FootnoteText"/>
      </w:pPr>
      <w:r>
        <w:rPr>
          <w:rStyle w:val="FootnoteReference"/>
          <w:noProof/>
        </w:rPr>
        <w:footnoteRef/>
      </w:r>
      <w:r>
        <w:rPr>
          <w:noProof/>
        </w:rPr>
        <w:t xml:space="preserve"> Сверху напечатано: «закончилась».</w:t>
      </w:r>
    </w:p>
  </w:footnote>
  <w:footnote w:id="25">
    <w:p w:rsidR="00AA7523" w:rsidRDefault="00AA7523">
      <w:pPr>
        <w:pStyle w:val="FootnoteText"/>
      </w:pPr>
      <w:r>
        <w:rPr>
          <w:rStyle w:val="FootnoteReference"/>
          <w:noProof/>
        </w:rPr>
        <w:footnoteRef/>
      </w:r>
      <w:r>
        <w:rPr>
          <w:noProof/>
        </w:rPr>
        <w:t xml:space="preserve"> «I always thought – it was a miracle, that a man like Horch with nothing but the Wall Street instincts should have given that donation to the work. I could only account, nor, it by my belief that he had been touched by the Holy Ghost in the person of Nicholas Roerich – now apparently Be would not sustain it and has gone back to his former self. Perhaps another touch of the Holy Ghost will help him. In any case I would like to see professor Roerich back here» </w:t>
      </w:r>
      <w:r>
        <w:rPr>
          <w:i/>
          <w:iCs/>
          <w:noProof/>
        </w:rPr>
        <w:t>(англ.).</w:t>
      </w:r>
      <w:r>
        <w:rPr>
          <w:noProof/>
        </w:rPr>
        <w:t xml:space="preserve"> – «Я всегда думал – просто чудо, что такой человек, как Хорш, не имеющий ничего, кроме инстинктов Уолл-Стрит, оказал такое денежное пожертвование на дело. Я мог только предполагать, нет, я верю, что его коснулся Святой Дух в лице Николая Рериха – а теперь, по-видимому, он не смог это выдержать и вернулся к своему прежнему состоянию. Быть может, другое касание Святого Духа поможет ему. В любом случае, мне бы хотелось, чтобы профессор Рерих вернулся сюда».</w:t>
      </w:r>
    </w:p>
  </w:footnote>
  <w:footnote w:id="26">
    <w:p w:rsidR="00AA7523" w:rsidRDefault="00AA7523">
      <w:pPr>
        <w:pStyle w:val="FootnoteText"/>
      </w:pPr>
      <w:r>
        <w:rPr>
          <w:rStyle w:val="FootnoteReference"/>
          <w:noProof/>
        </w:rPr>
        <w:footnoteRef/>
      </w:r>
      <w:r>
        <w:rPr>
          <w:noProof/>
        </w:rPr>
        <w:t xml:space="preserve"> Сверху напечатано: «всех сильных выражений, которые говорятся».</w:t>
      </w:r>
    </w:p>
  </w:footnote>
  <w:footnote w:id="27">
    <w:p w:rsidR="00AA7523" w:rsidRDefault="00AA7523">
      <w:pPr>
        <w:pStyle w:val="FootnoteText"/>
      </w:pPr>
      <w:r>
        <w:rPr>
          <w:rStyle w:val="FootnoteReference"/>
          <w:noProof/>
        </w:rPr>
        <w:footnoteRef/>
      </w:r>
      <w:r>
        <w:rPr>
          <w:noProof/>
        </w:rPr>
        <w:t xml:space="preserve"> «One more disparaging word against professor Roerich, and I will inflict you bodily harm» </w:t>
      </w:r>
      <w:r>
        <w:rPr>
          <w:i/>
          <w:iCs/>
          <w:noProof/>
        </w:rPr>
        <w:t xml:space="preserve">(англ.). – </w:t>
      </w:r>
      <w:r>
        <w:rPr>
          <w:noProof/>
        </w:rPr>
        <w:t>«Еще одно оскорбительное слово в адрес профессора Рериха, и я нанесу вам телесное повреждение».</w:t>
      </w:r>
    </w:p>
  </w:footnote>
  <w:footnote w:id="28">
    <w:p w:rsidR="00AA7523" w:rsidRDefault="00AA7523">
      <w:pPr>
        <w:pStyle w:val="FootnoteText"/>
      </w:pPr>
      <w:r>
        <w:rPr>
          <w:rStyle w:val="FootnoteReference"/>
          <w:noProof/>
        </w:rPr>
        <w:footnoteRef/>
      </w:r>
      <w:r>
        <w:rPr>
          <w:noProof/>
        </w:rPr>
        <w:t xml:space="preserve"> Неразборчивая фраза от руки.</w:t>
      </w:r>
    </w:p>
  </w:footnote>
  <w:footnote w:id="29">
    <w:p w:rsidR="00AA7523" w:rsidRDefault="00AA7523">
      <w:pPr>
        <w:pStyle w:val="FootnoteText"/>
      </w:pPr>
      <w:r>
        <w:rPr>
          <w:rStyle w:val="FootnoteReference"/>
          <w:noProof/>
        </w:rPr>
        <w:footnoteRef/>
      </w:r>
      <w:r>
        <w:rPr>
          <w:noProof/>
        </w:rPr>
        <w:t xml:space="preserve"> От superlative </w:t>
      </w:r>
      <w:r>
        <w:rPr>
          <w:i/>
          <w:iCs/>
          <w:noProof/>
        </w:rPr>
        <w:t xml:space="preserve">(англ.) – </w:t>
      </w:r>
      <w:r>
        <w:rPr>
          <w:noProof/>
        </w:rPr>
        <w:t>величайший, высочайший.</w:t>
      </w:r>
    </w:p>
  </w:footnote>
  <w:footnote w:id="30">
    <w:p w:rsidR="00AA7523" w:rsidRDefault="00AA7523">
      <w:pPr>
        <w:pStyle w:val="FootnoteText"/>
      </w:pPr>
      <w:r>
        <w:rPr>
          <w:rStyle w:val="FootnoteReference"/>
          <w:noProof/>
        </w:rPr>
        <w:footnoteRef/>
      </w:r>
      <w:r>
        <w:rPr>
          <w:noProof/>
        </w:rPr>
        <w:t xml:space="preserve"> В тексте пропуск.</w:t>
      </w:r>
    </w:p>
  </w:footnote>
  <w:footnote w:id="31">
    <w:p w:rsidR="00AA7523" w:rsidRDefault="00AA7523">
      <w:pPr>
        <w:pStyle w:val="FootnoteText"/>
      </w:pPr>
      <w:r>
        <w:rPr>
          <w:rStyle w:val="FootnoteReference"/>
          <w:noProof/>
        </w:rPr>
        <w:footnoteRef/>
      </w:r>
      <w:r>
        <w:rPr>
          <w:noProof/>
        </w:rPr>
        <w:t xml:space="preserve"> Окончание письма отсутствует.</w:t>
      </w:r>
    </w:p>
  </w:footnote>
  <w:footnote w:id="32">
    <w:p w:rsidR="00AA7523" w:rsidRDefault="00AA7523">
      <w:pPr>
        <w:pStyle w:val="FootnoteText"/>
      </w:pPr>
      <w:r>
        <w:rPr>
          <w:rStyle w:val="FootnoteReference"/>
          <w:noProof/>
        </w:rPr>
        <w:footnoteRef/>
      </w:r>
      <w:r>
        <w:rPr>
          <w:noProof/>
        </w:rPr>
        <w:t xml:space="preserve"> Аум, 45.</w:t>
      </w:r>
    </w:p>
  </w:footnote>
  <w:footnote w:id="33">
    <w:p w:rsidR="00AA7523" w:rsidRDefault="00AA7523">
      <w:pPr>
        <w:pStyle w:val="FootnoteText"/>
      </w:pPr>
      <w:r>
        <w:rPr>
          <w:rStyle w:val="FootnoteReference"/>
          <w:noProof/>
        </w:rPr>
        <w:footnoteRef/>
      </w:r>
      <w:r>
        <w:rPr>
          <w:noProof/>
        </w:rPr>
        <w:t xml:space="preserve"> Аум, 44.</w:t>
      </w:r>
    </w:p>
  </w:footnote>
  <w:footnote w:id="34">
    <w:p w:rsidR="00AA7523" w:rsidRDefault="00AA7523">
      <w:pPr>
        <w:pStyle w:val="FootnoteText"/>
      </w:pPr>
      <w:r>
        <w:rPr>
          <w:rStyle w:val="FootnoteReference"/>
          <w:noProof/>
        </w:rPr>
        <w:footnoteRef/>
      </w:r>
      <w:r>
        <w:rPr>
          <w:noProof/>
        </w:rPr>
        <w:t xml:space="preserve"> Сверху от руки написано: президент</w:t>
      </w:r>
    </w:p>
  </w:footnote>
  <w:footnote w:id="35">
    <w:p w:rsidR="00AA7523" w:rsidRDefault="00AA7523">
      <w:pPr>
        <w:pStyle w:val="FootnoteText"/>
      </w:pPr>
      <w:r>
        <w:rPr>
          <w:rStyle w:val="FootnoteReference"/>
          <w:noProof/>
        </w:rPr>
        <w:footnoteRef/>
      </w:r>
      <w:r>
        <w:rPr>
          <w:noProof/>
        </w:rPr>
        <w:t xml:space="preserve"> Л.П.Княжевич.</w:t>
      </w:r>
    </w:p>
  </w:footnote>
  <w:footnote w:id="36">
    <w:p w:rsidR="00AA7523" w:rsidRDefault="00AA7523">
      <w:pPr>
        <w:pStyle w:val="FootnoteText"/>
      </w:pPr>
      <w:r>
        <w:rPr>
          <w:rStyle w:val="FootnoteReference"/>
          <w:noProof/>
        </w:rPr>
        <w:footnoteRef/>
      </w:r>
      <w:r>
        <w:rPr>
          <w:noProof/>
        </w:rPr>
        <w:t xml:space="preserve"> Tax </w:t>
      </w:r>
      <w:r>
        <w:rPr>
          <w:i/>
          <w:iCs/>
          <w:noProof/>
        </w:rPr>
        <w:t xml:space="preserve">(англ.) – </w:t>
      </w:r>
      <w:r>
        <w:rPr>
          <w:noProof/>
        </w:rPr>
        <w:t>налог.</w:t>
      </w:r>
    </w:p>
  </w:footnote>
  <w:footnote w:id="37">
    <w:p w:rsidR="00AA7523" w:rsidRDefault="00AA7523">
      <w:pPr>
        <w:pStyle w:val="FootnoteText"/>
      </w:pPr>
      <w:r>
        <w:rPr>
          <w:rStyle w:val="FootnoteReference"/>
          <w:noProof/>
        </w:rPr>
        <w:footnoteRef/>
      </w:r>
      <w:r>
        <w:rPr>
          <w:noProof/>
        </w:rPr>
        <w:t xml:space="preserve"> Case celebrated </w:t>
      </w:r>
      <w:r>
        <w:rPr>
          <w:i/>
          <w:iCs/>
          <w:noProof/>
        </w:rPr>
        <w:t xml:space="preserve">(англ.) – </w:t>
      </w:r>
      <w:r>
        <w:rPr>
          <w:noProof/>
        </w:rPr>
        <w:t>знаменитое дело, выдающийся случай.</w:t>
      </w:r>
    </w:p>
  </w:footnote>
  <w:footnote w:id="38">
    <w:p w:rsidR="00AA7523" w:rsidRDefault="00AA7523">
      <w:pPr>
        <w:pStyle w:val="FootnoteText"/>
      </w:pPr>
      <w:r>
        <w:rPr>
          <w:rStyle w:val="FootnoteReference"/>
          <w:noProof/>
        </w:rPr>
        <w:footnoteRef/>
      </w:r>
      <w:r>
        <w:rPr>
          <w:noProof/>
        </w:rPr>
        <w:t xml:space="preserve"> Так в тексте. Правильно: Оттоновича.</w:t>
      </w:r>
    </w:p>
  </w:footnote>
  <w:footnote w:id="39">
    <w:p w:rsidR="00AA7523" w:rsidRDefault="00AA7523">
      <w:pPr>
        <w:pStyle w:val="FootnoteText"/>
      </w:pPr>
      <w:r>
        <w:rPr>
          <w:rStyle w:val="FootnoteReference"/>
          <w:noProof/>
        </w:rPr>
        <w:footnoteRef/>
      </w:r>
      <w:r>
        <w:rPr>
          <w:noProof/>
        </w:rPr>
        <w:t xml:space="preserve"> Мир Огненный. Ч. III, 595 (кроме фразы «Укажите доктору об этом»).</w:t>
      </w:r>
    </w:p>
  </w:footnote>
  <w:footnote w:id="40">
    <w:p w:rsidR="00AA7523" w:rsidRDefault="00AA7523">
      <w:pPr>
        <w:pStyle w:val="FootnoteText"/>
      </w:pPr>
      <w:r>
        <w:rPr>
          <w:rStyle w:val="FootnoteReference"/>
          <w:noProof/>
        </w:rPr>
        <w:footnoteRef/>
      </w:r>
      <w:r>
        <w:rPr>
          <w:noProof/>
        </w:rPr>
        <w:t xml:space="preserve"> Члены ордена, основанного немецким мистиком Христианом Розенкрейцером.</w:t>
      </w:r>
    </w:p>
  </w:footnote>
  <w:footnote w:id="41">
    <w:p w:rsidR="00AA7523" w:rsidRDefault="00AA7523">
      <w:pPr>
        <w:pStyle w:val="FootnoteText"/>
      </w:pPr>
      <w:r>
        <w:rPr>
          <w:rStyle w:val="FootnoteReference"/>
          <w:noProof/>
        </w:rPr>
        <w:footnoteRef/>
      </w:r>
      <w:r>
        <w:rPr>
          <w:noProof/>
        </w:rPr>
        <w:t xml:space="preserve"> Мир Огненный. Ч. III, 596.</w:t>
      </w:r>
    </w:p>
  </w:footnote>
  <w:footnote w:id="42">
    <w:p w:rsidR="00AA7523" w:rsidRDefault="00AA7523">
      <w:pPr>
        <w:pStyle w:val="FootnoteText"/>
      </w:pPr>
      <w:r>
        <w:rPr>
          <w:rStyle w:val="FootnoteReference"/>
          <w:noProof/>
        </w:rPr>
        <w:footnoteRef/>
      </w:r>
      <w:r>
        <w:rPr>
          <w:noProof/>
        </w:rPr>
        <w:t xml:space="preserve"> Мир Огненный. Ч. III, 614.</w:t>
      </w:r>
    </w:p>
  </w:footnote>
  <w:footnote w:id="43">
    <w:p w:rsidR="00AA7523" w:rsidRDefault="00AA7523">
      <w:pPr>
        <w:pStyle w:val="FootnoteText"/>
      </w:pPr>
      <w:r>
        <w:rPr>
          <w:rStyle w:val="FootnoteReference"/>
          <w:noProof/>
        </w:rPr>
        <w:footnoteRef/>
      </w:r>
      <w:r>
        <w:rPr>
          <w:noProof/>
        </w:rPr>
        <w:t xml:space="preserve"> Там же, 615.</w:t>
      </w:r>
    </w:p>
  </w:footnote>
  <w:footnote w:id="44">
    <w:p w:rsidR="00AA7523" w:rsidRDefault="00AA7523">
      <w:pPr>
        <w:pStyle w:val="FootnoteText"/>
      </w:pPr>
      <w:r>
        <w:rPr>
          <w:rStyle w:val="FootnoteReference"/>
          <w:noProof/>
        </w:rPr>
        <w:footnoteRef/>
      </w:r>
      <w:r>
        <w:rPr>
          <w:noProof/>
        </w:rPr>
        <w:t xml:space="preserve"> Там же, 616.</w:t>
      </w:r>
    </w:p>
  </w:footnote>
  <w:footnote w:id="45">
    <w:p w:rsidR="00AA7523" w:rsidRDefault="00AA7523">
      <w:pPr>
        <w:pStyle w:val="FootnoteText"/>
      </w:pPr>
      <w:r>
        <w:rPr>
          <w:rStyle w:val="FootnoteReference"/>
          <w:noProof/>
        </w:rPr>
        <w:footnoteRef/>
      </w:r>
      <w:r>
        <w:rPr>
          <w:noProof/>
        </w:rPr>
        <w:t xml:space="preserve"> Аум, 2.</w:t>
      </w:r>
    </w:p>
  </w:footnote>
  <w:footnote w:id="46">
    <w:p w:rsidR="00AA7523" w:rsidRDefault="00AA7523">
      <w:pPr>
        <w:pStyle w:val="FootnoteText"/>
      </w:pPr>
      <w:r>
        <w:rPr>
          <w:rStyle w:val="FootnoteReference"/>
          <w:noProof/>
        </w:rPr>
        <w:footnoteRef/>
      </w:r>
      <w:r>
        <w:rPr>
          <w:noProof/>
        </w:rPr>
        <w:t xml:space="preserve"> Аум, 3.</w:t>
      </w:r>
    </w:p>
  </w:footnote>
  <w:footnote w:id="47">
    <w:p w:rsidR="00AA7523" w:rsidRDefault="00AA7523">
      <w:pPr>
        <w:pStyle w:val="FootnoteText"/>
      </w:pPr>
      <w:r>
        <w:rPr>
          <w:rStyle w:val="FootnoteReference"/>
          <w:noProof/>
        </w:rPr>
        <w:footnoteRef/>
      </w:r>
      <w:r>
        <w:rPr>
          <w:noProof/>
        </w:rPr>
        <w:t xml:space="preserve"> Так в тексте. Вероятно, декабря.</w:t>
      </w:r>
    </w:p>
  </w:footnote>
  <w:footnote w:id="48">
    <w:p w:rsidR="00AA7523" w:rsidRDefault="00AA7523">
      <w:pPr>
        <w:pStyle w:val="FootnoteText"/>
      </w:pPr>
      <w:r>
        <w:rPr>
          <w:rStyle w:val="FootnoteReference"/>
          <w:noProof/>
        </w:rPr>
        <w:footnoteRef/>
      </w:r>
      <w:r>
        <w:rPr>
          <w:noProof/>
        </w:rPr>
        <w:t xml:space="preserve"> Ученик (санскр.).</w:t>
      </w:r>
    </w:p>
  </w:footnote>
  <w:footnote w:id="49">
    <w:p w:rsidR="00AA7523" w:rsidRDefault="00AA7523">
      <w:pPr>
        <w:pStyle w:val="FootnoteText"/>
      </w:pPr>
      <w:r>
        <w:rPr>
          <w:rStyle w:val="FootnoteReference"/>
          <w:noProof/>
        </w:rPr>
        <w:footnoteRef/>
      </w:r>
      <w:r>
        <w:rPr>
          <w:noProof/>
        </w:rPr>
        <w:t xml:space="preserve"> Перевод с английского Т.О.Книжник.</w:t>
      </w:r>
    </w:p>
  </w:footnote>
  <w:footnote w:id="50">
    <w:p w:rsidR="00AA7523" w:rsidRDefault="00AA7523">
      <w:pPr>
        <w:pStyle w:val="FootnoteText"/>
      </w:pPr>
      <w:r>
        <w:rPr>
          <w:rStyle w:val="FootnoteReference"/>
          <w:noProof/>
        </w:rPr>
        <w:footnoteRef/>
      </w:r>
      <w:r>
        <w:rPr>
          <w:noProof/>
        </w:rPr>
        <w:t xml:space="preserve"> Последователи немецкого философа, создателя антропософии Рудольфа Штайнера (1861-1925).</w:t>
      </w:r>
    </w:p>
  </w:footnote>
  <w:footnote w:id="51">
    <w:p w:rsidR="00AA7523" w:rsidRDefault="00AA7523">
      <w:pPr>
        <w:pStyle w:val="FootnoteText"/>
      </w:pPr>
      <w:r>
        <w:rPr>
          <w:rStyle w:val="FootnoteReference"/>
          <w:noProof/>
        </w:rPr>
        <w:footnoteRef/>
      </w:r>
      <w:r>
        <w:rPr>
          <w:noProof/>
        </w:rPr>
        <w:t xml:space="preserve"> Община (Рига). 175. (Опубликовано в другой редакции.)</w:t>
      </w:r>
    </w:p>
  </w:footnote>
  <w:footnote w:id="52">
    <w:p w:rsidR="00AA7523" w:rsidRDefault="00AA7523">
      <w:pPr>
        <w:pStyle w:val="FootnoteText"/>
      </w:pPr>
      <w:r>
        <w:rPr>
          <w:rStyle w:val="FootnoteReference"/>
          <w:noProof/>
        </w:rPr>
        <w:footnoteRef/>
      </w:r>
      <w:r>
        <w:rPr>
          <w:noProof/>
        </w:rPr>
        <w:t xml:space="preserve"> Мир Огненный. Ч. III. 595.</w:t>
      </w:r>
    </w:p>
  </w:footnote>
  <w:footnote w:id="53">
    <w:p w:rsidR="00AA7523" w:rsidRDefault="00AA7523">
      <w:pPr>
        <w:pStyle w:val="FootnoteText"/>
      </w:pPr>
      <w:r>
        <w:rPr>
          <w:rStyle w:val="FootnoteReference"/>
          <w:noProof/>
        </w:rPr>
        <w:footnoteRef/>
      </w:r>
      <w:r>
        <w:rPr>
          <w:noProof/>
        </w:rPr>
        <w:t xml:space="preserve"> Мир Огненный. Ч. III, 596.</w:t>
      </w:r>
    </w:p>
  </w:footnote>
  <w:footnote w:id="54">
    <w:p w:rsidR="00AA7523" w:rsidRDefault="00AA7523">
      <w:pPr>
        <w:pStyle w:val="FootnoteText"/>
      </w:pPr>
      <w:r>
        <w:rPr>
          <w:rStyle w:val="FootnoteReference"/>
          <w:noProof/>
        </w:rPr>
        <w:footnoteRef/>
      </w:r>
      <w:r>
        <w:rPr>
          <w:noProof/>
        </w:rPr>
        <w:t xml:space="preserve"> Там же, 614</w:t>
      </w:r>
    </w:p>
  </w:footnote>
  <w:footnote w:id="55">
    <w:p w:rsidR="00AA7523" w:rsidRDefault="00AA7523">
      <w:pPr>
        <w:pStyle w:val="FootnoteText"/>
      </w:pPr>
      <w:r>
        <w:rPr>
          <w:rStyle w:val="FootnoteReference"/>
          <w:noProof/>
        </w:rPr>
        <w:footnoteRef/>
      </w:r>
      <w:r>
        <w:rPr>
          <w:noProof/>
        </w:rPr>
        <w:t xml:space="preserve"> Там же, 615.</w:t>
      </w:r>
    </w:p>
  </w:footnote>
  <w:footnote w:id="56">
    <w:p w:rsidR="00AA7523" w:rsidRDefault="00AA7523">
      <w:pPr>
        <w:pStyle w:val="FootnoteText"/>
      </w:pPr>
      <w:r>
        <w:rPr>
          <w:rStyle w:val="FootnoteReference"/>
          <w:noProof/>
        </w:rPr>
        <w:footnoteRef/>
      </w:r>
      <w:r>
        <w:rPr>
          <w:noProof/>
        </w:rPr>
        <w:t xml:space="preserve"> Там же, 616.</w:t>
      </w:r>
    </w:p>
  </w:footnote>
  <w:footnote w:id="57">
    <w:p w:rsidR="00AA7523" w:rsidRDefault="00AA7523">
      <w:pPr>
        <w:pStyle w:val="FootnoteText"/>
      </w:pPr>
      <w:r>
        <w:rPr>
          <w:rStyle w:val="FootnoteReference"/>
          <w:noProof/>
        </w:rPr>
        <w:footnoteRef/>
      </w:r>
      <w:r>
        <w:rPr>
          <w:noProof/>
        </w:rPr>
        <w:t xml:space="preserve"> Аум, 2.</w:t>
      </w:r>
    </w:p>
  </w:footnote>
  <w:footnote w:id="58">
    <w:p w:rsidR="00AA7523" w:rsidRDefault="00AA7523">
      <w:pPr>
        <w:pStyle w:val="FootnoteText"/>
      </w:pPr>
      <w:r>
        <w:rPr>
          <w:rStyle w:val="FootnoteReference"/>
          <w:noProof/>
        </w:rPr>
        <w:footnoteRef/>
      </w:r>
      <w:r>
        <w:rPr>
          <w:noProof/>
        </w:rPr>
        <w:t xml:space="preserve"> Аум, 3.</w:t>
      </w:r>
    </w:p>
  </w:footnote>
  <w:footnote w:id="59">
    <w:p w:rsidR="00AA7523" w:rsidRDefault="00AA7523">
      <w:pPr>
        <w:pStyle w:val="FootnoteText"/>
      </w:pPr>
      <w:r>
        <w:rPr>
          <w:rStyle w:val="FootnoteReference"/>
          <w:noProof/>
        </w:rPr>
        <w:footnoteRef/>
      </w:r>
      <w:r>
        <w:rPr>
          <w:noProof/>
        </w:rPr>
        <w:t xml:space="preserve"> Перевод с английского Т.О.Книжник.</w:t>
      </w:r>
    </w:p>
  </w:footnote>
  <w:footnote w:id="60">
    <w:p w:rsidR="00AA7523" w:rsidRDefault="00AA7523">
      <w:pPr>
        <w:pStyle w:val="FootnoteText"/>
      </w:pPr>
      <w:r>
        <w:rPr>
          <w:rStyle w:val="FootnoteReference"/>
          <w:noProof/>
        </w:rPr>
        <w:footnoteRef/>
      </w:r>
      <w:r>
        <w:rPr>
          <w:noProof/>
        </w:rPr>
        <w:t xml:space="preserve"> Перевод с английского Т.О.Книжник.</w:t>
      </w:r>
    </w:p>
  </w:footnote>
  <w:footnote w:id="61">
    <w:p w:rsidR="00AA7523" w:rsidRDefault="00AA7523">
      <w:pPr>
        <w:pStyle w:val="FootnoteText"/>
      </w:pPr>
      <w:r>
        <w:rPr>
          <w:rStyle w:val="FootnoteReference"/>
          <w:noProof/>
        </w:rPr>
        <w:footnoteRef/>
      </w:r>
      <w:r>
        <w:rPr>
          <w:noProof/>
        </w:rPr>
        <w:t xml:space="preserve"> Перевод с английского Т.О.Книжник.</w:t>
      </w:r>
    </w:p>
  </w:footnote>
  <w:footnote w:id="62">
    <w:p w:rsidR="00AA7523" w:rsidRDefault="00AA7523">
      <w:pPr>
        <w:pStyle w:val="FootnoteText"/>
      </w:pPr>
      <w:r>
        <w:rPr>
          <w:rStyle w:val="FootnoteReference"/>
          <w:noProof/>
        </w:rPr>
        <w:footnoteRef/>
      </w:r>
      <w:r>
        <w:rPr>
          <w:noProof/>
        </w:rPr>
        <w:t xml:space="preserve"> Так в тексте. Следует читать: 1836 г.</w:t>
      </w:r>
    </w:p>
  </w:footnote>
  <w:footnote w:id="63">
    <w:p w:rsidR="00AA7523" w:rsidRDefault="00AA7523">
      <w:pPr>
        <w:pStyle w:val="FootnoteText"/>
      </w:pPr>
      <w:r>
        <w:rPr>
          <w:rStyle w:val="FootnoteReference"/>
          <w:noProof/>
        </w:rPr>
        <w:footnoteRef/>
      </w:r>
      <w:r>
        <w:rPr>
          <w:noProof/>
        </w:rPr>
        <w:t xml:space="preserve"> Перевод с английского Т.О.Книжник.</w:t>
      </w:r>
    </w:p>
  </w:footnote>
  <w:footnote w:id="64">
    <w:p w:rsidR="00AA7523" w:rsidRDefault="00AA7523">
      <w:pPr>
        <w:pStyle w:val="FootnoteText"/>
      </w:pPr>
      <w:r>
        <w:rPr>
          <w:rStyle w:val="FootnoteReference"/>
          <w:noProof/>
        </w:rPr>
        <w:footnoteRef/>
      </w:r>
      <w:r>
        <w:rPr>
          <w:noProof/>
        </w:rPr>
        <w:t xml:space="preserve"> Аум, 74.</w:t>
      </w:r>
    </w:p>
  </w:footnote>
  <w:footnote w:id="65">
    <w:p w:rsidR="00AA7523" w:rsidRDefault="00AA7523">
      <w:pPr>
        <w:pStyle w:val="FootnoteText"/>
      </w:pPr>
      <w:r>
        <w:rPr>
          <w:rStyle w:val="FootnoteReference"/>
          <w:noProof/>
        </w:rPr>
        <w:footnoteRef/>
      </w:r>
      <w:r>
        <w:rPr>
          <w:noProof/>
        </w:rPr>
        <w:t xml:space="preserve"> Сверху от руки написано: «отражать»</w:t>
      </w:r>
    </w:p>
  </w:footnote>
  <w:footnote w:id="66">
    <w:p w:rsidR="00AA7523" w:rsidRDefault="00AA7523">
      <w:pPr>
        <w:pStyle w:val="FootnoteText"/>
      </w:pPr>
      <w:r>
        <w:rPr>
          <w:rStyle w:val="FootnoteReference"/>
          <w:noProof/>
        </w:rPr>
        <w:footnoteRef/>
      </w:r>
      <w:r>
        <w:rPr>
          <w:noProof/>
        </w:rPr>
        <w:t xml:space="preserve"> Перевод с английского Т.О.Книжник.</w:t>
      </w:r>
    </w:p>
  </w:footnote>
  <w:footnote w:id="67">
    <w:p w:rsidR="00AA7523" w:rsidRDefault="00AA7523">
      <w:pPr>
        <w:pStyle w:val="FootnoteText"/>
      </w:pPr>
      <w:r>
        <w:rPr>
          <w:rStyle w:val="FootnoteReference"/>
          <w:noProof/>
        </w:rPr>
        <w:footnoteRef/>
      </w:r>
      <w:r>
        <w:rPr>
          <w:noProof/>
        </w:rPr>
        <w:t xml:space="preserve"> Сиддхи </w:t>
      </w:r>
      <w:r>
        <w:rPr>
          <w:i/>
          <w:iCs/>
          <w:noProof/>
        </w:rPr>
        <w:t xml:space="preserve">(санскр.) – </w:t>
      </w:r>
      <w:r>
        <w:rPr>
          <w:noProof/>
        </w:rPr>
        <w:t>феноменальные силы, приобретаемые йогами благодаря святости.</w:t>
      </w:r>
    </w:p>
  </w:footnote>
  <w:footnote w:id="68">
    <w:p w:rsidR="00AA7523" w:rsidRDefault="00AA7523">
      <w:pPr>
        <w:pStyle w:val="FootnoteText"/>
      </w:pPr>
      <w:r>
        <w:rPr>
          <w:rStyle w:val="FootnoteReference"/>
          <w:noProof/>
        </w:rPr>
        <w:footnoteRef/>
      </w:r>
      <w:r>
        <w:rPr>
          <w:noProof/>
        </w:rPr>
        <w:t xml:space="preserve"> «Садху – святой человек, духовный учитель, теперь же наименование каждого бродячего монаха и паломника» (из письма Е.И.Рерих от 8 августа 1934 г.).</w:t>
      </w:r>
    </w:p>
  </w:footnote>
  <w:footnote w:id="69">
    <w:p w:rsidR="00AA7523" w:rsidRDefault="00AA7523">
      <w:pPr>
        <w:pStyle w:val="FootnoteText"/>
      </w:pPr>
      <w:r>
        <w:rPr>
          <w:rStyle w:val="FootnoteReference"/>
          <w:noProof/>
        </w:rPr>
        <w:footnoteRef/>
      </w:r>
      <w:r>
        <w:rPr>
          <w:noProof/>
        </w:rPr>
        <w:t xml:space="preserve"> In absensia </w:t>
      </w:r>
      <w:r>
        <w:rPr>
          <w:i/>
          <w:iCs/>
          <w:noProof/>
        </w:rPr>
        <w:t xml:space="preserve">(лат.) – </w:t>
      </w:r>
      <w:r>
        <w:rPr>
          <w:noProof/>
        </w:rPr>
        <w:t>заочно.</w:t>
      </w:r>
    </w:p>
  </w:footnote>
  <w:footnote w:id="70">
    <w:p w:rsidR="00AA7523" w:rsidRDefault="00AA7523">
      <w:pPr>
        <w:pStyle w:val="FootnoteText"/>
      </w:pPr>
      <w:r>
        <w:rPr>
          <w:rStyle w:val="FootnoteReference"/>
          <w:noProof/>
        </w:rPr>
        <w:footnoteRef/>
      </w:r>
      <w:r>
        <w:rPr>
          <w:noProof/>
        </w:rPr>
        <w:t xml:space="preserve"> Аум, 112.</w:t>
      </w:r>
    </w:p>
  </w:footnote>
  <w:footnote w:id="71">
    <w:p w:rsidR="00AA7523" w:rsidRDefault="00AA7523">
      <w:pPr>
        <w:pStyle w:val="FootnoteText"/>
      </w:pPr>
      <w:r>
        <w:rPr>
          <w:rStyle w:val="FootnoteReference"/>
          <w:noProof/>
        </w:rPr>
        <w:footnoteRef/>
      </w:r>
      <w:r>
        <w:rPr>
          <w:noProof/>
        </w:rPr>
        <w:t xml:space="preserve"> Министерство земледелия США.</w:t>
      </w:r>
    </w:p>
  </w:footnote>
  <w:footnote w:id="72">
    <w:p w:rsidR="00AA7523" w:rsidRDefault="00AA7523">
      <w:pPr>
        <w:pStyle w:val="FootnoteText"/>
      </w:pPr>
      <w:r>
        <w:rPr>
          <w:rStyle w:val="FootnoteReference"/>
          <w:noProof/>
        </w:rPr>
        <w:footnoteRef/>
      </w:r>
      <w:r>
        <w:rPr>
          <w:noProof/>
        </w:rPr>
        <w:t xml:space="preserve"> Перевод с английского Т.О.Книжник.</w:t>
      </w:r>
    </w:p>
  </w:footnote>
  <w:footnote w:id="73">
    <w:p w:rsidR="00AA7523" w:rsidRDefault="00AA7523">
      <w:pPr>
        <w:pStyle w:val="FootnoteText"/>
      </w:pPr>
      <w:r>
        <w:rPr>
          <w:rStyle w:val="FootnoteReference"/>
          <w:noProof/>
        </w:rPr>
        <w:footnoteRef/>
      </w:r>
      <w:r>
        <w:rPr>
          <w:noProof/>
        </w:rPr>
        <w:t xml:space="preserve"> Перевод с английского Т.О.Книжник.</w:t>
      </w:r>
    </w:p>
  </w:footnote>
  <w:footnote w:id="74">
    <w:p w:rsidR="00AA7523" w:rsidRDefault="00AA7523">
      <w:pPr>
        <w:pStyle w:val="FootnoteText"/>
      </w:pPr>
      <w:r>
        <w:rPr>
          <w:rStyle w:val="FootnoteReference"/>
          <w:noProof/>
        </w:rPr>
        <w:footnoteRef/>
      </w:r>
      <w:r>
        <w:rPr>
          <w:noProof/>
        </w:rPr>
        <w:t xml:space="preserve"> Clippings </w:t>
      </w:r>
      <w:r>
        <w:rPr>
          <w:i/>
          <w:iCs/>
          <w:noProof/>
        </w:rPr>
        <w:t xml:space="preserve">(англ.) – </w:t>
      </w:r>
      <w:r>
        <w:rPr>
          <w:noProof/>
        </w:rPr>
        <w:t>газетные вырезки.</w:t>
      </w:r>
    </w:p>
  </w:footnote>
  <w:footnote w:id="75">
    <w:p w:rsidR="00AA7523" w:rsidRDefault="00AA7523">
      <w:pPr>
        <w:pStyle w:val="FootnoteText"/>
      </w:pPr>
      <w:r>
        <w:rPr>
          <w:rStyle w:val="FootnoteReference"/>
          <w:noProof/>
        </w:rPr>
        <w:footnoteRef/>
      </w:r>
      <w:r>
        <w:rPr>
          <w:noProof/>
        </w:rPr>
        <w:t xml:space="preserve"> Bondholders </w:t>
      </w:r>
      <w:r>
        <w:rPr>
          <w:i/>
          <w:iCs/>
          <w:noProof/>
        </w:rPr>
        <w:t xml:space="preserve">(англ.) – </w:t>
      </w:r>
      <w:r>
        <w:rPr>
          <w:noProof/>
        </w:rPr>
        <w:t>держатели акций.</w:t>
      </w:r>
    </w:p>
  </w:footnote>
  <w:footnote w:id="76">
    <w:p w:rsidR="00AA7523" w:rsidRDefault="00AA7523">
      <w:pPr>
        <w:pStyle w:val="FootnoteText"/>
      </w:pPr>
      <w:r>
        <w:rPr>
          <w:rStyle w:val="FootnoteReference"/>
          <w:noProof/>
        </w:rPr>
        <w:footnoteRef/>
      </w:r>
      <w:r>
        <w:rPr>
          <w:noProof/>
        </w:rPr>
        <w:t xml:space="preserve"> Так в тексте.</w:t>
      </w:r>
    </w:p>
  </w:footnote>
  <w:footnote w:id="77">
    <w:p w:rsidR="00AA7523" w:rsidRDefault="00AA7523">
      <w:pPr>
        <w:pStyle w:val="FootnoteText"/>
      </w:pPr>
      <w:r>
        <w:rPr>
          <w:rStyle w:val="FootnoteReference"/>
          <w:noProof/>
        </w:rPr>
        <w:footnoteRef/>
      </w:r>
      <w:r>
        <w:rPr>
          <w:noProof/>
        </w:rPr>
        <w:t xml:space="preserve"> Affidavit </w:t>
      </w:r>
      <w:r>
        <w:rPr>
          <w:i/>
          <w:iCs/>
          <w:noProof/>
        </w:rPr>
        <w:t xml:space="preserve">(анг.1.) – </w:t>
      </w:r>
      <w:r>
        <w:rPr>
          <w:noProof/>
        </w:rPr>
        <w:t>письменное показание под присягой.</w:t>
      </w:r>
    </w:p>
  </w:footnote>
  <w:footnote w:id="78">
    <w:p w:rsidR="00AA7523" w:rsidRDefault="00AA7523">
      <w:pPr>
        <w:pStyle w:val="FootnoteText"/>
      </w:pPr>
      <w:r>
        <w:rPr>
          <w:rStyle w:val="FootnoteReference"/>
          <w:noProof/>
        </w:rPr>
        <w:footnoteRef/>
      </w:r>
      <w:r>
        <w:rPr>
          <w:noProof/>
        </w:rPr>
        <w:t xml:space="preserve"> «Twinkle, twinkle, little star» </w:t>
      </w:r>
      <w:r>
        <w:rPr>
          <w:i/>
          <w:iCs/>
          <w:noProof/>
        </w:rPr>
        <w:t xml:space="preserve">(англ.) – </w:t>
      </w:r>
      <w:r>
        <w:rPr>
          <w:noProof/>
        </w:rPr>
        <w:t>«мерцай, мерцай, звездочка».</w:t>
      </w:r>
    </w:p>
  </w:footnote>
  <w:footnote w:id="79">
    <w:p w:rsidR="00AA7523" w:rsidRDefault="00AA7523">
      <w:pPr>
        <w:pStyle w:val="FootnoteText"/>
      </w:pPr>
      <w:r>
        <w:rPr>
          <w:rStyle w:val="FootnoteReference"/>
          <w:noProof/>
        </w:rPr>
        <w:footnoteRef/>
      </w:r>
      <w:r>
        <w:rPr>
          <w:noProof/>
        </w:rPr>
        <w:t xml:space="preserve"> Spurious </w:t>
      </w:r>
      <w:r>
        <w:rPr>
          <w:i/>
          <w:iCs/>
          <w:noProof/>
        </w:rPr>
        <w:t xml:space="preserve">(англ.) – </w:t>
      </w:r>
      <w:r>
        <w:rPr>
          <w:noProof/>
        </w:rPr>
        <w:t>подложный, фальшивый, ложный.</w:t>
      </w:r>
    </w:p>
  </w:footnote>
  <w:footnote w:id="80">
    <w:p w:rsidR="00AA7523" w:rsidRDefault="00AA7523">
      <w:pPr>
        <w:pStyle w:val="FootnoteText"/>
      </w:pPr>
      <w:r>
        <w:rPr>
          <w:rStyle w:val="FootnoteReference"/>
          <w:noProof/>
        </w:rPr>
        <w:footnoteRef/>
      </w:r>
      <w:r>
        <w:rPr>
          <w:noProof/>
        </w:rPr>
        <w:t xml:space="preserve"> Breach of trust </w:t>
      </w:r>
      <w:r>
        <w:rPr>
          <w:i/>
          <w:iCs/>
          <w:noProof/>
        </w:rPr>
        <w:t xml:space="preserve">(англ.) – </w:t>
      </w:r>
      <w:r>
        <w:rPr>
          <w:noProof/>
        </w:rPr>
        <w:t>нарушение доверенным лицом своих обязательств.</w:t>
      </w:r>
    </w:p>
  </w:footnote>
  <w:footnote w:id="81">
    <w:p w:rsidR="00AA7523" w:rsidRDefault="00AA7523">
      <w:pPr>
        <w:pStyle w:val="FootnoteText"/>
      </w:pPr>
      <w:r>
        <w:rPr>
          <w:rStyle w:val="FootnoteReference"/>
          <w:noProof/>
        </w:rPr>
        <w:footnoteRef/>
      </w:r>
      <w:r>
        <w:rPr>
          <w:noProof/>
        </w:rPr>
        <w:t xml:space="preserve"> Subcommittee </w:t>
      </w:r>
      <w:r>
        <w:rPr>
          <w:i/>
          <w:iCs/>
          <w:noProof/>
        </w:rPr>
        <w:t xml:space="preserve">(англ.) – </w:t>
      </w:r>
      <w:r>
        <w:rPr>
          <w:noProof/>
        </w:rPr>
        <w:t>подкомитет.</w:t>
      </w:r>
    </w:p>
  </w:footnote>
  <w:footnote w:id="82">
    <w:p w:rsidR="00AA7523" w:rsidRDefault="00AA7523">
      <w:pPr>
        <w:pStyle w:val="FootnoteText"/>
      </w:pPr>
      <w:r>
        <w:rPr>
          <w:rStyle w:val="FootnoteReference"/>
          <w:noProof/>
        </w:rPr>
        <w:footnoteRef/>
      </w:r>
      <w:r>
        <w:rPr>
          <w:noProof/>
        </w:rPr>
        <w:t xml:space="preserve"> Minutes </w:t>
      </w:r>
      <w:r>
        <w:rPr>
          <w:i/>
          <w:iCs/>
          <w:noProof/>
        </w:rPr>
        <w:t xml:space="preserve">(англ.) – </w:t>
      </w:r>
      <w:r>
        <w:rPr>
          <w:noProof/>
        </w:rPr>
        <w:t>журналы заданий, отчеты.</w:t>
      </w:r>
    </w:p>
  </w:footnote>
  <w:footnote w:id="83">
    <w:p w:rsidR="00AA7523" w:rsidRDefault="00AA7523">
      <w:pPr>
        <w:pStyle w:val="FootnoteText"/>
      </w:pPr>
      <w:r>
        <w:rPr>
          <w:rStyle w:val="FootnoteReference"/>
          <w:noProof/>
        </w:rPr>
        <w:footnoteRef/>
      </w:r>
      <w:r>
        <w:rPr>
          <w:noProof/>
        </w:rPr>
        <w:t xml:space="preserve"> Roerich Museum: A decade of activity. 1921-1931. N.Y: Roerich Museum Press, 1931.</w:t>
      </w:r>
    </w:p>
  </w:footnote>
  <w:footnote w:id="84">
    <w:p w:rsidR="00AA7523" w:rsidRDefault="00AA7523">
      <w:pPr>
        <w:pStyle w:val="FootnoteText"/>
      </w:pPr>
      <w:r>
        <w:rPr>
          <w:rStyle w:val="FootnoteReference"/>
          <w:noProof/>
        </w:rPr>
        <w:footnoteRef/>
      </w:r>
      <w:r>
        <w:rPr>
          <w:noProof/>
        </w:rPr>
        <w:t xml:space="preserve"> Loan </w:t>
      </w:r>
      <w:r>
        <w:rPr>
          <w:i/>
          <w:iCs/>
          <w:noProof/>
        </w:rPr>
        <w:t xml:space="preserve">(англ.) – </w:t>
      </w:r>
      <w:r>
        <w:rPr>
          <w:noProof/>
        </w:rPr>
        <w:t>заем.</w:t>
      </w:r>
    </w:p>
  </w:footnote>
  <w:footnote w:id="85">
    <w:p w:rsidR="00AA7523" w:rsidRDefault="00AA7523">
      <w:pPr>
        <w:pStyle w:val="FootnoteText"/>
      </w:pPr>
      <w:r>
        <w:rPr>
          <w:rStyle w:val="FootnoteReference"/>
          <w:noProof/>
        </w:rPr>
        <w:footnoteRef/>
      </w:r>
      <w:r>
        <w:rPr>
          <w:noProof/>
        </w:rPr>
        <w:t xml:space="preserve"> Президент Ф.Д.Рузвельт.</w:t>
      </w:r>
    </w:p>
  </w:footnote>
  <w:footnote w:id="86">
    <w:p w:rsidR="00AA7523" w:rsidRDefault="00AA7523">
      <w:pPr>
        <w:pStyle w:val="FootnoteText"/>
      </w:pPr>
      <w:r>
        <w:rPr>
          <w:rStyle w:val="FootnoteReference"/>
          <w:noProof/>
        </w:rPr>
        <w:footnoteRef/>
      </w:r>
      <w:r>
        <w:rPr>
          <w:noProof/>
        </w:rPr>
        <w:t xml:space="preserve"> Nincompoop </w:t>
      </w:r>
      <w:r>
        <w:rPr>
          <w:i/>
          <w:iCs/>
          <w:noProof/>
        </w:rPr>
        <w:t xml:space="preserve">(англ.) – </w:t>
      </w:r>
      <w:r>
        <w:rPr>
          <w:noProof/>
        </w:rPr>
        <w:t>простофиля, дурачок.</w:t>
      </w:r>
    </w:p>
  </w:footnote>
  <w:footnote w:id="87">
    <w:p w:rsidR="00AA7523" w:rsidRDefault="00AA7523">
      <w:pPr>
        <w:pStyle w:val="FootnoteText"/>
      </w:pPr>
      <w:r>
        <w:rPr>
          <w:rStyle w:val="FootnoteReference"/>
          <w:noProof/>
        </w:rPr>
        <w:footnoteRef/>
      </w:r>
      <w:r>
        <w:rPr>
          <w:noProof/>
        </w:rPr>
        <w:t xml:space="preserve"> Демоны мужского и женского пола, сожительствующие с людьми </w:t>
      </w:r>
      <w:r>
        <w:rPr>
          <w:i/>
          <w:iCs/>
          <w:noProof/>
        </w:rPr>
        <w:t>(лат.).</w:t>
      </w:r>
    </w:p>
  </w:footnote>
  <w:footnote w:id="88">
    <w:p w:rsidR="00AA7523" w:rsidRDefault="00AA7523">
      <w:pPr>
        <w:pStyle w:val="FootnoteText"/>
      </w:pPr>
      <w:r>
        <w:rPr>
          <w:rStyle w:val="FootnoteReference"/>
          <w:noProof/>
        </w:rPr>
        <w:footnoteRef/>
      </w:r>
      <w:r>
        <w:rPr>
          <w:noProof/>
        </w:rPr>
        <w:t xml:space="preserve"> Министерство иностранных дел США.</w:t>
      </w:r>
    </w:p>
  </w:footnote>
  <w:footnote w:id="89">
    <w:p w:rsidR="00AA7523" w:rsidRDefault="00AA7523">
      <w:pPr>
        <w:pStyle w:val="FootnoteText"/>
      </w:pPr>
      <w:r>
        <w:rPr>
          <w:rStyle w:val="FootnoteReference"/>
          <w:noProof/>
        </w:rPr>
        <w:footnoteRef/>
      </w:r>
      <w:r>
        <w:rPr>
          <w:noProof/>
        </w:rPr>
        <w:t xml:space="preserve"> Farm </w:t>
      </w:r>
      <w:r>
        <w:rPr>
          <w:i/>
          <w:iCs/>
          <w:noProof/>
        </w:rPr>
        <w:t xml:space="preserve">(англ.) – </w:t>
      </w:r>
      <w:r>
        <w:rPr>
          <w:noProof/>
        </w:rPr>
        <w:t>ферма.</w:t>
      </w:r>
    </w:p>
  </w:footnote>
  <w:footnote w:id="90">
    <w:p w:rsidR="00AA7523" w:rsidRDefault="00AA7523">
      <w:pPr>
        <w:pStyle w:val="FootnoteText"/>
      </w:pPr>
      <w:r>
        <w:rPr>
          <w:rStyle w:val="FootnoteReference"/>
          <w:noProof/>
        </w:rPr>
        <w:footnoteRef/>
      </w:r>
      <w:r>
        <w:rPr>
          <w:noProof/>
        </w:rPr>
        <w:t xml:space="preserve"> Oath </w:t>
      </w:r>
      <w:r>
        <w:rPr>
          <w:i/>
          <w:iCs/>
          <w:noProof/>
        </w:rPr>
        <w:t xml:space="preserve">(англ.) – </w:t>
      </w:r>
      <w:r>
        <w:rPr>
          <w:noProof/>
        </w:rPr>
        <w:t>клятва.</w:t>
      </w:r>
    </w:p>
  </w:footnote>
  <w:footnote w:id="91">
    <w:p w:rsidR="00AA7523" w:rsidRDefault="00AA7523">
      <w:pPr>
        <w:pStyle w:val="FootnoteText"/>
      </w:pPr>
      <w:r>
        <w:rPr>
          <w:rStyle w:val="FootnoteReference"/>
          <w:noProof/>
        </w:rPr>
        <w:footnoteRef/>
      </w:r>
      <w:r>
        <w:rPr>
          <w:noProof/>
        </w:rPr>
        <w:t xml:space="preserve"> «То lead and protect an expedition» </w:t>
      </w:r>
      <w:r>
        <w:rPr>
          <w:i/>
          <w:iCs/>
          <w:noProof/>
        </w:rPr>
        <w:t xml:space="preserve">(англ.) – </w:t>
      </w:r>
      <w:r>
        <w:rPr>
          <w:noProof/>
        </w:rPr>
        <w:t>«вести и защищать экспедицию»</w:t>
      </w:r>
    </w:p>
  </w:footnote>
  <w:footnote w:id="92">
    <w:p w:rsidR="00AA7523" w:rsidRDefault="00AA7523">
      <w:pPr>
        <w:pStyle w:val="FootnoteText"/>
      </w:pPr>
      <w:r>
        <w:rPr>
          <w:rStyle w:val="FootnoteReference"/>
          <w:noProof/>
        </w:rPr>
        <w:footnoteRef/>
      </w:r>
      <w:r>
        <w:rPr>
          <w:noProof/>
        </w:rPr>
        <w:t xml:space="preserve"> Regulations </w:t>
      </w:r>
      <w:r>
        <w:rPr>
          <w:i/>
          <w:iCs/>
          <w:noProof/>
        </w:rPr>
        <w:t xml:space="preserve">(англ.) – </w:t>
      </w:r>
      <w:r>
        <w:rPr>
          <w:noProof/>
        </w:rPr>
        <w:t>устав, инструкция, указания.</w:t>
      </w:r>
    </w:p>
  </w:footnote>
  <w:footnote w:id="93">
    <w:p w:rsidR="00AA7523" w:rsidRDefault="00AA7523">
      <w:pPr>
        <w:pStyle w:val="FootnoteText"/>
      </w:pPr>
      <w:r>
        <w:rPr>
          <w:rStyle w:val="FootnoteReference"/>
          <w:noProof/>
        </w:rPr>
        <w:footnoteRef/>
      </w:r>
      <w:r>
        <w:rPr>
          <w:noProof/>
        </w:rPr>
        <w:t xml:space="preserve"> Vault </w:t>
      </w:r>
      <w:r>
        <w:rPr>
          <w:i/>
          <w:iCs/>
          <w:noProof/>
        </w:rPr>
        <w:t xml:space="preserve">(англ.) – </w:t>
      </w:r>
      <w:r>
        <w:rPr>
          <w:noProof/>
        </w:rPr>
        <w:t>ячейка сейфа, камера хранения.</w:t>
      </w:r>
    </w:p>
  </w:footnote>
  <w:footnote w:id="94">
    <w:p w:rsidR="00AA7523" w:rsidRDefault="00AA7523">
      <w:pPr>
        <w:pStyle w:val="FootnoteText"/>
      </w:pPr>
      <w:r>
        <w:rPr>
          <w:rStyle w:val="FootnoteReference"/>
          <w:noProof/>
        </w:rPr>
        <w:footnoteRef/>
      </w:r>
      <w:r>
        <w:rPr>
          <w:noProof/>
        </w:rPr>
        <w:t xml:space="preserve"> Г.Э.Уоллес.</w:t>
      </w:r>
    </w:p>
  </w:footnote>
  <w:footnote w:id="95">
    <w:p w:rsidR="00AA7523" w:rsidRDefault="00AA7523">
      <w:pPr>
        <w:pStyle w:val="FootnoteText"/>
      </w:pPr>
      <w:r>
        <w:rPr>
          <w:rStyle w:val="FootnoteReference"/>
          <w:noProof/>
        </w:rPr>
        <w:footnoteRef/>
      </w:r>
      <w:r>
        <w:rPr>
          <w:noProof/>
        </w:rPr>
        <w:t xml:space="preserve"> Сельскохозяйственный кооператив, планируемый Н.К.Рерихом на территории Внутренней Монголии.</w:t>
      </w:r>
    </w:p>
  </w:footnote>
  <w:footnote w:id="96">
    <w:p w:rsidR="00AA7523" w:rsidRDefault="00AA7523">
      <w:pPr>
        <w:pStyle w:val="FootnoteText"/>
      </w:pPr>
      <w:r>
        <w:rPr>
          <w:rStyle w:val="FootnoteReference"/>
          <w:noProof/>
        </w:rPr>
        <w:footnoteRef/>
      </w:r>
      <w:r>
        <w:rPr>
          <w:noProof/>
        </w:rPr>
        <w:t xml:space="preserve"> Вероятно, президент Ф.Д.Рузвельт.</w:t>
      </w:r>
    </w:p>
  </w:footnote>
  <w:footnote w:id="97">
    <w:p w:rsidR="00AA7523" w:rsidRDefault="00AA7523">
      <w:pPr>
        <w:pStyle w:val="FootnoteText"/>
      </w:pPr>
      <w:r>
        <w:rPr>
          <w:rStyle w:val="FootnoteReference"/>
          <w:noProof/>
        </w:rPr>
        <w:footnoteRef/>
      </w:r>
      <w:r>
        <w:rPr>
          <w:noProof/>
        </w:rPr>
        <w:t xml:space="preserve"> Перевод с английского Т.О. Книжник.</w:t>
      </w:r>
    </w:p>
  </w:footnote>
  <w:footnote w:id="98">
    <w:p w:rsidR="00AA7523" w:rsidRDefault="00AA7523">
      <w:pPr>
        <w:pStyle w:val="FootnoteText"/>
      </w:pPr>
      <w:r>
        <w:rPr>
          <w:rStyle w:val="FootnoteReference"/>
          <w:noProof/>
        </w:rPr>
        <w:footnoteRef/>
      </w:r>
      <w:r>
        <w:rPr>
          <w:noProof/>
        </w:rPr>
        <w:t xml:space="preserve"> Так творится история! </w:t>
      </w:r>
      <w:r>
        <w:rPr>
          <w:i/>
          <w:iCs/>
          <w:noProof/>
        </w:rPr>
        <w:t>(фр.)</w:t>
      </w:r>
    </w:p>
  </w:footnote>
  <w:footnote w:id="99">
    <w:p w:rsidR="00AA7523" w:rsidRDefault="00AA7523">
      <w:pPr>
        <w:pStyle w:val="FootnoteText"/>
      </w:pPr>
      <w:r>
        <w:rPr>
          <w:rStyle w:val="FootnoteReference"/>
          <w:noProof/>
        </w:rPr>
        <w:footnoteRef/>
      </w:r>
      <w:r>
        <w:rPr>
          <w:noProof/>
        </w:rPr>
        <w:t xml:space="preserve"> Неразборчивая фраза от руки на французском языке.</w:t>
      </w:r>
    </w:p>
  </w:footnote>
  <w:footnote w:id="100">
    <w:p w:rsidR="00AA7523" w:rsidRDefault="00AA7523">
      <w:pPr>
        <w:pStyle w:val="FootnoteText"/>
      </w:pPr>
      <w:r>
        <w:rPr>
          <w:rStyle w:val="FootnoteReference"/>
          <w:noProof/>
        </w:rPr>
        <w:footnoteRef/>
      </w:r>
      <w:r>
        <w:rPr>
          <w:noProof/>
        </w:rPr>
        <w:t xml:space="preserve"> Несколько неразборчивых слов.</w:t>
      </w:r>
    </w:p>
  </w:footnote>
  <w:footnote w:id="101">
    <w:p w:rsidR="00AA7523" w:rsidRDefault="00AA7523">
      <w:pPr>
        <w:pStyle w:val="FootnoteText"/>
      </w:pPr>
      <w:r>
        <w:rPr>
          <w:rStyle w:val="FootnoteReference"/>
          <w:noProof/>
        </w:rPr>
        <w:footnoteRef/>
      </w:r>
      <w:r>
        <w:rPr>
          <w:noProof/>
        </w:rPr>
        <w:t xml:space="preserve"> </w:t>
      </w:r>
      <w:r>
        <w:rPr>
          <w:i/>
          <w:iCs/>
          <w:noProof/>
        </w:rPr>
        <w:t>Оссендовский Ф.</w:t>
      </w:r>
      <w:r>
        <w:rPr>
          <w:noProof/>
        </w:rPr>
        <w:t xml:space="preserve"> И звери, и люди, и боги. Лондон, 1922.</w:t>
      </w:r>
    </w:p>
  </w:footnote>
  <w:footnote w:id="102">
    <w:p w:rsidR="00AA7523" w:rsidRDefault="00AA7523">
      <w:pPr>
        <w:pStyle w:val="FootnoteText"/>
      </w:pPr>
      <w:r>
        <w:rPr>
          <w:rStyle w:val="FootnoteReference"/>
          <w:noProof/>
        </w:rPr>
        <w:footnoteRef/>
      </w:r>
      <w:r>
        <w:rPr>
          <w:noProof/>
        </w:rPr>
        <w:t xml:space="preserve"> Standing </w:t>
      </w:r>
      <w:r>
        <w:rPr>
          <w:i/>
          <w:iCs/>
          <w:noProof/>
        </w:rPr>
        <w:t xml:space="preserve">(англ.) – </w:t>
      </w:r>
      <w:r>
        <w:rPr>
          <w:noProof/>
        </w:rPr>
        <w:t>положение, позиция, репутация.</w:t>
      </w:r>
    </w:p>
  </w:footnote>
  <w:footnote w:id="103">
    <w:p w:rsidR="00AA7523" w:rsidRDefault="00AA7523">
      <w:pPr>
        <w:pStyle w:val="FootnoteText"/>
      </w:pPr>
      <w:r>
        <w:rPr>
          <w:rStyle w:val="FootnoteReference"/>
          <w:noProof/>
        </w:rPr>
        <w:footnoteRef/>
      </w:r>
      <w:r>
        <w:rPr>
          <w:noProof/>
        </w:rPr>
        <w:t xml:space="preserve"> Building </w:t>
      </w:r>
      <w:r>
        <w:rPr>
          <w:i/>
          <w:iCs/>
          <w:noProof/>
        </w:rPr>
        <w:t xml:space="preserve">(англ.) – </w:t>
      </w:r>
      <w:r>
        <w:rPr>
          <w:noProof/>
        </w:rPr>
        <w:t>Дом.</w:t>
      </w:r>
    </w:p>
  </w:footnote>
  <w:footnote w:id="104">
    <w:p w:rsidR="00AA7523" w:rsidRDefault="00AA7523">
      <w:pPr>
        <w:pStyle w:val="FootnoteText"/>
      </w:pPr>
      <w:r>
        <w:rPr>
          <w:rStyle w:val="FootnoteReference"/>
          <w:noProof/>
        </w:rPr>
        <w:footnoteRef/>
      </w:r>
      <w:r>
        <w:rPr>
          <w:noProof/>
        </w:rPr>
        <w:t xml:space="preserve"> «Roerich Museum Bulletin» – ежемесячное издание Музея Николая Рериха в Нью-Йорке, редактором которого была Франсис Грант.</w:t>
      </w:r>
    </w:p>
  </w:footnote>
  <w:footnote w:id="105">
    <w:p w:rsidR="00AA7523" w:rsidRDefault="00AA7523">
      <w:pPr>
        <w:pStyle w:val="FootnoteText"/>
      </w:pPr>
      <w:r>
        <w:rPr>
          <w:rStyle w:val="FootnoteReference"/>
          <w:noProof/>
        </w:rPr>
        <w:footnoteRef/>
      </w:r>
      <w:r>
        <w:rPr>
          <w:noProof/>
        </w:rPr>
        <w:t xml:space="preserve"> Message of 1929. Roerich Museum Series. N.Y: Roerich Museum Press, 1930. Message of 1930. Roerich Museum Series. N.Y: Roerich Museum Press, 1931.</w:t>
      </w:r>
    </w:p>
  </w:footnote>
  <w:footnote w:id="106">
    <w:p w:rsidR="00AA7523" w:rsidRDefault="00AA7523">
      <w:pPr>
        <w:pStyle w:val="FootnoteText"/>
      </w:pPr>
      <w:r>
        <w:rPr>
          <w:rStyle w:val="FootnoteReference"/>
          <w:noProof/>
        </w:rPr>
        <w:footnoteRef/>
      </w:r>
      <w:r>
        <w:rPr>
          <w:noProof/>
        </w:rPr>
        <w:t xml:space="preserve"> Маньчжоу-Ю, или Маньчжурия.</w:t>
      </w:r>
    </w:p>
  </w:footnote>
  <w:footnote w:id="107">
    <w:p w:rsidR="00AA7523" w:rsidRDefault="00AA7523">
      <w:pPr>
        <w:pStyle w:val="FootnoteText"/>
      </w:pPr>
      <w:r>
        <w:rPr>
          <w:rStyle w:val="FootnoteReference"/>
          <w:noProof/>
        </w:rPr>
        <w:footnoteRef/>
      </w:r>
      <w:r>
        <w:rPr>
          <w:noProof/>
        </w:rPr>
        <w:t xml:space="preserve"> Complimentary </w:t>
      </w:r>
      <w:r>
        <w:rPr>
          <w:i/>
          <w:iCs/>
          <w:noProof/>
        </w:rPr>
        <w:t xml:space="preserve">(англ.) – </w:t>
      </w:r>
      <w:r>
        <w:rPr>
          <w:noProof/>
        </w:rPr>
        <w:t>бесплатная пригласительная.</w:t>
      </w:r>
    </w:p>
  </w:footnote>
  <w:footnote w:id="108">
    <w:p w:rsidR="00AA7523" w:rsidRDefault="00AA7523">
      <w:pPr>
        <w:pStyle w:val="FootnoteText"/>
      </w:pPr>
      <w:r>
        <w:rPr>
          <w:rStyle w:val="FootnoteReference"/>
          <w:noProof/>
        </w:rPr>
        <w:footnoteRef/>
      </w:r>
      <w:r>
        <w:rPr>
          <w:noProof/>
        </w:rPr>
        <w:t xml:space="preserve"> Chairman </w:t>
      </w:r>
      <w:r>
        <w:rPr>
          <w:i/>
          <w:iCs/>
          <w:noProof/>
        </w:rPr>
        <w:t xml:space="preserve">(англ.) – </w:t>
      </w:r>
      <w:r>
        <w:rPr>
          <w:noProof/>
        </w:rPr>
        <w:t>председатель.</w:t>
      </w:r>
    </w:p>
  </w:footnote>
  <w:footnote w:id="109">
    <w:p w:rsidR="00AA7523" w:rsidRDefault="00AA7523">
      <w:pPr>
        <w:pStyle w:val="FootnoteText"/>
      </w:pPr>
      <w:r>
        <w:rPr>
          <w:rStyle w:val="FootnoteReference"/>
          <w:noProof/>
        </w:rPr>
        <w:footnoteRef/>
      </w:r>
      <w:r>
        <w:rPr>
          <w:noProof/>
        </w:rPr>
        <w:t xml:space="preserve"> Перевод с английского Т.О.Книжник.</w:t>
      </w:r>
    </w:p>
  </w:footnote>
  <w:footnote w:id="110">
    <w:p w:rsidR="00AA7523" w:rsidRDefault="00AA7523">
      <w:pPr>
        <w:pStyle w:val="FootnoteText"/>
      </w:pPr>
      <w:r>
        <w:rPr>
          <w:rStyle w:val="FootnoteReference"/>
          <w:noProof/>
        </w:rPr>
        <w:footnoteRef/>
      </w:r>
      <w:r>
        <w:rPr>
          <w:noProof/>
        </w:rPr>
        <w:t xml:space="preserve"> Маньчжурский шпион.</w:t>
      </w:r>
    </w:p>
  </w:footnote>
  <w:footnote w:id="111">
    <w:p w:rsidR="00AA7523" w:rsidRDefault="00AA7523">
      <w:pPr>
        <w:pStyle w:val="FootnoteText"/>
      </w:pPr>
      <w:r>
        <w:rPr>
          <w:rStyle w:val="FootnoteReference"/>
          <w:noProof/>
        </w:rPr>
        <w:footnoteRef/>
      </w:r>
      <w:r>
        <w:rPr>
          <w:noProof/>
        </w:rPr>
        <w:t xml:space="preserve"> Вероятно, президент Ф.Д.Рузвельт.</w:t>
      </w:r>
    </w:p>
  </w:footnote>
  <w:footnote w:id="112">
    <w:p w:rsidR="00AA7523" w:rsidRDefault="00AA7523">
      <w:pPr>
        <w:pStyle w:val="FootnoteText"/>
      </w:pPr>
      <w:r>
        <w:rPr>
          <w:rStyle w:val="FootnoteReference"/>
          <w:noProof/>
        </w:rPr>
        <w:footnoteRef/>
      </w:r>
      <w:r>
        <w:rPr>
          <w:noProof/>
        </w:rPr>
        <w:t xml:space="preserve"> Alumni </w:t>
      </w:r>
      <w:r>
        <w:rPr>
          <w:i/>
          <w:iCs/>
          <w:noProof/>
        </w:rPr>
        <w:t xml:space="preserve">(англ.) – </w:t>
      </w:r>
      <w:r>
        <w:rPr>
          <w:noProof/>
        </w:rPr>
        <w:t>выпускники учебного заведения.</w:t>
      </w:r>
    </w:p>
  </w:footnote>
  <w:footnote w:id="113">
    <w:p w:rsidR="00AA7523" w:rsidRDefault="00AA7523">
      <w:pPr>
        <w:pStyle w:val="FootnoteText"/>
      </w:pPr>
      <w:r>
        <w:rPr>
          <w:rStyle w:val="FootnoteReference"/>
          <w:noProof/>
        </w:rPr>
        <w:footnoteRef/>
      </w:r>
      <w:r>
        <w:rPr>
          <w:noProof/>
        </w:rPr>
        <w:t xml:space="preserve"> Дэвид Грант, брат Франсис Грант.</w:t>
      </w:r>
    </w:p>
  </w:footnote>
  <w:footnote w:id="114">
    <w:p w:rsidR="00AA7523" w:rsidRDefault="00AA7523">
      <w:pPr>
        <w:pStyle w:val="FootnoteText"/>
      </w:pPr>
      <w:r>
        <w:rPr>
          <w:rStyle w:val="FootnoteReference"/>
          <w:noProof/>
        </w:rPr>
        <w:footnoteRef/>
      </w:r>
      <w:r>
        <w:rPr>
          <w:noProof/>
        </w:rPr>
        <w:t xml:space="preserve"> Аум, 8.</w:t>
      </w:r>
    </w:p>
  </w:footnote>
  <w:footnote w:id="115">
    <w:p w:rsidR="00AA7523" w:rsidRDefault="00AA7523">
      <w:pPr>
        <w:pStyle w:val="FootnoteText"/>
      </w:pPr>
      <w:r>
        <w:rPr>
          <w:rStyle w:val="FootnoteReference"/>
          <w:noProof/>
        </w:rPr>
        <w:footnoteRef/>
      </w:r>
      <w:r>
        <w:rPr>
          <w:noProof/>
        </w:rPr>
        <w:t xml:space="preserve"> Аум, 186.</w:t>
      </w:r>
    </w:p>
  </w:footnote>
  <w:footnote w:id="116">
    <w:p w:rsidR="00AA7523" w:rsidRDefault="00AA7523">
      <w:pPr>
        <w:pStyle w:val="FootnoteText"/>
      </w:pPr>
      <w:r>
        <w:rPr>
          <w:rStyle w:val="FootnoteReference"/>
          <w:noProof/>
        </w:rPr>
        <w:footnoteRef/>
      </w:r>
      <w:r>
        <w:rPr>
          <w:noProof/>
        </w:rPr>
        <w:t xml:space="preserve"> Stories </w:t>
      </w:r>
      <w:r>
        <w:rPr>
          <w:i/>
          <w:iCs/>
          <w:noProof/>
        </w:rPr>
        <w:t xml:space="preserve">(англ.) – </w:t>
      </w:r>
      <w:r>
        <w:rPr>
          <w:noProof/>
        </w:rPr>
        <w:t>газетный материал.</w:t>
      </w:r>
    </w:p>
  </w:footnote>
  <w:footnote w:id="117">
    <w:p w:rsidR="00AA7523" w:rsidRDefault="00AA7523">
      <w:pPr>
        <w:pStyle w:val="FootnoteText"/>
      </w:pPr>
      <w:r>
        <w:rPr>
          <w:rStyle w:val="FootnoteReference"/>
          <w:noProof/>
        </w:rPr>
        <w:footnoteRef/>
      </w:r>
      <w:r>
        <w:rPr>
          <w:noProof/>
        </w:rPr>
        <w:t xml:space="preserve"> Сверху от руки написано: «символе»</w:t>
      </w:r>
    </w:p>
  </w:footnote>
  <w:footnote w:id="118">
    <w:p w:rsidR="00AA7523" w:rsidRDefault="00AA7523">
      <w:pPr>
        <w:pStyle w:val="FootnoteText"/>
      </w:pPr>
      <w:r>
        <w:rPr>
          <w:rStyle w:val="FootnoteReference"/>
          <w:noProof/>
        </w:rPr>
        <w:footnoteRef/>
      </w:r>
      <w:r>
        <w:rPr>
          <w:noProof/>
        </w:rPr>
        <w:t xml:space="preserve"> Листы Сада Мории. Книга первая. Зов. 6 июня 1922 г.</w:t>
      </w:r>
    </w:p>
  </w:footnote>
  <w:footnote w:id="119">
    <w:p w:rsidR="00AA7523" w:rsidRDefault="00AA7523">
      <w:pPr>
        <w:pStyle w:val="FootnoteText"/>
      </w:pPr>
      <w:r>
        <w:rPr>
          <w:rStyle w:val="FootnoteReference"/>
          <w:noProof/>
        </w:rPr>
        <w:footnoteRef/>
      </w:r>
      <w:r>
        <w:rPr>
          <w:noProof/>
        </w:rPr>
        <w:t xml:space="preserve"> Сверху от руки написано: «средневековье».</w:t>
      </w:r>
    </w:p>
  </w:footnote>
  <w:footnote w:id="120">
    <w:p w:rsidR="00AA7523" w:rsidRDefault="00AA7523">
      <w:pPr>
        <w:pStyle w:val="FootnoteText"/>
      </w:pPr>
      <w:r>
        <w:rPr>
          <w:rStyle w:val="FootnoteReference"/>
          <w:noProof/>
        </w:rPr>
        <w:footnoteRef/>
      </w:r>
      <w:r>
        <w:rPr>
          <w:noProof/>
        </w:rPr>
        <w:t xml:space="preserve"> Сверху от руки написано: «но может быть».</w:t>
      </w:r>
    </w:p>
  </w:footnote>
  <w:footnote w:id="121">
    <w:p w:rsidR="00AA7523" w:rsidRDefault="00AA7523">
      <w:pPr>
        <w:pStyle w:val="FootnoteText"/>
      </w:pPr>
      <w:r>
        <w:rPr>
          <w:rStyle w:val="FootnoteReference"/>
          <w:noProof/>
        </w:rPr>
        <w:footnoteRef/>
      </w:r>
      <w:r>
        <w:rPr>
          <w:noProof/>
        </w:rPr>
        <w:t xml:space="preserve"> Сверху от руки написано: «Но бывают случаи, когда»</w:t>
      </w:r>
    </w:p>
  </w:footnote>
  <w:footnote w:id="122">
    <w:p w:rsidR="00AA7523" w:rsidRDefault="00AA7523">
      <w:pPr>
        <w:pStyle w:val="FootnoteText"/>
      </w:pPr>
      <w:r>
        <w:rPr>
          <w:rStyle w:val="FootnoteReference"/>
        </w:rPr>
        <w:footnoteRef/>
      </w:r>
      <w:r>
        <w:rPr>
          <w:noProof/>
        </w:rPr>
        <w:t xml:space="preserve"> Сверху от руки написано: «друзей».</w:t>
      </w:r>
    </w:p>
  </w:footnote>
  <w:footnote w:id="123">
    <w:p w:rsidR="00AA7523" w:rsidRDefault="00AA7523">
      <w:pPr>
        <w:pStyle w:val="FootnoteText"/>
      </w:pPr>
      <w:r>
        <w:rPr>
          <w:rStyle w:val="FootnoteReference"/>
          <w:noProof/>
        </w:rPr>
        <w:footnoteRef/>
      </w:r>
      <w:r>
        <w:rPr>
          <w:noProof/>
        </w:rPr>
        <w:t xml:space="preserve"> Листы Сада Мории. Книга первая. Зов. 11 июля 1922 г.</w:t>
      </w:r>
    </w:p>
  </w:footnote>
  <w:footnote w:id="124">
    <w:p w:rsidR="00AA7523" w:rsidRDefault="00AA7523">
      <w:pPr>
        <w:pStyle w:val="FootnoteText"/>
      </w:pPr>
      <w:r>
        <w:rPr>
          <w:rStyle w:val="FootnoteReference"/>
          <w:noProof/>
        </w:rPr>
        <w:footnoteRef/>
      </w:r>
      <w:r>
        <w:rPr>
          <w:noProof/>
        </w:rPr>
        <w:t xml:space="preserve"> Сверху от руки написано: «нашего брата».</w:t>
      </w:r>
    </w:p>
  </w:footnote>
  <w:footnote w:id="125">
    <w:p w:rsidR="00AA7523" w:rsidRDefault="00AA7523">
      <w:pPr>
        <w:pStyle w:val="FootnoteText"/>
      </w:pPr>
      <w:r>
        <w:rPr>
          <w:rStyle w:val="FootnoteReference"/>
          <w:noProof/>
        </w:rPr>
        <w:footnoteRef/>
      </w:r>
      <w:r>
        <w:rPr>
          <w:noProof/>
        </w:rPr>
        <w:t xml:space="preserve"> Аум. 181.</w:t>
      </w:r>
    </w:p>
  </w:footnote>
  <w:footnote w:id="126">
    <w:p w:rsidR="00AA7523" w:rsidRDefault="00AA7523">
      <w:pPr>
        <w:pStyle w:val="FootnoteText"/>
      </w:pPr>
      <w:r>
        <w:rPr>
          <w:rStyle w:val="FootnoteReference"/>
          <w:noProof/>
        </w:rPr>
        <w:footnoteRef/>
      </w:r>
      <w:r>
        <w:rPr>
          <w:noProof/>
        </w:rPr>
        <w:t xml:space="preserve"> Аум 184.</w:t>
      </w:r>
    </w:p>
  </w:footnote>
  <w:footnote w:id="127">
    <w:p w:rsidR="00AA7523" w:rsidRDefault="00AA7523">
      <w:pPr>
        <w:pStyle w:val="FootnoteText"/>
      </w:pPr>
      <w:r>
        <w:rPr>
          <w:rStyle w:val="FootnoteReference"/>
          <w:noProof/>
        </w:rPr>
        <w:footnoteRef/>
      </w:r>
      <w:r>
        <w:rPr>
          <w:noProof/>
        </w:rPr>
        <w:t xml:space="preserve"> Там же. 185.</w:t>
      </w:r>
    </w:p>
  </w:footnote>
  <w:footnote w:id="128">
    <w:p w:rsidR="00AA7523" w:rsidRDefault="00AA7523">
      <w:pPr>
        <w:pStyle w:val="FootnoteText"/>
      </w:pPr>
      <w:r>
        <w:rPr>
          <w:rStyle w:val="FootnoteReference"/>
          <w:noProof/>
        </w:rPr>
        <w:footnoteRef/>
      </w:r>
      <w:r>
        <w:rPr>
          <w:noProof/>
        </w:rPr>
        <w:t xml:space="preserve"> Confidential </w:t>
      </w:r>
      <w:r>
        <w:rPr>
          <w:i/>
          <w:iCs/>
          <w:noProof/>
        </w:rPr>
        <w:t xml:space="preserve">(англ.) – </w:t>
      </w:r>
      <w:r>
        <w:rPr>
          <w:noProof/>
        </w:rPr>
        <w:t>не подлежащий разглашению.</w:t>
      </w:r>
    </w:p>
  </w:footnote>
  <w:footnote w:id="129">
    <w:p w:rsidR="00AA7523" w:rsidRDefault="00AA7523">
      <w:pPr>
        <w:pStyle w:val="FootnoteText"/>
      </w:pPr>
      <w:r>
        <w:rPr>
          <w:rStyle w:val="FootnoteReference"/>
          <w:noProof/>
        </w:rPr>
        <w:footnoteRef/>
      </w:r>
      <w:r>
        <w:rPr>
          <w:noProof/>
        </w:rPr>
        <w:t xml:space="preserve"> Adviser </w:t>
      </w:r>
      <w:r>
        <w:rPr>
          <w:i/>
          <w:iCs/>
          <w:noProof/>
        </w:rPr>
        <w:t xml:space="preserve">(англ.) – </w:t>
      </w:r>
      <w:r>
        <w:rPr>
          <w:noProof/>
        </w:rPr>
        <w:t>советник.</w:t>
      </w:r>
    </w:p>
  </w:footnote>
  <w:footnote w:id="130">
    <w:p w:rsidR="00AA7523" w:rsidRDefault="00AA7523">
      <w:pPr>
        <w:pStyle w:val="FootnoteText"/>
      </w:pPr>
      <w:r>
        <w:rPr>
          <w:rStyle w:val="FootnoteReference"/>
          <w:noProof/>
        </w:rPr>
        <w:footnoteRef/>
      </w:r>
      <w:r>
        <w:rPr>
          <w:noProof/>
        </w:rPr>
        <w:t xml:space="preserve"> Так в тексте. Следует читать: Аиде.</w:t>
      </w:r>
    </w:p>
  </w:footnote>
  <w:footnote w:id="131">
    <w:p w:rsidR="00AA7523" w:rsidRDefault="00AA7523">
      <w:pPr>
        <w:pStyle w:val="FootnoteText"/>
      </w:pPr>
      <w:r>
        <w:rPr>
          <w:rStyle w:val="FootnoteReference"/>
          <w:noProof/>
        </w:rPr>
        <w:footnoteRef/>
      </w:r>
      <w:r>
        <w:rPr>
          <w:noProof/>
        </w:rPr>
        <w:t xml:space="preserve"> Shareholders </w:t>
      </w:r>
      <w:r>
        <w:rPr>
          <w:i/>
          <w:iCs/>
          <w:noProof/>
        </w:rPr>
        <w:t xml:space="preserve">(англ.) – </w:t>
      </w:r>
      <w:r>
        <w:rPr>
          <w:noProof/>
        </w:rPr>
        <w:t>держатели акций.</w:t>
      </w:r>
    </w:p>
  </w:footnote>
  <w:footnote w:id="132">
    <w:p w:rsidR="00AA7523" w:rsidRDefault="00AA7523">
      <w:pPr>
        <w:pStyle w:val="FootnoteText"/>
      </w:pPr>
      <w:r>
        <w:rPr>
          <w:rStyle w:val="FootnoteReference"/>
          <w:noProof/>
        </w:rPr>
        <w:footnoteRef/>
      </w:r>
      <w:r>
        <w:rPr>
          <w:noProof/>
        </w:rPr>
        <w:t xml:space="preserve"> Senile </w:t>
      </w:r>
      <w:r>
        <w:rPr>
          <w:i/>
          <w:iCs/>
          <w:noProof/>
        </w:rPr>
        <w:t xml:space="preserve">(англ.) – </w:t>
      </w:r>
      <w:r>
        <w:rPr>
          <w:noProof/>
        </w:rPr>
        <w:t>дряхлый, слабоумный.</w:t>
      </w:r>
    </w:p>
  </w:footnote>
  <w:footnote w:id="133">
    <w:p w:rsidR="00AA7523" w:rsidRDefault="00AA7523">
      <w:pPr>
        <w:pStyle w:val="FootnoteText"/>
      </w:pPr>
      <w:r>
        <w:rPr>
          <w:rStyle w:val="FootnoteReference"/>
          <w:noProof/>
        </w:rPr>
        <w:footnoteRef/>
      </w:r>
      <w:r>
        <w:rPr>
          <w:noProof/>
        </w:rPr>
        <w:t xml:space="preserve"> Bylaws </w:t>
      </w:r>
      <w:r>
        <w:rPr>
          <w:i/>
          <w:iCs/>
          <w:noProof/>
        </w:rPr>
        <w:t xml:space="preserve">(англ.) – </w:t>
      </w:r>
      <w:r>
        <w:rPr>
          <w:noProof/>
        </w:rPr>
        <w:t>уставные нормы.</w:t>
      </w:r>
    </w:p>
  </w:footnote>
  <w:footnote w:id="134">
    <w:p w:rsidR="00AA7523" w:rsidRDefault="00AA7523">
      <w:pPr>
        <w:pStyle w:val="FootnoteText"/>
      </w:pPr>
      <w:r>
        <w:rPr>
          <w:rStyle w:val="FootnoteReference"/>
        </w:rPr>
        <w:footnoteRef/>
      </w:r>
      <w:r>
        <w:rPr>
          <w:noProof/>
        </w:rPr>
        <w:t xml:space="preserve"> Living Ethics (англ.) – Живая Этика.</w:t>
      </w:r>
    </w:p>
  </w:footnote>
  <w:footnote w:id="135">
    <w:p w:rsidR="00AA7523" w:rsidRDefault="00AA7523">
      <w:pPr>
        <w:pStyle w:val="FootnoteText"/>
      </w:pPr>
      <w:r>
        <w:rPr>
          <w:rStyle w:val="FootnoteReference"/>
          <w:noProof/>
        </w:rPr>
        <w:footnoteRef/>
      </w:r>
      <w:r>
        <w:rPr>
          <w:noProof/>
        </w:rPr>
        <w:t xml:space="preserve"> Харбинская группа по изучению Живой Этики.</w:t>
      </w:r>
    </w:p>
  </w:footnote>
  <w:footnote w:id="136">
    <w:p w:rsidR="00AA7523" w:rsidRDefault="00AA7523">
      <w:pPr>
        <w:pStyle w:val="FootnoteText"/>
      </w:pPr>
      <w:r>
        <w:rPr>
          <w:rStyle w:val="FootnoteReference"/>
          <w:noProof/>
        </w:rPr>
        <w:footnoteRef/>
      </w:r>
      <w:r>
        <w:rPr>
          <w:noProof/>
        </w:rPr>
        <w:t xml:space="preserve"> Священные буддийские писания на древнем языке пали.</w:t>
      </w:r>
    </w:p>
  </w:footnote>
  <w:footnote w:id="137">
    <w:p w:rsidR="00AA7523" w:rsidRDefault="00AA7523">
      <w:pPr>
        <w:pStyle w:val="FootnoteText"/>
      </w:pPr>
      <w:r>
        <w:rPr>
          <w:rStyle w:val="FootnoteReference"/>
          <w:noProof/>
        </w:rPr>
        <w:footnoteRef/>
      </w:r>
      <w:r>
        <w:rPr>
          <w:noProof/>
        </w:rPr>
        <w:t xml:space="preserve"> Amendment </w:t>
      </w:r>
      <w:r>
        <w:rPr>
          <w:i/>
          <w:iCs/>
          <w:noProof/>
        </w:rPr>
        <w:t xml:space="preserve">(англ.) – </w:t>
      </w:r>
      <w:r>
        <w:rPr>
          <w:noProof/>
        </w:rPr>
        <w:t>опровержение, исправление.</w:t>
      </w:r>
    </w:p>
  </w:footnote>
  <w:footnote w:id="138">
    <w:p w:rsidR="00AA7523" w:rsidRDefault="00AA7523">
      <w:pPr>
        <w:pStyle w:val="FootnoteText"/>
      </w:pPr>
      <w:r>
        <w:rPr>
          <w:rStyle w:val="FootnoteReference"/>
          <w:noProof/>
        </w:rPr>
        <w:footnoteRef/>
      </w:r>
      <w:r>
        <w:rPr>
          <w:noProof/>
        </w:rPr>
        <w:t xml:space="preserve"> Disloyalty </w:t>
      </w:r>
      <w:r>
        <w:rPr>
          <w:i/>
          <w:iCs/>
          <w:noProof/>
        </w:rPr>
        <w:t xml:space="preserve">(анг.1.) – </w:t>
      </w:r>
      <w:r>
        <w:rPr>
          <w:noProof/>
        </w:rPr>
        <w:t>вероломство, предательство.</w:t>
      </w:r>
    </w:p>
  </w:footnote>
  <w:footnote w:id="139">
    <w:p w:rsidR="00AA7523" w:rsidRDefault="00AA7523">
      <w:pPr>
        <w:pStyle w:val="FootnoteText"/>
      </w:pPr>
      <w:r>
        <w:rPr>
          <w:rStyle w:val="FootnoteReference"/>
          <w:noProof/>
        </w:rPr>
        <w:footnoteRef/>
      </w:r>
      <w:r>
        <w:rPr>
          <w:noProof/>
        </w:rPr>
        <w:t xml:space="preserve"> Messages </w:t>
      </w:r>
      <w:r>
        <w:rPr>
          <w:i/>
          <w:iCs/>
          <w:noProof/>
        </w:rPr>
        <w:t xml:space="preserve">(англ.) – </w:t>
      </w:r>
      <w:r>
        <w:rPr>
          <w:noProof/>
        </w:rPr>
        <w:t>послания, вести.</w:t>
      </w:r>
    </w:p>
  </w:footnote>
  <w:footnote w:id="140">
    <w:p w:rsidR="00AA7523" w:rsidRDefault="00AA7523">
      <w:pPr>
        <w:pStyle w:val="FootnoteText"/>
      </w:pPr>
      <w:r>
        <w:rPr>
          <w:rStyle w:val="FootnoteReference"/>
          <w:noProof/>
        </w:rPr>
        <w:footnoteRef/>
      </w:r>
      <w:r>
        <w:rPr>
          <w:noProof/>
        </w:rPr>
        <w:t xml:space="preserve"> Disloyalty to the cause </w:t>
      </w:r>
      <w:r>
        <w:rPr>
          <w:i/>
          <w:iCs/>
          <w:noProof/>
        </w:rPr>
        <w:t xml:space="preserve">(англ.) – </w:t>
      </w:r>
      <w:r>
        <w:rPr>
          <w:noProof/>
        </w:rPr>
        <w:t>предательство по отношению к делу.</w:t>
      </w:r>
    </w:p>
  </w:footnote>
  <w:footnote w:id="141">
    <w:p w:rsidR="00AA7523" w:rsidRDefault="00AA7523">
      <w:pPr>
        <w:pStyle w:val="FootnoteText"/>
      </w:pPr>
      <w:r>
        <w:rPr>
          <w:rStyle w:val="FootnoteReference"/>
          <w:noProof/>
        </w:rPr>
        <w:footnoteRef/>
      </w:r>
      <w:r>
        <w:rPr>
          <w:noProof/>
        </w:rPr>
        <w:t xml:space="preserve"> Sheer ignorance </w:t>
      </w:r>
      <w:r>
        <w:rPr>
          <w:i/>
          <w:iCs/>
          <w:noProof/>
        </w:rPr>
        <w:t xml:space="preserve">(англ.) – </w:t>
      </w:r>
      <w:r>
        <w:rPr>
          <w:noProof/>
        </w:rPr>
        <w:t>полное невежество.</w:t>
      </w:r>
    </w:p>
  </w:footnote>
  <w:footnote w:id="142">
    <w:p w:rsidR="00AA7523" w:rsidRDefault="00AA7523">
      <w:pPr>
        <w:pStyle w:val="FootnoteText"/>
      </w:pPr>
      <w:r>
        <w:rPr>
          <w:rStyle w:val="FootnoteReference"/>
          <w:noProof/>
        </w:rPr>
        <w:footnoteRef/>
      </w:r>
      <w:r>
        <w:rPr>
          <w:noProof/>
        </w:rPr>
        <w:t xml:space="preserve"> File </w:t>
      </w:r>
      <w:r>
        <w:rPr>
          <w:i/>
          <w:iCs/>
          <w:noProof/>
        </w:rPr>
        <w:t xml:space="preserve">(англ.) – </w:t>
      </w:r>
      <w:r>
        <w:rPr>
          <w:noProof/>
        </w:rPr>
        <w:t>дело, подшитые бумаги.</w:t>
      </w:r>
    </w:p>
  </w:footnote>
  <w:footnote w:id="143">
    <w:p w:rsidR="00AA7523" w:rsidRDefault="00AA7523">
      <w:pPr>
        <w:pStyle w:val="FootnoteText"/>
      </w:pPr>
      <w:r>
        <w:rPr>
          <w:rStyle w:val="FootnoteReference"/>
          <w:noProof/>
        </w:rPr>
        <w:footnoteRef/>
      </w:r>
      <w:r>
        <w:rPr>
          <w:noProof/>
        </w:rPr>
        <w:t xml:space="preserve"> Перевод с английского Т.О.Книжник.</w:t>
      </w:r>
    </w:p>
  </w:footnote>
  <w:footnote w:id="144">
    <w:p w:rsidR="00AA7523" w:rsidRDefault="00AA7523">
      <w:pPr>
        <w:pStyle w:val="FootnoteText"/>
      </w:pPr>
      <w:r>
        <w:rPr>
          <w:rStyle w:val="FootnoteReference"/>
          <w:noProof/>
        </w:rPr>
        <w:footnoteRef/>
      </w:r>
      <w:r>
        <w:rPr>
          <w:noProof/>
        </w:rPr>
        <w:t xml:space="preserve"> District attorney </w:t>
      </w:r>
      <w:r>
        <w:rPr>
          <w:i/>
          <w:iCs/>
          <w:noProof/>
        </w:rPr>
        <w:t xml:space="preserve">(англ.) – </w:t>
      </w:r>
      <w:r>
        <w:rPr>
          <w:noProof/>
        </w:rPr>
        <w:t>прокурор округа (в США).</w:t>
      </w:r>
    </w:p>
  </w:footnote>
  <w:footnote w:id="145">
    <w:p w:rsidR="00AA7523" w:rsidRDefault="00AA7523">
      <w:pPr>
        <w:pStyle w:val="FootnoteText"/>
      </w:pPr>
      <w:r>
        <w:rPr>
          <w:rStyle w:val="FootnoteReference"/>
          <w:noProof/>
        </w:rPr>
        <w:footnoteRef/>
      </w:r>
      <w:r>
        <w:rPr>
          <w:noProof/>
        </w:rPr>
        <w:t xml:space="preserve"> Сверху от руки написано: «автором»</w:t>
      </w:r>
    </w:p>
  </w:footnote>
  <w:footnote w:id="146">
    <w:p w:rsidR="00AA7523" w:rsidRDefault="00AA7523">
      <w:pPr>
        <w:pStyle w:val="FootnoteText"/>
      </w:pPr>
      <w:r>
        <w:rPr>
          <w:rStyle w:val="FootnoteReference"/>
          <w:noProof/>
        </w:rPr>
        <w:footnoteRef/>
      </w:r>
      <w:r>
        <w:rPr>
          <w:noProof/>
        </w:rPr>
        <w:t xml:space="preserve"> Partnership </w:t>
      </w:r>
      <w:r>
        <w:rPr>
          <w:i/>
          <w:iCs/>
          <w:noProof/>
        </w:rPr>
        <w:t xml:space="preserve">(англ.) – </w:t>
      </w:r>
      <w:r>
        <w:rPr>
          <w:noProof/>
        </w:rPr>
        <w:t>сотрудничество, товарищество.</w:t>
      </w:r>
    </w:p>
  </w:footnote>
  <w:footnote w:id="147">
    <w:p w:rsidR="00AA7523" w:rsidRDefault="00AA7523">
      <w:pPr>
        <w:pStyle w:val="FootnoteText"/>
      </w:pPr>
      <w:r>
        <w:rPr>
          <w:rStyle w:val="FootnoteReference"/>
          <w:noProof/>
        </w:rPr>
        <w:footnoteRef/>
      </w:r>
      <w:r>
        <w:rPr>
          <w:noProof/>
        </w:rPr>
        <w:t xml:space="preserve"> Как насчет «Мирового Единства»? </w:t>
      </w:r>
      <w:r>
        <w:rPr>
          <w:i/>
          <w:iCs/>
          <w:noProof/>
        </w:rPr>
        <w:t>(англ.)</w:t>
      </w:r>
    </w:p>
  </w:footnote>
  <w:footnote w:id="148">
    <w:p w:rsidR="00AA7523" w:rsidRDefault="00AA7523">
      <w:pPr>
        <w:pStyle w:val="FootnoteText"/>
      </w:pPr>
      <w:r>
        <w:rPr>
          <w:rStyle w:val="FootnoteReference"/>
          <w:noProof/>
        </w:rPr>
        <w:footnoteRef/>
      </w:r>
      <w:r>
        <w:rPr>
          <w:noProof/>
        </w:rPr>
        <w:t xml:space="preserve"> Перевод с английского Т.О.Книжник. Надпись сверху: «Послано Зинаиде Григорьевне Лихтман.</w:t>
      </w:r>
    </w:p>
  </w:footnote>
  <w:footnote w:id="149">
    <w:p w:rsidR="00AA7523" w:rsidRDefault="00AA7523">
      <w:pPr>
        <w:pStyle w:val="FootnoteText"/>
      </w:pPr>
      <w:r>
        <w:rPr>
          <w:rStyle w:val="FootnoteReference"/>
          <w:noProof/>
        </w:rPr>
        <w:footnoteRef/>
      </w:r>
      <w:r>
        <w:rPr>
          <w:noProof/>
        </w:rPr>
        <w:t xml:space="preserve"> Allegiance </w:t>
      </w:r>
      <w:r>
        <w:rPr>
          <w:i/>
          <w:iCs/>
          <w:noProof/>
        </w:rPr>
        <w:t xml:space="preserve">(англ.) – </w:t>
      </w:r>
      <w:r>
        <w:rPr>
          <w:noProof/>
        </w:rPr>
        <w:t>верность, преданность.</w:t>
      </w:r>
    </w:p>
  </w:footnote>
  <w:footnote w:id="150">
    <w:p w:rsidR="00AA7523" w:rsidRDefault="00AA7523">
      <w:pPr>
        <w:pStyle w:val="FootnoteText"/>
      </w:pPr>
      <w:r>
        <w:rPr>
          <w:rStyle w:val="FootnoteReference"/>
          <w:noProof/>
        </w:rPr>
        <w:footnoteRef/>
      </w:r>
      <w:r>
        <w:rPr>
          <w:noProof/>
        </w:rPr>
        <w:t xml:space="preserve"> Department of Art &amp; Science </w:t>
      </w:r>
      <w:r>
        <w:rPr>
          <w:i/>
          <w:iCs/>
          <w:noProof/>
        </w:rPr>
        <w:t xml:space="preserve">(англ.) – </w:t>
      </w:r>
      <w:r>
        <w:rPr>
          <w:noProof/>
        </w:rPr>
        <w:t>Министерство Искусства и Науки, здесь из отделений Мастер-Института Объединенных Искусств.</w:t>
      </w:r>
    </w:p>
  </w:footnote>
  <w:footnote w:id="151">
    <w:p w:rsidR="00AA7523" w:rsidRDefault="00AA7523">
      <w:pPr>
        <w:pStyle w:val="FootnoteText"/>
      </w:pPr>
      <w:r>
        <w:rPr>
          <w:rStyle w:val="FootnoteReference"/>
          <w:noProof/>
        </w:rPr>
        <w:footnoteRef/>
      </w:r>
      <w:r>
        <w:rPr>
          <w:noProof/>
        </w:rPr>
        <w:t xml:space="preserve"> Так в тексте. В действительности – снизу.</w:t>
      </w:r>
    </w:p>
  </w:footnote>
  <w:footnote w:id="152">
    <w:p w:rsidR="00AA7523" w:rsidRDefault="00AA7523">
      <w:pPr>
        <w:pStyle w:val="FootnoteText"/>
      </w:pPr>
      <w:r>
        <w:rPr>
          <w:rStyle w:val="FootnoteReference"/>
          <w:noProof/>
        </w:rPr>
        <w:footnoteRef/>
      </w:r>
      <w:r>
        <w:rPr>
          <w:noProof/>
        </w:rPr>
        <w:t xml:space="preserve"> Так в тексте. В действительности – точка с запятой.</w:t>
      </w:r>
    </w:p>
  </w:footnote>
  <w:footnote w:id="153">
    <w:p w:rsidR="00AA7523" w:rsidRDefault="00AA7523">
      <w:pPr>
        <w:pStyle w:val="FootnoteText"/>
      </w:pPr>
      <w:r>
        <w:rPr>
          <w:rStyle w:val="FootnoteReference"/>
          <w:noProof/>
        </w:rPr>
        <w:footnoteRef/>
      </w:r>
      <w:r>
        <w:rPr>
          <w:noProof/>
        </w:rPr>
        <w:t xml:space="preserve"> Так в тексте. Вероятно, писать.</w:t>
      </w:r>
    </w:p>
  </w:footnote>
  <w:footnote w:id="154">
    <w:p w:rsidR="00AA7523" w:rsidRDefault="00AA7523">
      <w:pPr>
        <w:pStyle w:val="FootnoteText"/>
      </w:pPr>
      <w:r>
        <w:rPr>
          <w:rStyle w:val="FootnoteReference"/>
          <w:noProof/>
        </w:rPr>
        <w:footnoteRef/>
      </w:r>
      <w:r>
        <w:rPr>
          <w:noProof/>
        </w:rPr>
        <w:t xml:space="preserve"> То же.</w:t>
      </w:r>
    </w:p>
  </w:footnote>
  <w:footnote w:id="155">
    <w:p w:rsidR="00AA7523" w:rsidRDefault="00AA7523">
      <w:pPr>
        <w:pStyle w:val="FootnoteText"/>
      </w:pPr>
      <w:r>
        <w:rPr>
          <w:rStyle w:val="FootnoteReference"/>
          <w:noProof/>
        </w:rPr>
        <w:footnoteRef/>
      </w:r>
      <w:r>
        <w:rPr>
          <w:noProof/>
        </w:rPr>
        <w:t xml:space="preserve"> Несколько неразборчивых фраз, написанных от руки.</w:t>
      </w:r>
    </w:p>
  </w:footnote>
  <w:footnote w:id="156">
    <w:p w:rsidR="00AA7523" w:rsidRDefault="00AA7523">
      <w:pPr>
        <w:pStyle w:val="FootnoteText"/>
      </w:pPr>
      <w:r>
        <w:rPr>
          <w:rStyle w:val="FootnoteReference"/>
          <w:noProof/>
        </w:rPr>
        <w:footnoteRef/>
      </w:r>
      <w:r>
        <w:rPr>
          <w:noProof/>
        </w:rPr>
        <w:t xml:space="preserve"> Ghastly </w:t>
      </w:r>
      <w:r>
        <w:rPr>
          <w:i/>
          <w:iCs/>
          <w:noProof/>
        </w:rPr>
        <w:t xml:space="preserve">(англ.) – </w:t>
      </w:r>
      <w:r>
        <w:rPr>
          <w:noProof/>
        </w:rPr>
        <w:t>ужасно.</w:t>
      </w:r>
    </w:p>
  </w:footnote>
  <w:footnote w:id="157">
    <w:p w:rsidR="00AA7523" w:rsidRDefault="00AA7523">
      <w:pPr>
        <w:pStyle w:val="FootnoteText"/>
      </w:pPr>
      <w:r>
        <w:rPr>
          <w:rStyle w:val="FootnoteReference"/>
          <w:noProof/>
        </w:rPr>
        <w:footnoteRef/>
      </w:r>
      <w:r>
        <w:rPr>
          <w:noProof/>
        </w:rPr>
        <w:t xml:space="preserve"> Salutacion </w:t>
      </w:r>
      <w:r>
        <w:rPr>
          <w:i/>
          <w:iCs/>
          <w:noProof/>
        </w:rPr>
        <w:t xml:space="preserve">(исп.) – </w:t>
      </w:r>
      <w:r>
        <w:rPr>
          <w:noProof/>
        </w:rPr>
        <w:t>приветствие.</w:t>
      </w:r>
    </w:p>
  </w:footnote>
  <w:footnote w:id="158">
    <w:p w:rsidR="00AA7523" w:rsidRDefault="00AA7523">
      <w:pPr>
        <w:pStyle w:val="FootnoteText"/>
      </w:pPr>
      <w:r>
        <w:rPr>
          <w:rStyle w:val="FootnoteReference"/>
          <w:noProof/>
        </w:rPr>
        <w:footnoteRef/>
      </w:r>
      <w:r>
        <w:rPr>
          <w:noProof/>
        </w:rPr>
        <w:t xml:space="preserve"> Слово неразборчиво.</w:t>
      </w:r>
    </w:p>
  </w:footnote>
  <w:footnote w:id="159">
    <w:p w:rsidR="00AA7523" w:rsidRDefault="00AA7523">
      <w:pPr>
        <w:pStyle w:val="FootnoteText"/>
      </w:pPr>
      <w:r>
        <w:rPr>
          <w:rStyle w:val="FootnoteReference"/>
          <w:noProof/>
        </w:rPr>
        <w:footnoteRef/>
      </w:r>
      <w:r>
        <w:rPr>
          <w:noProof/>
        </w:rPr>
        <w:t xml:space="preserve"> Statement </w:t>
      </w:r>
      <w:r>
        <w:rPr>
          <w:i/>
          <w:iCs/>
          <w:noProof/>
        </w:rPr>
        <w:t xml:space="preserve">(англ.) – </w:t>
      </w:r>
      <w:r>
        <w:rPr>
          <w:noProof/>
        </w:rPr>
        <w:t>заявление, извещение.</w:t>
      </w:r>
    </w:p>
  </w:footnote>
  <w:footnote w:id="160">
    <w:p w:rsidR="00AA7523" w:rsidRDefault="00AA7523">
      <w:pPr>
        <w:pStyle w:val="FootnoteText"/>
      </w:pPr>
      <w:r>
        <w:rPr>
          <w:rStyle w:val="FootnoteReference"/>
          <w:noProof/>
        </w:rPr>
        <w:footnoteRef/>
      </w:r>
      <w:r>
        <w:rPr>
          <w:noProof/>
        </w:rPr>
        <w:t xml:space="preserve"> Перевод с английского Т.О.Книжник.</w:t>
      </w:r>
    </w:p>
  </w:footnote>
  <w:footnote w:id="161">
    <w:p w:rsidR="00AA7523" w:rsidRDefault="00AA7523">
      <w:pPr>
        <w:pStyle w:val="FootnoteText"/>
      </w:pPr>
      <w:r>
        <w:rPr>
          <w:rStyle w:val="FootnoteReference"/>
          <w:noProof/>
        </w:rPr>
        <w:footnoteRef/>
      </w:r>
      <w:r>
        <w:rPr>
          <w:noProof/>
        </w:rPr>
        <w:t xml:space="preserve"> Сверху написано несколько неразборчивых слов от руки.</w:t>
      </w:r>
    </w:p>
  </w:footnote>
  <w:footnote w:id="162">
    <w:p w:rsidR="00AA7523" w:rsidRDefault="00AA7523">
      <w:pPr>
        <w:pStyle w:val="FootnoteText"/>
      </w:pPr>
      <w:r>
        <w:rPr>
          <w:rStyle w:val="FootnoteReference"/>
          <w:noProof/>
        </w:rPr>
        <w:footnoteRef/>
      </w:r>
      <w:r>
        <w:rPr>
          <w:noProof/>
        </w:rPr>
        <w:t xml:space="preserve"> Сверху написано от руки: «Иерархии Света».</w:t>
      </w:r>
    </w:p>
  </w:footnote>
  <w:footnote w:id="163">
    <w:p w:rsidR="00AA7523" w:rsidRDefault="00AA7523">
      <w:pPr>
        <w:pStyle w:val="FootnoteText"/>
      </w:pPr>
      <w:r>
        <w:rPr>
          <w:rStyle w:val="FootnoteReference"/>
          <w:noProof/>
        </w:rPr>
        <w:footnoteRef/>
      </w:r>
      <w:r>
        <w:rPr>
          <w:noProof/>
        </w:rPr>
        <w:t xml:space="preserve"> Слово неразборчиво.</w:t>
      </w:r>
    </w:p>
  </w:footnote>
  <w:footnote w:id="164">
    <w:p w:rsidR="00AA7523" w:rsidRDefault="00AA7523">
      <w:pPr>
        <w:pStyle w:val="FootnoteText"/>
      </w:pPr>
      <w:r>
        <w:rPr>
          <w:rStyle w:val="FootnoteReference"/>
          <w:noProof/>
        </w:rPr>
        <w:footnoteRef/>
      </w:r>
      <w:r>
        <w:rPr>
          <w:noProof/>
        </w:rPr>
        <w:t xml:space="preserve"> Также «Эн Соф» и «Эйн Соф» </w:t>
      </w:r>
      <w:r>
        <w:rPr>
          <w:i/>
          <w:iCs/>
          <w:noProof/>
        </w:rPr>
        <w:t xml:space="preserve">(евр.) – </w:t>
      </w:r>
      <w:r>
        <w:rPr>
          <w:noProof/>
        </w:rPr>
        <w:t>Безграничное, Беспредельное Божество.</w:t>
      </w:r>
    </w:p>
  </w:footnote>
  <w:footnote w:id="165">
    <w:p w:rsidR="00AA7523" w:rsidRDefault="00AA7523">
      <w:pPr>
        <w:pStyle w:val="FootnoteText"/>
      </w:pPr>
      <w:r>
        <w:rPr>
          <w:rStyle w:val="FootnoteReference"/>
          <w:noProof/>
        </w:rPr>
        <w:footnoteRef/>
      </w:r>
      <w:r>
        <w:rPr>
          <w:noProof/>
        </w:rPr>
        <w:t xml:space="preserve"> Верховное Беспредельное Божество, безличный и безымянный всемирный Принцип </w:t>
      </w:r>
      <w:r>
        <w:rPr>
          <w:i/>
          <w:iCs/>
          <w:noProof/>
        </w:rPr>
        <w:t>(санскр.).</w:t>
      </w:r>
    </w:p>
  </w:footnote>
  <w:footnote w:id="166">
    <w:p w:rsidR="00AA7523" w:rsidRDefault="00AA7523">
      <w:pPr>
        <w:pStyle w:val="FootnoteText"/>
      </w:pPr>
      <w:r>
        <w:rPr>
          <w:rStyle w:val="FootnoteReference"/>
          <w:noProof/>
        </w:rPr>
        <w:footnoteRef/>
      </w:r>
      <w:r>
        <w:rPr>
          <w:noProof/>
        </w:rPr>
        <w:t xml:space="preserve"> Аум, 258.</w:t>
      </w:r>
    </w:p>
  </w:footnote>
  <w:footnote w:id="167">
    <w:p w:rsidR="00AA7523" w:rsidRDefault="00AA7523">
      <w:pPr>
        <w:pStyle w:val="FootnoteText"/>
      </w:pPr>
      <w:r>
        <w:rPr>
          <w:rStyle w:val="FootnoteReference"/>
          <w:noProof/>
        </w:rPr>
        <w:footnoteRef/>
      </w:r>
      <w:r>
        <w:rPr>
          <w:noProof/>
        </w:rPr>
        <w:t xml:space="preserve"> Сверху написана неразборчивая фраза от руки.</w:t>
      </w:r>
    </w:p>
  </w:footnote>
  <w:footnote w:id="168">
    <w:p w:rsidR="00AA7523" w:rsidRDefault="00AA7523">
      <w:pPr>
        <w:pStyle w:val="FootnoteText"/>
      </w:pPr>
      <w:r>
        <w:rPr>
          <w:rStyle w:val="FootnoteReference"/>
          <w:noProof/>
        </w:rPr>
        <w:footnoteRef/>
      </w:r>
      <w:r>
        <w:rPr>
          <w:noProof/>
        </w:rPr>
        <w:t xml:space="preserve"> Сверху от руки написано: «к усилению самодеятельности».</w:t>
      </w:r>
    </w:p>
  </w:footnote>
  <w:footnote w:id="169">
    <w:p w:rsidR="00AA7523" w:rsidRDefault="00AA7523">
      <w:pPr>
        <w:pStyle w:val="FootnoteText"/>
      </w:pPr>
      <w:r>
        <w:rPr>
          <w:rStyle w:val="FootnoteReference"/>
          <w:noProof/>
        </w:rPr>
        <w:footnoteRef/>
      </w:r>
      <w:r>
        <w:rPr>
          <w:noProof/>
        </w:rPr>
        <w:t xml:space="preserve"> Аум, 309–310.</w:t>
      </w:r>
    </w:p>
  </w:footnote>
  <w:footnote w:id="170">
    <w:p w:rsidR="00AA7523" w:rsidRDefault="00AA7523">
      <w:pPr>
        <w:pStyle w:val="FootnoteText"/>
      </w:pPr>
      <w:r>
        <w:rPr>
          <w:rStyle w:val="FootnoteReference"/>
          <w:noProof/>
        </w:rPr>
        <w:footnoteRef/>
      </w:r>
      <w:r>
        <w:rPr>
          <w:noProof/>
        </w:rPr>
        <w:t xml:space="preserve"> Так в тексте. Следует читать: шестнадцатого.</w:t>
      </w:r>
    </w:p>
  </w:footnote>
  <w:footnote w:id="171">
    <w:p w:rsidR="00AA7523" w:rsidRDefault="00AA7523">
      <w:pPr>
        <w:pStyle w:val="FootnoteText"/>
      </w:pPr>
      <w:r>
        <w:rPr>
          <w:rStyle w:val="FootnoteReference"/>
          <w:noProof/>
        </w:rPr>
        <w:footnoteRef/>
      </w:r>
      <w:r>
        <w:rPr>
          <w:noProof/>
        </w:rPr>
        <w:t xml:space="preserve"> Leaflet </w:t>
      </w:r>
      <w:r>
        <w:rPr>
          <w:i/>
          <w:iCs/>
          <w:noProof/>
        </w:rPr>
        <w:t xml:space="preserve">(англ.) – </w:t>
      </w:r>
      <w:r>
        <w:rPr>
          <w:noProof/>
        </w:rPr>
        <w:t>листок, брошюра.</w:t>
      </w:r>
    </w:p>
  </w:footnote>
  <w:footnote w:id="172">
    <w:p w:rsidR="00AA7523" w:rsidRDefault="00AA7523">
      <w:pPr>
        <w:pStyle w:val="FootnoteText"/>
      </w:pPr>
      <w:r>
        <w:rPr>
          <w:rStyle w:val="FootnoteReference"/>
          <w:noProof/>
        </w:rPr>
        <w:footnoteRef/>
      </w:r>
      <w:r>
        <w:rPr>
          <w:noProof/>
        </w:rPr>
        <w:t xml:space="preserve"> З.Г. и М. Лихтманы имели собственную фортепианную школу в Нью-Йорке (The Lichtmann Piano Institute), которая в 1921 г. была объединена с основанным Н.К.Рерихом Мастер-Институтом Объединенных Искусств. Ф.Грант работала критиком в журнале «Музыкальная Америка».</w:t>
      </w:r>
    </w:p>
  </w:footnote>
  <w:footnote w:id="173">
    <w:p w:rsidR="00AA7523" w:rsidRDefault="00AA7523">
      <w:pPr>
        <w:pStyle w:val="FootnoteText"/>
      </w:pPr>
      <w:r>
        <w:rPr>
          <w:rStyle w:val="FootnoteReference"/>
          <w:noProof/>
        </w:rPr>
        <w:footnoteRef/>
      </w:r>
      <w:r>
        <w:rPr>
          <w:noProof/>
        </w:rPr>
        <w:t xml:space="preserve"> Honorary Advisers </w:t>
      </w:r>
      <w:r>
        <w:rPr>
          <w:i/>
          <w:iCs/>
          <w:noProof/>
        </w:rPr>
        <w:t xml:space="preserve">(англ.) – </w:t>
      </w:r>
      <w:r>
        <w:rPr>
          <w:noProof/>
        </w:rPr>
        <w:t>почетные советники (Музея Николая Рериха в Нью-Йорке).</w:t>
      </w:r>
    </w:p>
  </w:footnote>
  <w:footnote w:id="174">
    <w:p w:rsidR="00AA7523" w:rsidRDefault="00AA7523">
      <w:pPr>
        <w:pStyle w:val="FootnoteText"/>
      </w:pPr>
      <w:r>
        <w:rPr>
          <w:rStyle w:val="FootnoteReference"/>
          <w:noProof/>
        </w:rPr>
        <w:footnoteRef/>
      </w:r>
      <w:r>
        <w:rPr>
          <w:noProof/>
        </w:rPr>
        <w:t xml:space="preserve"> Bond </w:t>
      </w:r>
      <w:r>
        <w:rPr>
          <w:i/>
          <w:iCs/>
          <w:noProof/>
        </w:rPr>
        <w:t xml:space="preserve">(англ.) – </w:t>
      </w:r>
      <w:r>
        <w:rPr>
          <w:noProof/>
        </w:rPr>
        <w:t>ценная бумага.</w:t>
      </w:r>
    </w:p>
  </w:footnote>
  <w:footnote w:id="175">
    <w:p w:rsidR="00AA7523" w:rsidRDefault="00AA7523">
      <w:pPr>
        <w:pStyle w:val="FootnoteText"/>
      </w:pPr>
      <w:r>
        <w:rPr>
          <w:rStyle w:val="FootnoteReference"/>
          <w:noProof/>
        </w:rPr>
        <w:footnoteRef/>
      </w:r>
      <w:r>
        <w:rPr>
          <w:noProof/>
        </w:rPr>
        <w:t xml:space="preserve"> Сверху от руки написано: «может быть».</w:t>
      </w:r>
    </w:p>
  </w:footnote>
  <w:footnote w:id="176">
    <w:p w:rsidR="00AA7523" w:rsidRDefault="00AA7523">
      <w:pPr>
        <w:pStyle w:val="FootnoteText"/>
      </w:pPr>
      <w:r>
        <w:rPr>
          <w:rStyle w:val="FootnoteReference"/>
          <w:noProof/>
        </w:rPr>
        <w:footnoteRef/>
      </w:r>
      <w:r>
        <w:rPr>
          <w:noProof/>
        </w:rPr>
        <w:t xml:space="preserve"> «Teachings of the Temple» </w:t>
      </w:r>
      <w:r>
        <w:rPr>
          <w:i/>
          <w:iCs/>
          <w:noProof/>
        </w:rPr>
        <w:t xml:space="preserve">(англ.) – </w:t>
      </w:r>
      <w:r>
        <w:rPr>
          <w:noProof/>
        </w:rPr>
        <w:t>Учение Храма.</w:t>
      </w:r>
    </w:p>
  </w:footnote>
  <w:footnote w:id="177">
    <w:p w:rsidR="00AA7523" w:rsidRDefault="00AA7523">
      <w:pPr>
        <w:pStyle w:val="FootnoteText"/>
      </w:pPr>
      <w:r>
        <w:rPr>
          <w:rStyle w:val="FootnoteReference"/>
          <w:noProof/>
        </w:rPr>
        <w:footnoteRef/>
      </w:r>
      <w:r>
        <w:rPr>
          <w:noProof/>
        </w:rPr>
        <w:t xml:space="preserve"> Review </w:t>
      </w:r>
      <w:r>
        <w:rPr>
          <w:i/>
          <w:iCs/>
          <w:noProof/>
        </w:rPr>
        <w:t xml:space="preserve">(англ.) – </w:t>
      </w:r>
      <w:r>
        <w:rPr>
          <w:noProof/>
        </w:rPr>
        <w:t>обозрение, обзор.</w:t>
      </w:r>
    </w:p>
  </w:footnote>
  <w:footnote w:id="178">
    <w:p w:rsidR="00AA7523" w:rsidRDefault="00AA7523">
      <w:pPr>
        <w:pStyle w:val="FootnoteText"/>
      </w:pPr>
      <w:r>
        <w:rPr>
          <w:rStyle w:val="FootnoteReference"/>
          <w:noProof/>
        </w:rPr>
        <w:footnoteRef/>
      </w:r>
      <w:r>
        <w:rPr>
          <w:noProof/>
        </w:rPr>
        <w:t xml:space="preserve"> </w:t>
      </w:r>
      <w:r>
        <w:rPr>
          <w:i/>
          <w:iCs/>
          <w:noProof/>
        </w:rPr>
        <w:t>Paelian G.H.</w:t>
      </w:r>
      <w:r>
        <w:rPr>
          <w:noProof/>
        </w:rPr>
        <w:t xml:space="preserve"> Nicholas Roerich's contribution to modern life and education: Abstract of thesis. New York, 1936.</w:t>
      </w:r>
    </w:p>
  </w:footnote>
  <w:footnote w:id="179">
    <w:p w:rsidR="00AA7523" w:rsidRDefault="00AA7523">
      <w:pPr>
        <w:pStyle w:val="FootnoteText"/>
      </w:pPr>
      <w:r>
        <w:rPr>
          <w:rStyle w:val="FootnoteReference"/>
          <w:noProof/>
        </w:rPr>
        <w:footnoteRef/>
      </w:r>
      <w:r>
        <w:rPr>
          <w:noProof/>
        </w:rPr>
        <w:t xml:space="preserve"> Publishers </w:t>
      </w:r>
      <w:r>
        <w:rPr>
          <w:i/>
          <w:iCs/>
          <w:noProof/>
        </w:rPr>
        <w:t xml:space="preserve">(англ.) – </w:t>
      </w:r>
      <w:r>
        <w:rPr>
          <w:noProof/>
        </w:rPr>
        <w:t>владельцы газет.</w:t>
      </w:r>
    </w:p>
  </w:footnote>
  <w:footnote w:id="180">
    <w:p w:rsidR="00AA7523" w:rsidRDefault="00AA7523">
      <w:pPr>
        <w:pStyle w:val="FootnoteText"/>
      </w:pPr>
      <w:r>
        <w:rPr>
          <w:rStyle w:val="FootnoteReference"/>
          <w:noProof/>
        </w:rPr>
        <w:footnoteRef/>
      </w:r>
      <w:r>
        <w:rPr>
          <w:noProof/>
        </w:rPr>
        <w:t xml:space="preserve"> Set </w:t>
      </w:r>
      <w:r>
        <w:rPr>
          <w:i/>
          <w:iCs/>
          <w:noProof/>
        </w:rPr>
        <w:t xml:space="preserve">(англ.) – </w:t>
      </w:r>
      <w:r>
        <w:rPr>
          <w:noProof/>
        </w:rPr>
        <w:t>комплект.</w:t>
      </w:r>
    </w:p>
  </w:footnote>
  <w:footnote w:id="181">
    <w:p w:rsidR="00AA7523" w:rsidRDefault="00AA7523">
      <w:pPr>
        <w:pStyle w:val="FootnoteText"/>
      </w:pPr>
      <w:r>
        <w:rPr>
          <w:rStyle w:val="FootnoteReference"/>
          <w:noProof/>
        </w:rPr>
        <w:footnoteRef/>
      </w:r>
      <w:r>
        <w:rPr>
          <w:noProof/>
        </w:rPr>
        <w:t xml:space="preserve"> В тексте пропуск.</w:t>
      </w:r>
    </w:p>
  </w:footnote>
  <w:footnote w:id="182">
    <w:p w:rsidR="00AA7523" w:rsidRDefault="00AA7523">
      <w:pPr>
        <w:pStyle w:val="FootnoteText"/>
      </w:pPr>
      <w:r>
        <w:rPr>
          <w:rStyle w:val="FootnoteReference"/>
          <w:noProof/>
        </w:rPr>
        <w:footnoteRef/>
      </w:r>
      <w:r>
        <w:rPr>
          <w:noProof/>
        </w:rPr>
        <w:t xml:space="preserve"> Alarm </w:t>
      </w:r>
      <w:r>
        <w:rPr>
          <w:i/>
          <w:iCs/>
          <w:noProof/>
        </w:rPr>
        <w:t>(англ.)</w:t>
      </w:r>
      <w:r>
        <w:rPr>
          <w:noProof/>
        </w:rPr>
        <w:t xml:space="preserve"> – тревога, переполох.</w:t>
      </w:r>
    </w:p>
  </w:footnote>
  <w:footnote w:id="183">
    <w:p w:rsidR="00AA7523" w:rsidRDefault="00AA7523">
      <w:pPr>
        <w:pStyle w:val="FootnoteText"/>
      </w:pPr>
      <w:r>
        <w:rPr>
          <w:rStyle w:val="FootnoteReference"/>
          <w:noProof/>
        </w:rPr>
        <w:footnoteRef/>
      </w:r>
      <w:r>
        <w:rPr>
          <w:noProof/>
        </w:rPr>
        <w:t xml:space="preserve"> Educational </w:t>
      </w:r>
      <w:r>
        <w:rPr>
          <w:i/>
          <w:iCs/>
          <w:noProof/>
        </w:rPr>
        <w:t xml:space="preserve">(англ.) – </w:t>
      </w:r>
      <w:r>
        <w:rPr>
          <w:noProof/>
        </w:rPr>
        <w:t>учебный. Здесь: Образовательный Комитет при Мастер-Институте Объединенных Искусств.</w:t>
      </w:r>
    </w:p>
  </w:footnote>
  <w:footnote w:id="184">
    <w:p w:rsidR="00AA7523" w:rsidRDefault="00AA7523">
      <w:pPr>
        <w:pStyle w:val="FootnoteText"/>
      </w:pPr>
      <w:r>
        <w:rPr>
          <w:rStyle w:val="FootnoteReference"/>
          <w:noProof/>
        </w:rPr>
        <w:footnoteRef/>
      </w:r>
      <w:r>
        <w:rPr>
          <w:noProof/>
        </w:rPr>
        <w:t xml:space="preserve"> Аум, 362–363.</w:t>
      </w:r>
    </w:p>
  </w:footnote>
  <w:footnote w:id="185">
    <w:p w:rsidR="00AA7523" w:rsidRDefault="00AA7523">
      <w:pPr>
        <w:pStyle w:val="FootnoteText"/>
      </w:pPr>
      <w:r>
        <w:rPr>
          <w:rStyle w:val="FootnoteReference"/>
          <w:noProof/>
        </w:rPr>
        <w:footnoteRef/>
      </w:r>
      <w:r>
        <w:rPr>
          <w:noProof/>
        </w:rPr>
        <w:t xml:space="preserve"> Так в тексте. Следует читать: Федор Кузьмич.</w:t>
      </w:r>
    </w:p>
  </w:footnote>
  <w:footnote w:id="186">
    <w:p w:rsidR="00AA7523" w:rsidRDefault="00AA7523">
      <w:pPr>
        <w:pStyle w:val="FootnoteText"/>
      </w:pPr>
      <w:r>
        <w:rPr>
          <w:rStyle w:val="FootnoteReference"/>
          <w:noProof/>
        </w:rPr>
        <w:footnoteRef/>
      </w:r>
      <w:r>
        <w:rPr>
          <w:noProof/>
        </w:rPr>
        <w:t xml:space="preserve"> Белый Дом. Также Корделл Холл, министр иностранных дел США, госсекретарь.</w:t>
      </w:r>
    </w:p>
  </w:footnote>
  <w:footnote w:id="187">
    <w:p w:rsidR="00AA7523" w:rsidRDefault="00AA7523">
      <w:pPr>
        <w:pStyle w:val="FootnoteText"/>
      </w:pPr>
      <w:r>
        <w:rPr>
          <w:rStyle w:val="FootnoteReference"/>
          <w:noProof/>
        </w:rPr>
        <w:footnoteRef/>
      </w:r>
      <w:r>
        <w:rPr>
          <w:noProof/>
        </w:rPr>
        <w:t xml:space="preserve"> Так в тексте.</w:t>
      </w:r>
    </w:p>
  </w:footnote>
  <w:footnote w:id="188">
    <w:p w:rsidR="00AA7523" w:rsidRDefault="00AA7523">
      <w:pPr>
        <w:pStyle w:val="FootnoteText"/>
      </w:pPr>
      <w:r>
        <w:rPr>
          <w:rStyle w:val="FootnoteReference"/>
          <w:noProof/>
        </w:rPr>
        <w:footnoteRef/>
      </w:r>
      <w:r>
        <w:rPr>
          <w:noProof/>
        </w:rPr>
        <w:t xml:space="preserve"> Draft </w:t>
      </w:r>
      <w:r>
        <w:rPr>
          <w:i/>
          <w:iCs/>
          <w:noProof/>
        </w:rPr>
        <w:t xml:space="preserve">(англ.) – </w:t>
      </w:r>
      <w:r>
        <w:rPr>
          <w:noProof/>
        </w:rPr>
        <w:t>черновик, набросок.</w:t>
      </w:r>
    </w:p>
  </w:footnote>
  <w:footnote w:id="189">
    <w:p w:rsidR="00AA7523" w:rsidRDefault="00AA7523">
      <w:pPr>
        <w:pStyle w:val="FootnoteText"/>
      </w:pPr>
      <w:r>
        <w:rPr>
          <w:rStyle w:val="FootnoteReference"/>
          <w:noProof/>
        </w:rPr>
        <w:footnoteRef/>
      </w:r>
      <w:r>
        <w:rPr>
          <w:noProof/>
        </w:rPr>
        <w:t xml:space="preserve"> Tax Department (англ.) – Налоговый департамент.</w:t>
      </w:r>
    </w:p>
  </w:footnote>
  <w:footnote w:id="190">
    <w:p w:rsidR="00AA7523" w:rsidRDefault="00AA7523">
      <w:pPr>
        <w:pStyle w:val="FootnoteText"/>
      </w:pPr>
      <w:r>
        <w:rPr>
          <w:rStyle w:val="FootnoteReference"/>
          <w:noProof/>
        </w:rPr>
        <w:footnoteRef/>
      </w:r>
      <w:r>
        <w:rPr>
          <w:noProof/>
        </w:rPr>
        <w:t xml:space="preserve"> Prohibition </w:t>
      </w:r>
      <w:r>
        <w:rPr>
          <w:i/>
          <w:iCs/>
          <w:noProof/>
        </w:rPr>
        <w:t xml:space="preserve">(англ.) – </w:t>
      </w:r>
      <w:r>
        <w:rPr>
          <w:noProof/>
        </w:rPr>
        <w:t>запрещение, сухой закон. Речь идет о Сухом законе, действовавшем в США в 1919-1933 гг.</w:t>
      </w:r>
    </w:p>
  </w:footnote>
  <w:footnote w:id="191">
    <w:p w:rsidR="00AA7523" w:rsidRDefault="00AA7523">
      <w:pPr>
        <w:pStyle w:val="FootnoteText"/>
      </w:pPr>
      <w:r>
        <w:rPr>
          <w:rStyle w:val="FootnoteReference"/>
        </w:rPr>
        <w:footnoteRef/>
      </w:r>
      <w:r>
        <w:rPr>
          <w:noProof/>
        </w:rPr>
        <w:t xml:space="preserve"> Так в тексте. Вероятно, закрепить.</w:t>
      </w:r>
    </w:p>
  </w:footnote>
  <w:footnote w:id="192">
    <w:p w:rsidR="00AA7523" w:rsidRDefault="00AA7523">
      <w:pPr>
        <w:pStyle w:val="FootnoteText"/>
      </w:pPr>
      <w:r>
        <w:rPr>
          <w:rStyle w:val="FootnoteReference"/>
          <w:noProof/>
        </w:rPr>
        <w:footnoteRef/>
      </w:r>
      <w:r>
        <w:rPr>
          <w:noProof/>
        </w:rPr>
        <w:t xml:space="preserve"> Larceny </w:t>
      </w:r>
      <w:r>
        <w:rPr>
          <w:i/>
          <w:iCs/>
          <w:noProof/>
        </w:rPr>
        <w:t xml:space="preserve">(англ.) – </w:t>
      </w:r>
      <w:r>
        <w:rPr>
          <w:noProof/>
        </w:rPr>
        <w:t>воровство.</w:t>
      </w:r>
    </w:p>
  </w:footnote>
  <w:footnote w:id="193">
    <w:p w:rsidR="00AA7523" w:rsidRDefault="00AA7523">
      <w:pPr>
        <w:pStyle w:val="FootnoteText"/>
      </w:pPr>
      <w:r>
        <w:rPr>
          <w:rStyle w:val="FootnoteReference"/>
          <w:noProof/>
        </w:rPr>
        <w:footnoteRef/>
      </w:r>
      <w:r>
        <w:rPr>
          <w:noProof/>
        </w:rPr>
        <w:t xml:space="preserve"> Trade-Union </w:t>
      </w:r>
      <w:r>
        <w:rPr>
          <w:i/>
          <w:iCs/>
          <w:noProof/>
        </w:rPr>
        <w:t xml:space="preserve">(англ.) – </w:t>
      </w:r>
      <w:r>
        <w:rPr>
          <w:noProof/>
        </w:rPr>
        <w:t>профсоюз.</w:t>
      </w:r>
    </w:p>
  </w:footnote>
  <w:footnote w:id="194">
    <w:p w:rsidR="00AA7523" w:rsidRDefault="00AA7523">
      <w:pPr>
        <w:pStyle w:val="FootnoteText"/>
      </w:pPr>
      <w:r>
        <w:rPr>
          <w:rStyle w:val="FootnoteReference"/>
          <w:noProof/>
        </w:rPr>
        <w:footnoteRef/>
      </w:r>
      <w:r>
        <w:rPr>
          <w:noProof/>
        </w:rPr>
        <w:t xml:space="preserve"> Injunction </w:t>
      </w:r>
      <w:r>
        <w:rPr>
          <w:i/>
          <w:iCs/>
          <w:noProof/>
        </w:rPr>
        <w:t xml:space="preserve">(англ.) – </w:t>
      </w:r>
      <w:r>
        <w:rPr>
          <w:noProof/>
        </w:rPr>
        <w:t>предписание, судебное постановление.</w:t>
      </w:r>
    </w:p>
  </w:footnote>
  <w:footnote w:id="195">
    <w:p w:rsidR="00AA7523" w:rsidRDefault="00AA7523">
      <w:pPr>
        <w:pStyle w:val="FootnoteText"/>
      </w:pPr>
      <w:r>
        <w:rPr>
          <w:rStyle w:val="FootnoteReference"/>
          <w:noProof/>
        </w:rPr>
        <w:footnoteRef/>
      </w:r>
      <w:r>
        <w:rPr>
          <w:noProof/>
        </w:rPr>
        <w:t xml:space="preserve"> Referee </w:t>
      </w:r>
      <w:r>
        <w:rPr>
          <w:i/>
          <w:iCs/>
          <w:noProof/>
        </w:rPr>
        <w:t xml:space="preserve">(англ.) – </w:t>
      </w:r>
      <w:r>
        <w:rPr>
          <w:noProof/>
        </w:rPr>
        <w:t>судья.</w:t>
      </w:r>
    </w:p>
  </w:footnote>
  <w:footnote w:id="196">
    <w:p w:rsidR="00AA7523" w:rsidRDefault="00AA7523">
      <w:pPr>
        <w:pStyle w:val="FootnoteText"/>
      </w:pPr>
      <w:r>
        <w:rPr>
          <w:rStyle w:val="FootnoteReference"/>
          <w:noProof/>
        </w:rPr>
        <w:footnoteRef/>
      </w:r>
      <w:r>
        <w:rPr>
          <w:noProof/>
        </w:rPr>
        <w:t xml:space="preserve"> Сверху от руки написан следующий вариант фразы: «Махатмы всегда предоставляют человеческим делам дойти до абсурда, чтобы тем действительнее стало бы поражение врага».</w:t>
      </w:r>
    </w:p>
  </w:footnote>
  <w:footnote w:id="197">
    <w:p w:rsidR="00AA7523" w:rsidRDefault="00AA7523">
      <w:pPr>
        <w:pStyle w:val="FootnoteText"/>
      </w:pPr>
      <w:r>
        <w:rPr>
          <w:rStyle w:val="FootnoteReference"/>
          <w:noProof/>
        </w:rPr>
        <w:footnoteRef/>
      </w:r>
      <w:r>
        <w:rPr>
          <w:noProof/>
        </w:rPr>
        <w:t xml:space="preserve"> Аум, 443.</w:t>
      </w:r>
    </w:p>
  </w:footnote>
  <w:footnote w:id="198">
    <w:p w:rsidR="00AA7523" w:rsidRDefault="00AA7523">
      <w:pPr>
        <w:pStyle w:val="FootnoteText"/>
      </w:pPr>
      <w:r>
        <w:rPr>
          <w:rStyle w:val="FootnoteReference"/>
          <w:noProof/>
        </w:rPr>
        <w:footnoteRef/>
      </w:r>
      <w:r>
        <w:rPr>
          <w:noProof/>
        </w:rPr>
        <w:t xml:space="preserve"> Там же, 444.</w:t>
      </w:r>
    </w:p>
  </w:footnote>
  <w:footnote w:id="199">
    <w:p w:rsidR="00AA7523" w:rsidRDefault="00AA7523">
      <w:pPr>
        <w:pStyle w:val="FootnoteText"/>
      </w:pPr>
      <w:r>
        <w:rPr>
          <w:rStyle w:val="FootnoteReference"/>
          <w:noProof/>
        </w:rPr>
        <w:footnoteRef/>
      </w:r>
      <w:r>
        <w:rPr>
          <w:noProof/>
        </w:rPr>
        <w:t xml:space="preserve"> Там же, 445.</w:t>
      </w:r>
    </w:p>
  </w:footnote>
  <w:footnote w:id="200">
    <w:p w:rsidR="00AA7523" w:rsidRDefault="00AA7523">
      <w:pPr>
        <w:pStyle w:val="FootnoteText"/>
      </w:pPr>
      <w:r>
        <w:rPr>
          <w:rStyle w:val="FootnoteReference"/>
          <w:noProof/>
        </w:rPr>
        <w:footnoteRef/>
      </w:r>
      <w:r>
        <w:rPr>
          <w:noProof/>
        </w:rPr>
        <w:t xml:space="preserve"> Перевод с английского Т.О.Книжник.</w:t>
      </w:r>
    </w:p>
  </w:footnote>
  <w:footnote w:id="201">
    <w:p w:rsidR="00AA7523" w:rsidRDefault="00AA7523">
      <w:pPr>
        <w:pStyle w:val="FootnoteText"/>
      </w:pPr>
      <w:r>
        <w:rPr>
          <w:rStyle w:val="FootnoteReference"/>
          <w:noProof/>
        </w:rPr>
        <w:footnoteRef/>
      </w:r>
      <w:r>
        <w:rPr>
          <w:noProof/>
        </w:rPr>
        <w:t xml:space="preserve"> Начало письма отсутствует.</w:t>
      </w:r>
    </w:p>
  </w:footnote>
  <w:footnote w:id="202">
    <w:p w:rsidR="00AA7523" w:rsidRDefault="00AA7523">
      <w:pPr>
        <w:pStyle w:val="FootnoteText"/>
      </w:pPr>
      <w:r>
        <w:rPr>
          <w:rStyle w:val="FootnoteReference"/>
          <w:noProof/>
        </w:rPr>
        <w:footnoteRef/>
      </w:r>
      <w:r>
        <w:rPr>
          <w:noProof/>
        </w:rPr>
        <w:t xml:space="preserve"> Сверху от руки написано: «Некоторые страны»</w:t>
      </w:r>
    </w:p>
  </w:footnote>
  <w:footnote w:id="203">
    <w:p w:rsidR="00AA7523" w:rsidRDefault="00AA7523">
      <w:pPr>
        <w:pStyle w:val="FootnoteText"/>
      </w:pPr>
      <w:r>
        <w:rPr>
          <w:rStyle w:val="FootnoteReference"/>
          <w:noProof/>
        </w:rPr>
        <w:footnoteRef/>
      </w:r>
      <w:r>
        <w:rPr>
          <w:noProof/>
        </w:rPr>
        <w:t xml:space="preserve"> Сверху от руки написано: «муссон».</w:t>
      </w:r>
    </w:p>
  </w:footnote>
  <w:footnote w:id="204">
    <w:p w:rsidR="00AA7523" w:rsidRDefault="00AA7523">
      <w:pPr>
        <w:pStyle w:val="FootnoteText"/>
      </w:pPr>
      <w:r>
        <w:rPr>
          <w:rStyle w:val="FootnoteReference"/>
          <w:noProof/>
        </w:rPr>
        <w:footnoteRef/>
      </w:r>
      <w:r>
        <w:rPr>
          <w:noProof/>
        </w:rPr>
        <w:t xml:space="preserve"> Здесь и далее приводятся параграфы из книги «Аум».</w:t>
      </w:r>
    </w:p>
  </w:footnote>
  <w:footnote w:id="205">
    <w:p w:rsidR="00AA7523" w:rsidRDefault="00AA7523">
      <w:pPr>
        <w:pStyle w:val="FootnoteText"/>
      </w:pPr>
      <w:r>
        <w:rPr>
          <w:rStyle w:val="FootnoteReference"/>
          <w:noProof/>
        </w:rPr>
        <w:footnoteRef/>
      </w:r>
      <w:r>
        <w:rPr>
          <w:noProof/>
        </w:rPr>
        <w:t xml:space="preserve"> Proxy </w:t>
      </w:r>
      <w:r>
        <w:rPr>
          <w:i/>
          <w:iCs/>
          <w:noProof/>
        </w:rPr>
        <w:t xml:space="preserve">(англ.) – </w:t>
      </w:r>
      <w:r>
        <w:rPr>
          <w:noProof/>
        </w:rPr>
        <w:t>доверенное лицо.</w:t>
      </w:r>
    </w:p>
  </w:footnote>
  <w:footnote w:id="206">
    <w:p w:rsidR="00AA7523" w:rsidRDefault="00AA7523">
      <w:pPr>
        <w:pStyle w:val="FootnoteText"/>
      </w:pPr>
      <w:r>
        <w:rPr>
          <w:rStyle w:val="FootnoteReference"/>
          <w:noProof/>
        </w:rPr>
        <w:footnoteRef/>
      </w:r>
      <w:r>
        <w:rPr>
          <w:noProof/>
        </w:rPr>
        <w:t xml:space="preserve"> Address </w:t>
      </w:r>
      <w:r>
        <w:rPr>
          <w:i/>
          <w:iCs/>
          <w:noProof/>
        </w:rPr>
        <w:t xml:space="preserve">(англ.) – </w:t>
      </w:r>
      <w:r>
        <w:rPr>
          <w:noProof/>
        </w:rPr>
        <w:t>обращение.</w:t>
      </w:r>
    </w:p>
  </w:footnote>
  <w:footnote w:id="207">
    <w:p w:rsidR="00AA7523" w:rsidRDefault="00AA7523">
      <w:pPr>
        <w:pStyle w:val="FootnoteText"/>
      </w:pPr>
      <w:r>
        <w:rPr>
          <w:rStyle w:val="FootnoteReference"/>
          <w:noProof/>
        </w:rPr>
        <w:footnoteRef/>
      </w:r>
      <w:r>
        <w:rPr>
          <w:noProof/>
        </w:rPr>
        <w:t xml:space="preserve"> Тревожных (от alarmist </w:t>
      </w:r>
      <w:r>
        <w:rPr>
          <w:i/>
          <w:iCs/>
          <w:noProof/>
        </w:rPr>
        <w:t xml:space="preserve">(англ.) – </w:t>
      </w:r>
      <w:r>
        <w:rPr>
          <w:noProof/>
        </w:rPr>
        <w:t>паникер).</w:t>
      </w:r>
    </w:p>
  </w:footnote>
  <w:footnote w:id="208">
    <w:p w:rsidR="00AA7523" w:rsidRDefault="00AA7523">
      <w:pPr>
        <w:pStyle w:val="FootnoteText"/>
      </w:pPr>
      <w:r>
        <w:rPr>
          <w:rStyle w:val="FootnoteReference"/>
          <w:noProof/>
        </w:rPr>
        <w:footnoteRef/>
      </w:r>
      <w:r>
        <w:rPr>
          <w:noProof/>
        </w:rPr>
        <w:t xml:space="preserve"> «Культурный Центр – достижение профессора Рериха» </w:t>
      </w:r>
      <w:r>
        <w:rPr>
          <w:i/>
          <w:iCs/>
          <w:noProof/>
        </w:rPr>
        <w:t>(англ.).</w:t>
      </w:r>
    </w:p>
  </w:footnote>
  <w:footnote w:id="209">
    <w:p w:rsidR="00AA7523" w:rsidRDefault="00AA7523">
      <w:pPr>
        <w:pStyle w:val="FootnoteText"/>
      </w:pPr>
      <w:r>
        <w:rPr>
          <w:rStyle w:val="FootnoteReference"/>
          <w:noProof/>
        </w:rPr>
        <w:footnoteRef/>
      </w:r>
      <w:r>
        <w:rPr>
          <w:noProof/>
        </w:rPr>
        <w:t xml:space="preserve"> Аум, 497.</w:t>
      </w:r>
    </w:p>
  </w:footnote>
  <w:footnote w:id="210">
    <w:p w:rsidR="00AA7523" w:rsidRDefault="00AA7523">
      <w:pPr>
        <w:pStyle w:val="FootnoteText"/>
      </w:pPr>
      <w:r>
        <w:rPr>
          <w:rStyle w:val="FootnoteReference"/>
          <w:noProof/>
        </w:rPr>
        <w:footnoteRef/>
      </w:r>
      <w:r>
        <w:rPr>
          <w:noProof/>
        </w:rPr>
        <w:t xml:space="preserve"> Аум, 498.</w:t>
      </w:r>
    </w:p>
  </w:footnote>
  <w:footnote w:id="211">
    <w:p w:rsidR="00AA7523" w:rsidRDefault="00AA7523">
      <w:pPr>
        <w:pStyle w:val="FootnoteText"/>
      </w:pPr>
      <w:r>
        <w:rPr>
          <w:rStyle w:val="FootnoteReference"/>
          <w:noProof/>
        </w:rPr>
        <w:footnoteRef/>
      </w:r>
      <w:r>
        <w:rPr>
          <w:noProof/>
        </w:rPr>
        <w:t xml:space="preserve"> Там же, 465.</w:t>
      </w:r>
    </w:p>
  </w:footnote>
  <w:footnote w:id="212">
    <w:p w:rsidR="00AA7523" w:rsidRDefault="00AA7523">
      <w:pPr>
        <w:pStyle w:val="FootnoteText"/>
      </w:pPr>
      <w:r>
        <w:rPr>
          <w:rStyle w:val="FootnoteReference"/>
          <w:noProof/>
        </w:rPr>
        <w:footnoteRef/>
      </w:r>
      <w:r>
        <w:rPr>
          <w:noProof/>
        </w:rPr>
        <w:t xml:space="preserve"> Christian-Science </w:t>
      </w:r>
      <w:r>
        <w:rPr>
          <w:i/>
          <w:iCs/>
          <w:noProof/>
        </w:rPr>
        <w:t xml:space="preserve">(англ.) – </w:t>
      </w:r>
      <w:r>
        <w:rPr>
          <w:noProof/>
        </w:rPr>
        <w:t>Христианская наука.</w:t>
      </w:r>
    </w:p>
  </w:footnote>
  <w:footnote w:id="213">
    <w:p w:rsidR="00AA7523" w:rsidRDefault="00AA7523">
      <w:pPr>
        <w:pStyle w:val="FootnoteText"/>
      </w:pPr>
      <w:r>
        <w:rPr>
          <w:rStyle w:val="FootnoteReference"/>
          <w:noProof/>
        </w:rPr>
        <w:footnoteRef/>
      </w:r>
      <w:r>
        <w:rPr>
          <w:noProof/>
        </w:rPr>
        <w:t xml:space="preserve"> </w:t>
      </w:r>
      <w:r>
        <w:rPr>
          <w:i/>
          <w:iCs/>
          <w:noProof/>
        </w:rPr>
        <w:t>Блаватская Е.П.</w:t>
      </w:r>
      <w:r>
        <w:rPr>
          <w:noProof/>
        </w:rPr>
        <w:t xml:space="preserve"> Из пещер и дебрей Индостана. СПб., 1912.</w:t>
      </w:r>
    </w:p>
  </w:footnote>
  <w:footnote w:id="214">
    <w:p w:rsidR="00AA7523" w:rsidRDefault="00AA7523">
      <w:pPr>
        <w:pStyle w:val="FootnoteText"/>
      </w:pPr>
      <w:r>
        <w:rPr>
          <w:rStyle w:val="FootnoteReference"/>
          <w:noProof/>
        </w:rPr>
        <w:footnoteRef/>
      </w:r>
      <w:r>
        <w:rPr>
          <w:noProof/>
        </w:rPr>
        <w:t xml:space="preserve"> Сверху от руки написано: «Одного из Учителей».</w:t>
      </w:r>
    </w:p>
  </w:footnote>
  <w:footnote w:id="215">
    <w:p w:rsidR="00AA7523" w:rsidRDefault="00AA7523">
      <w:pPr>
        <w:pStyle w:val="FootnoteText"/>
      </w:pPr>
      <w:r>
        <w:rPr>
          <w:rStyle w:val="FootnoteReference"/>
          <w:noProof/>
        </w:rPr>
        <w:footnoteRef/>
      </w:r>
      <w:r>
        <w:rPr>
          <w:noProof/>
        </w:rPr>
        <w:t xml:space="preserve"> В тексте пропуск.</w:t>
      </w:r>
    </w:p>
  </w:footnote>
  <w:footnote w:id="216">
    <w:p w:rsidR="00AA7523" w:rsidRDefault="00AA7523">
      <w:pPr>
        <w:pStyle w:val="FootnoteText"/>
      </w:pPr>
      <w:r>
        <w:rPr>
          <w:rStyle w:val="FootnoteReference"/>
          <w:noProof/>
        </w:rPr>
        <w:footnoteRef/>
      </w:r>
      <w:r>
        <w:rPr>
          <w:noProof/>
        </w:rPr>
        <w:t xml:space="preserve"> В 1921 г. был основан Мастер-Институт Объединенных Искусств.</w:t>
      </w:r>
    </w:p>
  </w:footnote>
  <w:footnote w:id="217">
    <w:p w:rsidR="00AA7523" w:rsidRDefault="00AA7523">
      <w:pPr>
        <w:pStyle w:val="FootnoteText"/>
      </w:pPr>
      <w:r>
        <w:rPr>
          <w:rStyle w:val="FootnoteReference"/>
          <w:noProof/>
        </w:rPr>
        <w:footnoteRef/>
      </w:r>
      <w:r>
        <w:rPr>
          <w:noProof/>
        </w:rPr>
        <w:t xml:space="preserve"> В тексте пропуск.</w:t>
      </w:r>
    </w:p>
  </w:footnote>
  <w:footnote w:id="218">
    <w:p w:rsidR="00AA7523" w:rsidRDefault="00AA7523">
      <w:pPr>
        <w:pStyle w:val="FootnoteText"/>
      </w:pPr>
      <w:r>
        <w:rPr>
          <w:rStyle w:val="FootnoteReference"/>
          <w:noProof/>
        </w:rPr>
        <w:footnoteRef/>
      </w:r>
      <w:r>
        <w:rPr>
          <w:noProof/>
        </w:rPr>
        <w:t xml:space="preserve"> Перевод с английского Т.О.Книжник.</w:t>
      </w:r>
    </w:p>
  </w:footnote>
  <w:footnote w:id="219">
    <w:p w:rsidR="00AA7523" w:rsidRDefault="00AA7523">
      <w:pPr>
        <w:pStyle w:val="FootnoteText"/>
      </w:pPr>
      <w:r>
        <w:rPr>
          <w:rStyle w:val="FootnoteReference"/>
          <w:noProof/>
        </w:rPr>
        <w:footnoteRef/>
      </w:r>
      <w:r>
        <w:rPr>
          <w:noProof/>
        </w:rPr>
        <w:t xml:space="preserve"> Текст приводится по русскому изданию (Аум, 497).</w:t>
      </w:r>
    </w:p>
  </w:footnote>
  <w:footnote w:id="220">
    <w:p w:rsidR="00AA7523" w:rsidRDefault="00AA7523">
      <w:pPr>
        <w:pStyle w:val="FootnoteText"/>
      </w:pPr>
      <w:r>
        <w:rPr>
          <w:rStyle w:val="FootnoteReference"/>
          <w:noProof/>
        </w:rPr>
        <w:footnoteRef/>
      </w:r>
      <w:r>
        <w:rPr>
          <w:noProof/>
        </w:rPr>
        <w:t xml:space="preserve"> Insect </w:t>
      </w:r>
      <w:r>
        <w:rPr>
          <w:i/>
          <w:iCs/>
          <w:noProof/>
        </w:rPr>
        <w:t xml:space="preserve">(англ.) – </w:t>
      </w:r>
      <w:r>
        <w:rPr>
          <w:noProof/>
        </w:rPr>
        <w:t>насекомое.</w:t>
      </w:r>
    </w:p>
  </w:footnote>
  <w:footnote w:id="221">
    <w:p w:rsidR="00AA7523" w:rsidRDefault="00AA7523">
      <w:pPr>
        <w:pStyle w:val="FootnoteText"/>
      </w:pPr>
      <w:r>
        <w:rPr>
          <w:rStyle w:val="FootnoteReference"/>
          <w:noProof/>
        </w:rPr>
        <w:footnoteRef/>
      </w:r>
      <w:r>
        <w:rPr>
          <w:noProof/>
        </w:rPr>
        <w:t xml:space="preserve"> Patrons </w:t>
      </w:r>
      <w:r>
        <w:rPr>
          <w:i/>
          <w:iCs/>
          <w:noProof/>
        </w:rPr>
        <w:t xml:space="preserve">(англ.) – </w:t>
      </w:r>
      <w:r>
        <w:rPr>
          <w:noProof/>
        </w:rPr>
        <w:t>патроны, покровители.</w:t>
      </w:r>
    </w:p>
  </w:footnote>
  <w:footnote w:id="222">
    <w:p w:rsidR="00AA7523" w:rsidRDefault="00AA7523">
      <w:pPr>
        <w:pStyle w:val="FootnoteText"/>
      </w:pPr>
      <w:r>
        <w:rPr>
          <w:rStyle w:val="FootnoteReference"/>
          <w:noProof/>
        </w:rPr>
        <w:footnoteRef/>
      </w:r>
      <w:r>
        <w:rPr>
          <w:noProof/>
        </w:rPr>
        <w:t xml:space="preserve"> </w:t>
      </w:r>
      <w:r>
        <w:rPr>
          <w:i/>
          <w:iCs/>
          <w:noProof/>
        </w:rPr>
        <w:t>Клизовский А.И.</w:t>
      </w:r>
      <w:r>
        <w:rPr>
          <w:noProof/>
        </w:rPr>
        <w:t xml:space="preserve"> Правда о масонстве. Рига, б/д. </w:t>
      </w:r>
      <w:r>
        <w:rPr>
          <w:i/>
          <w:iCs/>
          <w:noProof/>
        </w:rPr>
        <w:t>Иванов В.Ф.</w:t>
      </w:r>
      <w:r>
        <w:rPr>
          <w:noProof/>
        </w:rPr>
        <w:t xml:space="preserve"> Православный мир и масонство. Харбин, 1935.</w:t>
      </w:r>
    </w:p>
  </w:footnote>
  <w:footnote w:id="223">
    <w:p w:rsidR="00AA7523" w:rsidRDefault="00AA7523">
      <w:pPr>
        <w:pStyle w:val="FootnoteText"/>
      </w:pPr>
      <w:r>
        <w:rPr>
          <w:rStyle w:val="FootnoteReference"/>
          <w:noProof/>
        </w:rPr>
        <w:footnoteRef/>
      </w:r>
      <w:r>
        <w:rPr>
          <w:noProof/>
        </w:rPr>
        <w:t xml:space="preserve"> Motto </w:t>
      </w:r>
      <w:r>
        <w:rPr>
          <w:i/>
          <w:iCs/>
          <w:noProof/>
        </w:rPr>
        <w:t xml:space="preserve">(англ.) – </w:t>
      </w:r>
      <w:r>
        <w:rPr>
          <w:noProof/>
        </w:rPr>
        <w:t>девиз.</w:t>
      </w:r>
    </w:p>
  </w:footnote>
  <w:footnote w:id="224">
    <w:p w:rsidR="00AA7523" w:rsidRDefault="00AA7523">
      <w:pPr>
        <w:pStyle w:val="FootnoteText"/>
      </w:pPr>
      <w:r>
        <w:rPr>
          <w:rStyle w:val="FootnoteReference"/>
          <w:noProof/>
        </w:rPr>
        <w:footnoteRef/>
      </w:r>
      <w:r>
        <w:rPr>
          <w:noProof/>
        </w:rPr>
        <w:t xml:space="preserve"> Так в тексте.</w:t>
      </w:r>
    </w:p>
  </w:footnote>
  <w:footnote w:id="225">
    <w:p w:rsidR="00AA7523" w:rsidRDefault="00AA7523">
      <w:pPr>
        <w:pStyle w:val="FootnoteText"/>
      </w:pPr>
      <w:r>
        <w:rPr>
          <w:rStyle w:val="FootnoteReference"/>
          <w:noProof/>
        </w:rPr>
        <w:footnoteRef/>
      </w:r>
      <w:r>
        <w:rPr>
          <w:noProof/>
        </w:rPr>
        <w:t xml:space="preserve"> Слово неразборчиво.</w:t>
      </w:r>
    </w:p>
  </w:footnote>
  <w:footnote w:id="226">
    <w:p w:rsidR="00AA7523" w:rsidRDefault="00AA7523">
      <w:pPr>
        <w:pStyle w:val="FootnoteText"/>
      </w:pPr>
      <w:r>
        <w:rPr>
          <w:rStyle w:val="FootnoteReference"/>
          <w:noProof/>
        </w:rPr>
        <w:footnoteRef/>
      </w:r>
      <w:r>
        <w:rPr>
          <w:noProof/>
        </w:rPr>
        <w:t xml:space="preserve"> Parcel </w:t>
      </w:r>
      <w:r>
        <w:rPr>
          <w:i/>
          <w:iCs/>
          <w:noProof/>
        </w:rPr>
        <w:t xml:space="preserve">(англ.) – </w:t>
      </w:r>
      <w:r>
        <w:rPr>
          <w:noProof/>
        </w:rPr>
        <w:t>посылка, бандероль.</w:t>
      </w:r>
    </w:p>
  </w:footnote>
  <w:footnote w:id="227">
    <w:p w:rsidR="00AA7523" w:rsidRDefault="00AA7523">
      <w:pPr>
        <w:pStyle w:val="FootnoteText"/>
      </w:pPr>
      <w:r>
        <w:rPr>
          <w:rStyle w:val="FootnoteReference"/>
          <w:noProof/>
        </w:rPr>
        <w:footnoteRef/>
      </w:r>
      <w:r>
        <w:rPr>
          <w:noProof/>
        </w:rPr>
        <w:t xml:space="preserve"> Receivership </w:t>
      </w:r>
      <w:r>
        <w:rPr>
          <w:i/>
          <w:iCs/>
          <w:noProof/>
        </w:rPr>
        <w:t xml:space="preserve">(англ.) – </w:t>
      </w:r>
      <w:r>
        <w:rPr>
          <w:noProof/>
        </w:rPr>
        <w:t>юридический термин, обозначающий статус лица, управляющего имуществом банкрота.</w:t>
      </w:r>
    </w:p>
  </w:footnote>
  <w:footnote w:id="228">
    <w:p w:rsidR="00AA7523" w:rsidRDefault="00AA7523">
      <w:pPr>
        <w:pStyle w:val="FootnoteText"/>
      </w:pPr>
      <w:r>
        <w:rPr>
          <w:rStyle w:val="FootnoteReference"/>
          <w:noProof/>
        </w:rPr>
        <w:footnoteRef/>
      </w:r>
      <w:r>
        <w:rPr>
          <w:noProof/>
        </w:rPr>
        <w:t xml:space="preserve"> Agreement </w:t>
      </w:r>
      <w:r>
        <w:rPr>
          <w:i/>
          <w:iCs/>
          <w:noProof/>
        </w:rPr>
        <w:t xml:space="preserve">(англ.) – </w:t>
      </w:r>
      <w:r>
        <w:rPr>
          <w:noProof/>
        </w:rPr>
        <w:t>соглашение.</w:t>
      </w:r>
    </w:p>
  </w:footnote>
  <w:footnote w:id="229">
    <w:p w:rsidR="00AA7523" w:rsidRDefault="00AA7523">
      <w:pPr>
        <w:pStyle w:val="FootnoteText"/>
      </w:pPr>
      <w:r>
        <w:rPr>
          <w:rStyle w:val="FootnoteReference"/>
          <w:noProof/>
        </w:rPr>
        <w:footnoteRef/>
      </w:r>
      <w:r>
        <w:rPr>
          <w:noProof/>
        </w:rPr>
        <w:t xml:space="preserve"> Gangsters </w:t>
      </w:r>
      <w:r>
        <w:rPr>
          <w:i/>
          <w:iCs/>
          <w:noProof/>
        </w:rPr>
        <w:t xml:space="preserve">(англ.) – </w:t>
      </w:r>
      <w:r>
        <w:rPr>
          <w:noProof/>
        </w:rPr>
        <w:t>гангстеры, бандиты.</w:t>
      </w:r>
    </w:p>
  </w:footnote>
  <w:footnote w:id="230">
    <w:p w:rsidR="00AA7523" w:rsidRDefault="00AA7523">
      <w:pPr>
        <w:pStyle w:val="FootnoteText"/>
      </w:pPr>
      <w:r>
        <w:rPr>
          <w:rStyle w:val="FootnoteReference"/>
          <w:noProof/>
        </w:rPr>
        <w:footnoteRef/>
      </w:r>
      <w:r>
        <w:rPr>
          <w:noProof/>
        </w:rPr>
        <w:t xml:space="preserve"> Так в тексте.</w:t>
      </w:r>
    </w:p>
  </w:footnote>
  <w:footnote w:id="231">
    <w:p w:rsidR="00AA7523" w:rsidRDefault="00AA7523">
      <w:pPr>
        <w:pStyle w:val="FootnoteText"/>
      </w:pPr>
      <w:r>
        <w:rPr>
          <w:rStyle w:val="FootnoteReference"/>
          <w:noProof/>
        </w:rPr>
        <w:footnoteRef/>
      </w:r>
      <w:r>
        <w:rPr>
          <w:noProof/>
        </w:rPr>
        <w:t xml:space="preserve"> Informal </w:t>
      </w:r>
      <w:r>
        <w:rPr>
          <w:i/>
          <w:iCs/>
          <w:noProof/>
        </w:rPr>
        <w:t xml:space="preserve">(англ.) – </w:t>
      </w:r>
      <w:r>
        <w:rPr>
          <w:noProof/>
        </w:rPr>
        <w:t>неофициальный.</w:t>
      </w:r>
    </w:p>
  </w:footnote>
  <w:footnote w:id="232">
    <w:p w:rsidR="00AA7523" w:rsidRDefault="00AA7523">
      <w:pPr>
        <w:pStyle w:val="FootnoteText"/>
      </w:pPr>
      <w:r>
        <w:rPr>
          <w:rStyle w:val="FootnoteReference"/>
          <w:noProof/>
        </w:rPr>
        <w:footnoteRef/>
      </w:r>
      <w:r>
        <w:rPr>
          <w:noProof/>
        </w:rPr>
        <w:t xml:space="preserve"> Technicalities </w:t>
      </w:r>
      <w:r>
        <w:rPr>
          <w:i/>
          <w:iCs/>
          <w:noProof/>
        </w:rPr>
        <w:t xml:space="preserve">(англ.) – </w:t>
      </w:r>
      <w:r>
        <w:rPr>
          <w:noProof/>
        </w:rPr>
        <w:t>технические стороны дела, формальности.</w:t>
      </w:r>
    </w:p>
  </w:footnote>
  <w:footnote w:id="233">
    <w:p w:rsidR="00AA7523" w:rsidRDefault="00AA7523">
      <w:pPr>
        <w:pStyle w:val="FootnoteText"/>
      </w:pPr>
      <w:r>
        <w:rPr>
          <w:rStyle w:val="FootnoteReference"/>
          <w:noProof/>
        </w:rPr>
        <w:footnoteRef/>
      </w:r>
      <w:r>
        <w:rPr>
          <w:noProof/>
        </w:rPr>
        <w:t xml:space="preserve"> Аум, 565–566.</w:t>
      </w:r>
    </w:p>
  </w:footnote>
  <w:footnote w:id="234">
    <w:p w:rsidR="00AA7523" w:rsidRDefault="00AA7523">
      <w:pPr>
        <w:pStyle w:val="FootnoteText"/>
      </w:pPr>
      <w:r>
        <w:rPr>
          <w:rStyle w:val="FootnoteReference"/>
          <w:noProof/>
        </w:rPr>
        <w:footnoteRef/>
      </w:r>
      <w:r>
        <w:rPr>
          <w:noProof/>
        </w:rPr>
        <w:t xml:space="preserve"> Перевод с английского Т.О.Книжник.</w:t>
      </w:r>
    </w:p>
  </w:footnote>
  <w:footnote w:id="235">
    <w:p w:rsidR="00AA7523" w:rsidRDefault="00AA7523">
      <w:pPr>
        <w:pStyle w:val="FootnoteText"/>
      </w:pPr>
      <w:r>
        <w:rPr>
          <w:rStyle w:val="FootnoteReference"/>
          <w:noProof/>
        </w:rPr>
        <w:footnoteRef/>
      </w:r>
      <w:r>
        <w:rPr>
          <w:noProof/>
        </w:rPr>
        <w:t xml:space="preserve"> </w:t>
      </w:r>
      <w:r>
        <w:rPr>
          <w:i/>
          <w:iCs/>
          <w:noProof/>
        </w:rPr>
        <w:t>Nag J.K.</w:t>
      </w:r>
      <w:r>
        <w:rPr>
          <w:noProof/>
        </w:rPr>
        <w:t xml:space="preserve"> Roerich – a Saint and an Artist (Рерих – Святой и Художник) // Illustrated India. Calcutta, 1936.</w:t>
      </w:r>
    </w:p>
  </w:footnote>
  <w:footnote w:id="236">
    <w:p w:rsidR="00AA7523" w:rsidRDefault="00AA7523">
      <w:pPr>
        <w:pStyle w:val="FootnoteText"/>
      </w:pPr>
      <w:r>
        <w:rPr>
          <w:rStyle w:val="FootnoteReference"/>
          <w:noProof/>
        </w:rPr>
        <w:footnoteRef/>
      </w:r>
      <w:r>
        <w:rPr>
          <w:noProof/>
        </w:rPr>
        <w:t xml:space="preserve"> Roerich. Himalaya. New York: Brentano, 1926. Yaremenko A.V. N.K.Roerich: His Life and Creation during the past forty years (1889-1929). New York. 1931.</w:t>
      </w:r>
    </w:p>
  </w:footnote>
  <w:footnote w:id="237">
    <w:p w:rsidR="00AA7523" w:rsidRDefault="00AA7523">
      <w:pPr>
        <w:pStyle w:val="FootnoteText"/>
      </w:pPr>
      <w:r>
        <w:rPr>
          <w:rStyle w:val="FootnoteReference"/>
          <w:noProof/>
        </w:rPr>
        <w:footnoteRef/>
      </w:r>
      <w:r>
        <w:rPr>
          <w:noProof/>
        </w:rPr>
        <w:t xml:space="preserve"> Event </w:t>
      </w:r>
      <w:r>
        <w:rPr>
          <w:i/>
          <w:iCs/>
          <w:noProof/>
        </w:rPr>
        <w:t xml:space="preserve">(англ.) – </w:t>
      </w:r>
      <w:r>
        <w:rPr>
          <w:noProof/>
        </w:rPr>
        <w:t>событие, мероприятие.</w:t>
      </w:r>
    </w:p>
  </w:footnote>
  <w:footnote w:id="238">
    <w:p w:rsidR="00AA7523" w:rsidRDefault="00AA7523">
      <w:pPr>
        <w:pStyle w:val="FootnoteText"/>
      </w:pPr>
      <w:r>
        <w:rPr>
          <w:rStyle w:val="FootnoteReference"/>
          <w:noProof/>
        </w:rPr>
        <w:footnoteRef/>
      </w:r>
      <w:r>
        <w:rPr>
          <w:noProof/>
        </w:rPr>
        <w:t xml:space="preserve"> Аум, 588.</w:t>
      </w:r>
    </w:p>
  </w:footnote>
  <w:footnote w:id="239">
    <w:p w:rsidR="00AA7523" w:rsidRDefault="00AA7523">
      <w:pPr>
        <w:pStyle w:val="FootnoteText"/>
      </w:pPr>
      <w:r>
        <w:rPr>
          <w:rStyle w:val="FootnoteReference"/>
          <w:noProof/>
        </w:rPr>
        <w:footnoteRef/>
      </w:r>
      <w:r>
        <w:rPr>
          <w:noProof/>
        </w:rPr>
        <w:t xml:space="preserve"> Там же, 590.</w:t>
      </w:r>
    </w:p>
  </w:footnote>
  <w:footnote w:id="240">
    <w:p w:rsidR="00AA7523" w:rsidRDefault="00AA7523">
      <w:pPr>
        <w:pStyle w:val="FootnoteText"/>
      </w:pPr>
      <w:r>
        <w:rPr>
          <w:rStyle w:val="FootnoteReference"/>
          <w:noProof/>
        </w:rPr>
        <w:footnoteRef/>
      </w:r>
      <w:r>
        <w:rPr>
          <w:noProof/>
        </w:rPr>
        <w:t xml:space="preserve"> Там же, 591.</w:t>
      </w:r>
    </w:p>
  </w:footnote>
  <w:footnote w:id="241">
    <w:p w:rsidR="00AA7523" w:rsidRDefault="00AA7523">
      <w:pPr>
        <w:pStyle w:val="FootnoteText"/>
      </w:pPr>
      <w:r>
        <w:rPr>
          <w:rStyle w:val="FootnoteReference"/>
          <w:noProof/>
        </w:rPr>
        <w:footnoteRef/>
      </w:r>
      <w:r>
        <w:rPr>
          <w:noProof/>
        </w:rPr>
        <w:t xml:space="preserve"> Bill of Sale </w:t>
      </w:r>
      <w:r>
        <w:rPr>
          <w:i/>
          <w:iCs/>
          <w:noProof/>
        </w:rPr>
        <w:t xml:space="preserve">(англ.) – </w:t>
      </w:r>
      <w:r>
        <w:rPr>
          <w:noProof/>
        </w:rPr>
        <w:t>закладная.</w:t>
      </w:r>
    </w:p>
  </w:footnote>
  <w:footnote w:id="242">
    <w:p w:rsidR="00AA7523" w:rsidRDefault="00AA7523">
      <w:pPr>
        <w:pStyle w:val="FootnoteText"/>
      </w:pPr>
      <w:r>
        <w:rPr>
          <w:rStyle w:val="FootnoteReference"/>
          <w:noProof/>
        </w:rPr>
        <w:footnoteRef/>
      </w:r>
      <w:r>
        <w:rPr>
          <w:noProof/>
        </w:rPr>
        <w:t xml:space="preserve"> Disregard </w:t>
      </w:r>
      <w:r>
        <w:rPr>
          <w:i/>
          <w:iCs/>
          <w:noProof/>
        </w:rPr>
        <w:t xml:space="preserve">(англ.) – </w:t>
      </w:r>
      <w:r>
        <w:rPr>
          <w:noProof/>
        </w:rPr>
        <w:t>не обращать внимания, считать недействительным.</w:t>
      </w:r>
    </w:p>
  </w:footnote>
  <w:footnote w:id="243">
    <w:p w:rsidR="00AA7523" w:rsidRDefault="00AA7523">
      <w:pPr>
        <w:pStyle w:val="FootnoteText"/>
      </w:pPr>
      <w:r>
        <w:rPr>
          <w:rStyle w:val="FootnoteReference"/>
          <w:noProof/>
        </w:rPr>
        <w:footnoteRef/>
      </w:r>
      <w:r>
        <w:rPr>
          <w:noProof/>
        </w:rPr>
        <w:t xml:space="preserve"> Spy </w:t>
      </w:r>
      <w:r>
        <w:rPr>
          <w:i/>
          <w:iCs/>
          <w:noProof/>
        </w:rPr>
        <w:t xml:space="preserve">(англ.) – </w:t>
      </w:r>
      <w:r>
        <w:rPr>
          <w:noProof/>
        </w:rPr>
        <w:t>шпион.</w:t>
      </w:r>
    </w:p>
  </w:footnote>
  <w:footnote w:id="244">
    <w:p w:rsidR="00AA7523" w:rsidRDefault="00AA7523">
      <w:pPr>
        <w:pStyle w:val="FootnoteText"/>
      </w:pPr>
      <w:r>
        <w:rPr>
          <w:rStyle w:val="FootnoteReference"/>
          <w:noProof/>
        </w:rPr>
        <w:footnoteRef/>
      </w:r>
      <w:r>
        <w:rPr>
          <w:noProof/>
        </w:rPr>
        <w:t xml:space="preserve"> Fraud </w:t>
      </w:r>
      <w:r>
        <w:rPr>
          <w:i/>
          <w:iCs/>
          <w:noProof/>
        </w:rPr>
        <w:t xml:space="preserve">(англ.) – </w:t>
      </w:r>
      <w:r>
        <w:rPr>
          <w:noProof/>
        </w:rPr>
        <w:t>мошенник.</w:t>
      </w:r>
    </w:p>
  </w:footnote>
  <w:footnote w:id="245">
    <w:p w:rsidR="00AA7523" w:rsidRDefault="00AA7523">
      <w:pPr>
        <w:pStyle w:val="FootnoteText"/>
      </w:pPr>
      <w:r>
        <w:rPr>
          <w:rStyle w:val="FootnoteReference"/>
          <w:noProof/>
        </w:rPr>
        <w:footnoteRef/>
      </w:r>
      <w:r>
        <w:rPr>
          <w:noProof/>
        </w:rPr>
        <w:t xml:space="preserve"> Слово неразборчиво.</w:t>
      </w:r>
    </w:p>
  </w:footnote>
  <w:footnote w:id="246">
    <w:p w:rsidR="00AA7523" w:rsidRDefault="00AA7523">
      <w:pPr>
        <w:pStyle w:val="FootnoteText"/>
      </w:pPr>
      <w:r>
        <w:rPr>
          <w:rStyle w:val="FootnoteReference"/>
          <w:noProof/>
        </w:rPr>
        <w:footnoteRef/>
      </w:r>
      <w:r>
        <w:rPr>
          <w:noProof/>
        </w:rPr>
        <w:t xml:space="preserve"> Братство, 11.</w:t>
      </w:r>
    </w:p>
  </w:footnote>
  <w:footnote w:id="247">
    <w:p w:rsidR="00AA7523" w:rsidRDefault="00AA7523">
      <w:pPr>
        <w:pStyle w:val="FootnoteText"/>
      </w:pPr>
      <w:r>
        <w:rPr>
          <w:rStyle w:val="FootnoteReference"/>
          <w:noProof/>
        </w:rPr>
        <w:footnoteRef/>
      </w:r>
      <w:r>
        <w:rPr>
          <w:noProof/>
        </w:rPr>
        <w:t xml:space="preserve"> Окончание письма отсутствует.</w:t>
      </w:r>
    </w:p>
  </w:footnote>
  <w:footnote w:id="248">
    <w:p w:rsidR="00AA7523" w:rsidRDefault="00AA7523">
      <w:pPr>
        <w:pStyle w:val="FootnoteText"/>
      </w:pPr>
      <w:r>
        <w:rPr>
          <w:rStyle w:val="FootnoteReference"/>
          <w:noProof/>
        </w:rPr>
        <w:footnoteRef/>
      </w:r>
      <w:r>
        <w:rPr>
          <w:noProof/>
        </w:rPr>
        <w:t xml:space="preserve"> Corona Mundi («Венец Мира») – международный художественный центр, основанный в 1922 г.</w:t>
      </w:r>
    </w:p>
  </w:footnote>
  <w:footnote w:id="249">
    <w:p w:rsidR="00AA7523" w:rsidRDefault="00AA7523">
      <w:pPr>
        <w:pStyle w:val="FootnoteText"/>
      </w:pPr>
      <w:r>
        <w:rPr>
          <w:rStyle w:val="FootnoteReference"/>
          <w:noProof/>
        </w:rPr>
        <w:footnoteRef/>
      </w:r>
      <w:r>
        <w:rPr>
          <w:noProof/>
        </w:rPr>
        <w:t xml:space="preserve"> Cor Ardens («Пылающее Сердце») – объединение молодых художников.</w:t>
      </w:r>
    </w:p>
  </w:footnote>
  <w:footnote w:id="250">
    <w:p w:rsidR="00AA7523" w:rsidRDefault="00AA7523">
      <w:pPr>
        <w:pStyle w:val="FootnoteText"/>
      </w:pPr>
      <w:r>
        <w:rPr>
          <w:rStyle w:val="FootnoteReference"/>
          <w:noProof/>
        </w:rPr>
        <w:footnoteRef/>
      </w:r>
      <w:r>
        <w:rPr>
          <w:noProof/>
        </w:rPr>
        <w:t xml:space="preserve"> Roerich Museum Press – издательство при Музее Николая Рериха.</w:t>
      </w:r>
    </w:p>
  </w:footnote>
  <w:footnote w:id="251">
    <w:p w:rsidR="00AA7523" w:rsidRDefault="00AA7523">
      <w:pPr>
        <w:pStyle w:val="FootnoteText"/>
      </w:pPr>
      <w:r>
        <w:rPr>
          <w:rStyle w:val="FootnoteReference"/>
          <w:noProof/>
        </w:rPr>
        <w:footnoteRef/>
      </w:r>
      <w:r>
        <w:rPr>
          <w:noProof/>
        </w:rPr>
        <w:t xml:space="preserve"> World Service Pancosmos corporation, inc – организация, занимающаяся вопросами перевозки предметов искусства.</w:t>
      </w:r>
    </w:p>
  </w:footnote>
  <w:footnote w:id="252">
    <w:p w:rsidR="00AA7523" w:rsidRDefault="00AA7523">
      <w:pPr>
        <w:pStyle w:val="FootnoteText"/>
      </w:pPr>
      <w:r>
        <w:rPr>
          <w:rStyle w:val="FootnoteReference"/>
          <w:noProof/>
        </w:rPr>
        <w:footnoteRef/>
      </w:r>
      <w:r>
        <w:rPr>
          <w:noProof/>
        </w:rPr>
        <w:t xml:space="preserve"> Братство, 23.</w:t>
      </w:r>
    </w:p>
  </w:footnote>
  <w:footnote w:id="253">
    <w:p w:rsidR="00AA7523" w:rsidRDefault="00AA7523">
      <w:pPr>
        <w:pStyle w:val="FootnoteText"/>
      </w:pPr>
      <w:r>
        <w:rPr>
          <w:rStyle w:val="FootnoteReference"/>
          <w:noProof/>
        </w:rPr>
        <w:footnoteRef/>
      </w:r>
      <w:r>
        <w:rPr>
          <w:noProof/>
        </w:rPr>
        <w:t xml:space="preserve"> От stuff </w:t>
      </w:r>
      <w:r>
        <w:rPr>
          <w:i/>
          <w:iCs/>
          <w:noProof/>
        </w:rPr>
        <w:t xml:space="preserve">(англ.) – </w:t>
      </w:r>
      <w:r>
        <w:rPr>
          <w:noProof/>
        </w:rPr>
        <w:t>чепуха, ерунда: также начинка.</w:t>
      </w:r>
    </w:p>
  </w:footnote>
  <w:footnote w:id="254">
    <w:p w:rsidR="00AA7523" w:rsidRDefault="00AA7523">
      <w:pPr>
        <w:pStyle w:val="FootnoteText"/>
      </w:pPr>
      <w:r>
        <w:rPr>
          <w:rStyle w:val="FootnoteReference"/>
          <w:noProof/>
        </w:rPr>
        <w:footnoteRef/>
      </w:r>
      <w:r>
        <w:rPr>
          <w:noProof/>
        </w:rPr>
        <w:t xml:space="preserve"> N'existe plus pour les'Etats-Unis </w:t>
      </w:r>
      <w:r>
        <w:rPr>
          <w:i/>
          <w:iCs/>
          <w:noProof/>
        </w:rPr>
        <w:t>(фр.).</w:t>
      </w:r>
    </w:p>
  </w:footnote>
  <w:footnote w:id="255">
    <w:p w:rsidR="00AA7523" w:rsidRDefault="00AA7523">
      <w:pPr>
        <w:pStyle w:val="FootnoteText"/>
      </w:pPr>
      <w:r>
        <w:rPr>
          <w:rStyle w:val="FootnoteReference"/>
          <w:noProof/>
        </w:rPr>
        <w:footnoteRef/>
      </w:r>
      <w:r>
        <w:rPr>
          <w:noProof/>
        </w:rPr>
        <w:t xml:space="preserve"> Asset </w:t>
      </w:r>
      <w:r>
        <w:rPr>
          <w:i/>
          <w:iCs/>
          <w:noProof/>
        </w:rPr>
        <w:t xml:space="preserve">(англ.) – </w:t>
      </w:r>
      <w:r>
        <w:rPr>
          <w:noProof/>
        </w:rPr>
        <w:t xml:space="preserve">имущество, также ценный вклад </w:t>
      </w:r>
      <w:r>
        <w:rPr>
          <w:i/>
          <w:iCs/>
          <w:noProof/>
        </w:rPr>
        <w:t>(разг.).</w:t>
      </w:r>
    </w:p>
  </w:footnote>
  <w:footnote w:id="256">
    <w:p w:rsidR="00AA7523" w:rsidRDefault="00AA7523">
      <w:pPr>
        <w:pStyle w:val="FootnoteText"/>
      </w:pPr>
      <w:r>
        <w:rPr>
          <w:rStyle w:val="FootnoteReference"/>
          <w:noProof/>
        </w:rPr>
        <w:footnoteRef/>
      </w:r>
      <w:r>
        <w:rPr>
          <w:noProof/>
        </w:rPr>
        <w:t xml:space="preserve"> </w:t>
      </w:r>
      <w:r>
        <w:rPr>
          <w:i/>
          <w:iCs/>
          <w:noProof/>
        </w:rPr>
        <w:t>Рудзитис Р.</w:t>
      </w:r>
      <w:r>
        <w:rPr>
          <w:noProof/>
        </w:rPr>
        <w:t xml:space="preserve"> Сознание Красоты спасет. Рига, 1936.</w:t>
      </w:r>
    </w:p>
  </w:footnote>
  <w:footnote w:id="257">
    <w:p w:rsidR="00AA7523" w:rsidRDefault="00AA7523">
      <w:pPr>
        <w:pStyle w:val="FootnoteText"/>
      </w:pPr>
      <w:r>
        <w:rPr>
          <w:rStyle w:val="FootnoteReference"/>
          <w:noProof/>
        </w:rPr>
        <w:footnoteRef/>
      </w:r>
      <w:r>
        <w:rPr>
          <w:noProof/>
        </w:rPr>
        <w:t xml:space="preserve"> Условное название России.</w:t>
      </w:r>
    </w:p>
  </w:footnote>
  <w:footnote w:id="258">
    <w:p w:rsidR="00AA7523" w:rsidRDefault="00AA7523">
      <w:pPr>
        <w:pStyle w:val="FootnoteText"/>
      </w:pPr>
      <w:r>
        <w:rPr>
          <w:rStyle w:val="FootnoteReference"/>
          <w:noProof/>
        </w:rPr>
        <w:footnoteRef/>
      </w:r>
      <w:r>
        <w:rPr>
          <w:noProof/>
        </w:rPr>
        <w:t xml:space="preserve"> Братство, 23.</w:t>
      </w:r>
    </w:p>
  </w:footnote>
  <w:footnote w:id="259">
    <w:p w:rsidR="00AA7523" w:rsidRDefault="00AA7523">
      <w:pPr>
        <w:pStyle w:val="FootnoteText"/>
      </w:pPr>
      <w:r>
        <w:rPr>
          <w:rStyle w:val="FootnoteReference"/>
          <w:noProof/>
        </w:rPr>
        <w:footnoteRef/>
      </w:r>
      <w:r>
        <w:rPr>
          <w:noProof/>
        </w:rPr>
        <w:t xml:space="preserve"> Так в тексте.</w:t>
      </w:r>
    </w:p>
  </w:footnote>
  <w:footnote w:id="260">
    <w:p w:rsidR="00AA7523" w:rsidRDefault="00AA7523">
      <w:pPr>
        <w:pStyle w:val="FootnoteText"/>
      </w:pPr>
      <w:r>
        <w:rPr>
          <w:rStyle w:val="FootnoteReference"/>
          <w:noProof/>
        </w:rPr>
        <w:footnoteRef/>
      </w:r>
      <w:r>
        <w:rPr>
          <w:noProof/>
        </w:rPr>
        <w:t xml:space="preserve"> Bar Association </w:t>
      </w:r>
      <w:r>
        <w:rPr>
          <w:i/>
          <w:iCs/>
          <w:noProof/>
        </w:rPr>
        <w:t xml:space="preserve">(англ.) – </w:t>
      </w:r>
      <w:r>
        <w:rPr>
          <w:noProof/>
        </w:rPr>
        <w:t>Ассоциация адвокатов.</w:t>
      </w:r>
    </w:p>
  </w:footnote>
  <w:footnote w:id="261">
    <w:p w:rsidR="00AA7523" w:rsidRDefault="00AA7523">
      <w:pPr>
        <w:pStyle w:val="FootnoteText"/>
      </w:pPr>
      <w:r>
        <w:rPr>
          <w:rStyle w:val="FootnoteReference"/>
          <w:noProof/>
        </w:rPr>
        <w:footnoteRef/>
      </w:r>
      <w:r>
        <w:rPr>
          <w:noProof/>
        </w:rPr>
        <w:t xml:space="preserve"> Братство, 48.</w:t>
      </w:r>
    </w:p>
  </w:footnote>
  <w:footnote w:id="262">
    <w:p w:rsidR="00AA7523" w:rsidRDefault="00AA7523">
      <w:pPr>
        <w:pStyle w:val="FootnoteText"/>
      </w:pPr>
      <w:r>
        <w:rPr>
          <w:rStyle w:val="FootnoteReference"/>
          <w:noProof/>
        </w:rPr>
        <w:footnoteRef/>
      </w:r>
      <w:r>
        <w:rPr>
          <w:noProof/>
        </w:rPr>
        <w:t xml:space="preserve"> Братство, 41.</w:t>
      </w:r>
    </w:p>
  </w:footnote>
  <w:footnote w:id="263">
    <w:p w:rsidR="00AA7523" w:rsidRDefault="00AA7523">
      <w:pPr>
        <w:pStyle w:val="FootnoteText"/>
      </w:pPr>
      <w:r>
        <w:rPr>
          <w:rStyle w:val="FootnoteReference"/>
          <w:noProof/>
        </w:rPr>
        <w:footnoteRef/>
      </w:r>
      <w:r>
        <w:rPr>
          <w:noProof/>
        </w:rPr>
        <w:t xml:space="preserve"> Братство, 42.</w:t>
      </w:r>
    </w:p>
  </w:footnote>
  <w:footnote w:id="264">
    <w:p w:rsidR="00AA7523" w:rsidRDefault="00AA7523">
      <w:pPr>
        <w:pStyle w:val="FootnoteText"/>
      </w:pPr>
      <w:r>
        <w:rPr>
          <w:rStyle w:val="FootnoteReference"/>
          <w:noProof/>
        </w:rPr>
        <w:footnoteRef/>
      </w:r>
      <w:r>
        <w:rPr>
          <w:noProof/>
        </w:rPr>
        <w:t xml:space="preserve"> Там же, 43.</w:t>
      </w:r>
    </w:p>
  </w:footnote>
  <w:footnote w:id="265">
    <w:p w:rsidR="00AA7523" w:rsidRDefault="00AA7523">
      <w:pPr>
        <w:pStyle w:val="FootnoteText"/>
      </w:pPr>
      <w:r>
        <w:rPr>
          <w:rStyle w:val="FootnoteReference"/>
          <w:noProof/>
        </w:rPr>
        <w:footnoteRef/>
      </w:r>
      <w:r>
        <w:rPr>
          <w:noProof/>
        </w:rPr>
        <w:t xml:space="preserve"> Dragging </w:t>
      </w:r>
      <w:r>
        <w:rPr>
          <w:i/>
          <w:iCs/>
          <w:noProof/>
        </w:rPr>
        <w:t>(англ.).</w:t>
      </w:r>
    </w:p>
  </w:footnote>
  <w:footnote w:id="266">
    <w:p w:rsidR="00AA7523" w:rsidRDefault="00AA7523">
      <w:pPr>
        <w:pStyle w:val="FootnoteText"/>
      </w:pPr>
      <w:r>
        <w:rPr>
          <w:rStyle w:val="FootnoteReference"/>
          <w:noProof/>
        </w:rPr>
        <w:footnoteRef/>
      </w:r>
      <w:r>
        <w:rPr>
          <w:noProof/>
        </w:rPr>
        <w:t xml:space="preserve"> Schism </w:t>
      </w:r>
      <w:r>
        <w:rPr>
          <w:i/>
          <w:iCs/>
          <w:noProof/>
        </w:rPr>
        <w:t xml:space="preserve">(англ.) – </w:t>
      </w:r>
      <w:r>
        <w:rPr>
          <w:noProof/>
        </w:rPr>
        <w:t>раскол.</w:t>
      </w:r>
    </w:p>
  </w:footnote>
  <w:footnote w:id="267">
    <w:p w:rsidR="00AA7523" w:rsidRDefault="00AA7523">
      <w:pPr>
        <w:pStyle w:val="FootnoteText"/>
      </w:pPr>
      <w:r>
        <w:rPr>
          <w:rStyle w:val="FootnoteReference"/>
          <w:noProof/>
        </w:rPr>
        <w:footnoteRef/>
      </w:r>
      <w:r>
        <w:rPr>
          <w:noProof/>
        </w:rPr>
        <w:t xml:space="preserve"> Перевод с английского Т.О.Книжник.</w:t>
      </w:r>
    </w:p>
  </w:footnote>
  <w:footnote w:id="268">
    <w:p w:rsidR="00AA7523" w:rsidRDefault="00AA7523">
      <w:pPr>
        <w:pStyle w:val="FootnoteText"/>
      </w:pPr>
      <w:r>
        <w:rPr>
          <w:rStyle w:val="FootnoteReference"/>
          <w:noProof/>
        </w:rPr>
        <w:footnoteRef/>
      </w:r>
      <w:r>
        <w:rPr>
          <w:noProof/>
        </w:rPr>
        <w:t xml:space="preserve"> Indications </w:t>
      </w:r>
      <w:r>
        <w:rPr>
          <w:i/>
          <w:iCs/>
          <w:noProof/>
        </w:rPr>
        <w:t xml:space="preserve">(англ.) – </w:t>
      </w:r>
      <w:r>
        <w:rPr>
          <w:noProof/>
        </w:rPr>
        <w:t>указания.</w:t>
      </w:r>
    </w:p>
  </w:footnote>
  <w:footnote w:id="269">
    <w:p w:rsidR="00AA7523" w:rsidRDefault="00AA7523">
      <w:pPr>
        <w:pStyle w:val="FootnoteText"/>
      </w:pPr>
      <w:r>
        <w:rPr>
          <w:rStyle w:val="FootnoteReference"/>
          <w:noProof/>
        </w:rPr>
        <w:footnoteRef/>
      </w:r>
      <w:r>
        <w:rPr>
          <w:noProof/>
        </w:rPr>
        <w:t xml:space="preserve"> Братство, 94.</w:t>
      </w:r>
    </w:p>
  </w:footnote>
  <w:footnote w:id="270">
    <w:p w:rsidR="00AA7523" w:rsidRDefault="00AA7523">
      <w:pPr>
        <w:pStyle w:val="FootnoteText"/>
      </w:pPr>
      <w:r>
        <w:rPr>
          <w:rStyle w:val="FootnoteReference"/>
          <w:noProof/>
        </w:rPr>
        <w:footnoteRef/>
      </w:r>
      <w:r>
        <w:rPr>
          <w:noProof/>
        </w:rPr>
        <w:t xml:space="preserve"> В черновике письма следующий вариант фразы: «Видимо, многим совершенно неизвестны наши уединенные условия».</w:t>
      </w:r>
    </w:p>
  </w:footnote>
  <w:footnote w:id="271">
    <w:p w:rsidR="00AA7523" w:rsidRDefault="00AA7523">
      <w:pPr>
        <w:pStyle w:val="FootnoteText"/>
      </w:pPr>
      <w:r>
        <w:rPr>
          <w:rStyle w:val="FootnoteReference"/>
          <w:noProof/>
        </w:rPr>
        <w:footnoteRef/>
      </w:r>
      <w:r>
        <w:rPr>
          <w:noProof/>
        </w:rPr>
        <w:t xml:space="preserve"> Братство, 105.</w:t>
      </w:r>
    </w:p>
  </w:footnote>
  <w:footnote w:id="272">
    <w:p w:rsidR="00AA7523" w:rsidRDefault="00AA7523">
      <w:pPr>
        <w:pStyle w:val="FootnoteText"/>
      </w:pPr>
      <w:r>
        <w:rPr>
          <w:rStyle w:val="FootnoteReference"/>
          <w:noProof/>
        </w:rPr>
        <w:footnoteRef/>
      </w:r>
      <w:r>
        <w:rPr>
          <w:noProof/>
        </w:rPr>
        <w:t xml:space="preserve"> Там же, 106.</w:t>
      </w:r>
    </w:p>
  </w:footnote>
  <w:footnote w:id="273">
    <w:p w:rsidR="00AA7523" w:rsidRDefault="00AA7523">
      <w:pPr>
        <w:pStyle w:val="FootnoteText"/>
      </w:pPr>
      <w:r>
        <w:rPr>
          <w:rStyle w:val="FootnoteReference"/>
          <w:noProof/>
        </w:rPr>
        <w:footnoteRef/>
      </w:r>
      <w:r>
        <w:rPr>
          <w:noProof/>
        </w:rPr>
        <w:t xml:space="preserve"> Legal fees </w:t>
      </w:r>
      <w:r>
        <w:rPr>
          <w:i/>
          <w:iCs/>
          <w:noProof/>
        </w:rPr>
        <w:t xml:space="preserve">(англ.) – </w:t>
      </w:r>
      <w:r>
        <w:rPr>
          <w:noProof/>
        </w:rPr>
        <w:t>судебные расходы.</w:t>
      </w:r>
    </w:p>
  </w:footnote>
  <w:footnote w:id="274">
    <w:p w:rsidR="00AA7523" w:rsidRDefault="00AA7523">
      <w:pPr>
        <w:pStyle w:val="FootnoteText"/>
      </w:pPr>
      <w:r>
        <w:rPr>
          <w:rStyle w:val="FootnoteReference"/>
          <w:noProof/>
        </w:rPr>
        <w:footnoteRef/>
      </w:r>
      <w:r>
        <w:rPr>
          <w:noProof/>
        </w:rPr>
        <w:t xml:space="preserve"> Братство, 392.</w:t>
      </w:r>
    </w:p>
  </w:footnote>
  <w:footnote w:id="275">
    <w:p w:rsidR="00AA7523" w:rsidRDefault="00AA7523">
      <w:pPr>
        <w:pStyle w:val="FootnoteText"/>
      </w:pPr>
      <w:r>
        <w:rPr>
          <w:rStyle w:val="FootnoteReference"/>
          <w:noProof/>
        </w:rPr>
        <w:footnoteRef/>
      </w:r>
      <w:r>
        <w:rPr>
          <w:noProof/>
        </w:rPr>
        <w:t xml:space="preserve"> Secretary of Peace (англ.) – министр мира.</w:t>
      </w:r>
    </w:p>
  </w:footnote>
  <w:footnote w:id="276">
    <w:p w:rsidR="00AA7523" w:rsidRDefault="00AA7523">
      <w:pPr>
        <w:pStyle w:val="FootnoteText"/>
      </w:pPr>
      <w:r>
        <w:rPr>
          <w:rStyle w:val="FootnoteReference"/>
          <w:noProof/>
        </w:rPr>
        <w:footnoteRef/>
      </w:r>
      <w:r>
        <w:rPr>
          <w:noProof/>
        </w:rPr>
        <w:t xml:space="preserve"> Слово неразборчиво.</w:t>
      </w:r>
    </w:p>
  </w:footnote>
  <w:footnote w:id="277">
    <w:p w:rsidR="00AA7523" w:rsidRDefault="00AA7523">
      <w:pPr>
        <w:pStyle w:val="FootnoteText"/>
      </w:pPr>
      <w:r>
        <w:rPr>
          <w:rStyle w:val="FootnoteReference"/>
          <w:noProof/>
        </w:rPr>
        <w:footnoteRef/>
      </w:r>
      <w:r>
        <w:rPr>
          <w:noProof/>
        </w:rPr>
        <w:t xml:space="preserve"> Сверху от руки написано: «обстоятельствам»</w:t>
      </w:r>
    </w:p>
  </w:footnote>
  <w:footnote w:id="278">
    <w:p w:rsidR="00AA7523" w:rsidRDefault="00AA7523">
      <w:pPr>
        <w:pStyle w:val="FootnoteText"/>
      </w:pPr>
      <w:r>
        <w:rPr>
          <w:rStyle w:val="FootnoteReference"/>
          <w:noProof/>
        </w:rPr>
        <w:footnoteRef/>
      </w:r>
      <w:r>
        <w:rPr>
          <w:noProof/>
        </w:rPr>
        <w:t xml:space="preserve"> To mention </w:t>
      </w:r>
      <w:r>
        <w:rPr>
          <w:i/>
          <w:iCs/>
          <w:noProof/>
        </w:rPr>
        <w:t>(англ.).</w:t>
      </w:r>
    </w:p>
  </w:footnote>
  <w:footnote w:id="279">
    <w:p w:rsidR="00AA7523" w:rsidRDefault="00AA7523">
      <w:pPr>
        <w:pStyle w:val="FootnoteText"/>
      </w:pPr>
      <w:r>
        <w:rPr>
          <w:rStyle w:val="FootnoteReference"/>
          <w:noProof/>
        </w:rPr>
        <w:footnoteRef/>
      </w:r>
      <w:r>
        <w:rPr>
          <w:noProof/>
        </w:rPr>
        <w:t xml:space="preserve"> То remember </w:t>
      </w:r>
      <w:r>
        <w:rPr>
          <w:i/>
          <w:iCs/>
          <w:noProof/>
        </w:rPr>
        <w:t>(англ.).</w:t>
      </w:r>
    </w:p>
  </w:footnote>
  <w:footnote w:id="280">
    <w:p w:rsidR="00AA7523" w:rsidRDefault="00AA7523">
      <w:pPr>
        <w:pStyle w:val="FootnoteText"/>
      </w:pPr>
      <w:r>
        <w:rPr>
          <w:rStyle w:val="FootnoteReference"/>
          <w:noProof/>
        </w:rPr>
        <w:footnoteRef/>
      </w:r>
      <w:r>
        <w:rPr>
          <w:noProof/>
        </w:rPr>
        <w:t xml:space="preserve"> Братство, 119.</w:t>
      </w:r>
    </w:p>
  </w:footnote>
  <w:footnote w:id="281">
    <w:p w:rsidR="00AA7523" w:rsidRDefault="00AA7523">
      <w:pPr>
        <w:pStyle w:val="FootnoteText"/>
      </w:pPr>
      <w:r>
        <w:rPr>
          <w:rStyle w:val="FootnoteReference"/>
          <w:noProof/>
        </w:rPr>
        <w:footnoteRef/>
      </w:r>
      <w:r>
        <w:rPr>
          <w:noProof/>
        </w:rPr>
        <w:t xml:space="preserve"> Братство, 74.</w:t>
      </w:r>
    </w:p>
  </w:footnote>
  <w:footnote w:id="282">
    <w:p w:rsidR="00AA7523" w:rsidRDefault="00AA7523">
      <w:pPr>
        <w:pStyle w:val="FootnoteText"/>
      </w:pPr>
      <w:r>
        <w:rPr>
          <w:rStyle w:val="FootnoteReference"/>
          <w:noProof/>
        </w:rPr>
        <w:footnoteRef/>
      </w:r>
      <w:r>
        <w:rPr>
          <w:noProof/>
        </w:rPr>
        <w:t xml:space="preserve"> Братство. 151 (опубликовано в другой редакции).</w:t>
      </w:r>
    </w:p>
  </w:footnote>
  <w:footnote w:id="283">
    <w:p w:rsidR="00AA7523" w:rsidRDefault="00AA7523">
      <w:pPr>
        <w:pStyle w:val="FootnoteText"/>
      </w:pPr>
      <w:r>
        <w:rPr>
          <w:rStyle w:val="FootnoteReference"/>
          <w:noProof/>
        </w:rPr>
        <w:footnoteRef/>
      </w:r>
      <w:r>
        <w:rPr>
          <w:noProof/>
        </w:rPr>
        <w:t xml:space="preserve"> Перевод с английского Т.О.Книжник.</w:t>
      </w:r>
    </w:p>
  </w:footnote>
  <w:footnote w:id="284">
    <w:p w:rsidR="00AA7523" w:rsidRDefault="00AA7523">
      <w:pPr>
        <w:pStyle w:val="FootnoteText"/>
      </w:pPr>
      <w:r>
        <w:rPr>
          <w:rStyle w:val="FootnoteReference"/>
          <w:noProof/>
        </w:rPr>
        <w:footnoteRef/>
      </w:r>
      <w:r>
        <w:rPr>
          <w:noProof/>
        </w:rPr>
        <w:t xml:space="preserve"> Снизу написано от руки: «ополчились против упоминаемой Вами книги».</w:t>
      </w:r>
    </w:p>
  </w:footnote>
  <w:footnote w:id="285">
    <w:p w:rsidR="00AA7523" w:rsidRDefault="00AA7523">
      <w:pPr>
        <w:pStyle w:val="FootnoteText"/>
      </w:pPr>
      <w:r>
        <w:rPr>
          <w:rStyle w:val="FootnoteReference"/>
          <w:noProof/>
        </w:rPr>
        <w:footnoteRef/>
      </w:r>
      <w:r>
        <w:rPr>
          <w:noProof/>
        </w:rPr>
        <w:t xml:space="preserve"> Велик Синодик Носителей Знания, погибших от рук невежества! </w:t>
      </w:r>
      <w:r>
        <w:rPr>
          <w:i/>
          <w:iCs/>
          <w:noProof/>
        </w:rPr>
        <w:t>(Примеч. Е.И.Рерих).</w:t>
      </w:r>
    </w:p>
  </w:footnote>
  <w:footnote w:id="286">
    <w:p w:rsidR="00AA7523" w:rsidRDefault="00AA7523">
      <w:pPr>
        <w:pStyle w:val="FootnoteText"/>
      </w:pPr>
      <w:r>
        <w:rPr>
          <w:rStyle w:val="FootnoteReference"/>
          <w:noProof/>
        </w:rPr>
        <w:footnoteRef/>
      </w:r>
      <w:r>
        <w:rPr>
          <w:noProof/>
        </w:rPr>
        <w:t xml:space="preserve"> «Искусство едино» – согласно трактовке Н.К.Рериха.</w:t>
      </w:r>
    </w:p>
  </w:footnote>
  <w:footnote w:id="287">
    <w:p w:rsidR="00AA7523" w:rsidRDefault="00AA7523">
      <w:pPr>
        <w:pStyle w:val="FootnoteText"/>
      </w:pPr>
      <w:r>
        <w:rPr>
          <w:rStyle w:val="FootnoteReference"/>
          <w:noProof/>
        </w:rPr>
        <w:footnoteRef/>
      </w:r>
      <w:r>
        <w:rPr>
          <w:noProof/>
        </w:rPr>
        <w:t xml:space="preserve"> Наоборот </w:t>
      </w:r>
      <w:r>
        <w:rPr>
          <w:i/>
          <w:iCs/>
          <w:noProof/>
        </w:rPr>
        <w:t>(лат.).</w:t>
      </w:r>
    </w:p>
  </w:footnote>
  <w:footnote w:id="288">
    <w:p w:rsidR="00AA7523" w:rsidRDefault="00AA7523">
      <w:pPr>
        <w:pStyle w:val="FootnoteText"/>
      </w:pPr>
      <w:r>
        <w:rPr>
          <w:rStyle w:val="FootnoteReference"/>
          <w:noProof/>
        </w:rPr>
        <w:footnoteRef/>
      </w:r>
      <w:r>
        <w:rPr>
          <w:noProof/>
        </w:rPr>
        <w:t xml:space="preserve"> «Мажино линия» – система французских укреплений на границе с Германией, строившаяся в 1920–1934 гг. Названа по имени генерала А.Мажино.</w:t>
      </w:r>
    </w:p>
  </w:footnote>
  <w:footnote w:id="289">
    <w:p w:rsidR="00AA7523" w:rsidRDefault="00AA7523">
      <w:pPr>
        <w:pStyle w:val="FootnoteText"/>
      </w:pPr>
      <w:r>
        <w:rPr>
          <w:rStyle w:val="FootnoteReference"/>
          <w:noProof/>
        </w:rPr>
        <w:footnoteRef/>
      </w:r>
      <w:r>
        <w:rPr>
          <w:noProof/>
        </w:rPr>
        <w:t xml:space="preserve"> Imaginaire </w:t>
      </w:r>
      <w:r>
        <w:rPr>
          <w:i/>
          <w:iCs/>
          <w:noProof/>
        </w:rPr>
        <w:t xml:space="preserve">(фр.) – </w:t>
      </w:r>
      <w:r>
        <w:rPr>
          <w:noProof/>
        </w:rPr>
        <w:t>воображаемый, мнимый.</w:t>
      </w:r>
    </w:p>
  </w:footnote>
  <w:footnote w:id="290">
    <w:p w:rsidR="00AA7523" w:rsidRDefault="00AA7523">
      <w:pPr>
        <w:pStyle w:val="FootnoteText"/>
      </w:pPr>
      <w:r>
        <w:rPr>
          <w:rStyle w:val="FootnoteReference"/>
          <w:noProof/>
        </w:rPr>
        <w:footnoteRef/>
      </w:r>
      <w:r>
        <w:rPr>
          <w:noProof/>
        </w:rPr>
        <w:t xml:space="preserve"> От «arrogance» </w:t>
      </w:r>
      <w:r>
        <w:rPr>
          <w:i/>
          <w:iCs/>
          <w:noProof/>
        </w:rPr>
        <w:t xml:space="preserve">(англ.) – </w:t>
      </w:r>
      <w:r>
        <w:rPr>
          <w:noProof/>
        </w:rPr>
        <w:t>заносчивость, высокомерие, надменность.</w:t>
      </w:r>
    </w:p>
  </w:footnote>
  <w:footnote w:id="291">
    <w:p w:rsidR="00AA7523" w:rsidRDefault="00AA7523">
      <w:pPr>
        <w:pStyle w:val="FootnoteText"/>
      </w:pPr>
      <w:r>
        <w:rPr>
          <w:rStyle w:val="FootnoteReference"/>
          <w:noProof/>
        </w:rPr>
        <w:footnoteRef/>
      </w:r>
      <w:r>
        <w:rPr>
          <w:noProof/>
        </w:rPr>
        <w:t xml:space="preserve"> Settlement </w:t>
      </w:r>
      <w:r>
        <w:rPr>
          <w:i/>
          <w:iCs/>
          <w:noProof/>
        </w:rPr>
        <w:t xml:space="preserve">(англ.) – </w:t>
      </w:r>
      <w:r>
        <w:rPr>
          <w:noProof/>
        </w:rPr>
        <w:t>уплата, расчет, урегулирование.</w:t>
      </w:r>
    </w:p>
  </w:footnote>
  <w:footnote w:id="292">
    <w:p w:rsidR="00AA7523" w:rsidRDefault="00AA7523">
      <w:pPr>
        <w:pStyle w:val="FootnoteText"/>
      </w:pPr>
      <w:r>
        <w:rPr>
          <w:rStyle w:val="FootnoteReference"/>
          <w:noProof/>
        </w:rPr>
        <w:footnoteRef/>
      </w:r>
      <w:r>
        <w:rPr>
          <w:noProof/>
        </w:rPr>
        <w:t xml:space="preserve"> Appellate Division </w:t>
      </w:r>
      <w:r>
        <w:rPr>
          <w:i/>
          <w:iCs/>
          <w:noProof/>
        </w:rPr>
        <w:t xml:space="preserve">(англ.) – </w:t>
      </w:r>
      <w:r>
        <w:rPr>
          <w:noProof/>
        </w:rPr>
        <w:t>отдел апелляций.</w:t>
      </w:r>
    </w:p>
  </w:footnote>
  <w:footnote w:id="293">
    <w:p w:rsidR="00AA7523" w:rsidRDefault="00AA7523">
      <w:pPr>
        <w:pStyle w:val="FootnoteText"/>
      </w:pPr>
      <w:r>
        <w:rPr>
          <w:rStyle w:val="FootnoteReference"/>
          <w:noProof/>
        </w:rPr>
        <w:footnoteRef/>
      </w:r>
      <w:r>
        <w:rPr>
          <w:noProof/>
        </w:rPr>
        <w:t xml:space="preserve"> Возможно, имеется в виду утверждение проекта новой советской конституции.</w:t>
      </w:r>
    </w:p>
  </w:footnote>
  <w:footnote w:id="294">
    <w:p w:rsidR="00AA7523" w:rsidRDefault="00AA7523">
      <w:pPr>
        <w:pStyle w:val="FootnoteText"/>
      </w:pPr>
      <w:r>
        <w:rPr>
          <w:rStyle w:val="FootnoteReference"/>
          <w:noProof/>
        </w:rPr>
        <w:footnoteRef/>
      </w:r>
      <w:r>
        <w:rPr>
          <w:noProof/>
        </w:rPr>
        <w:t xml:space="preserve"> Окончание фразы отсутствует.</w:t>
      </w:r>
    </w:p>
  </w:footnote>
  <w:footnote w:id="295">
    <w:p w:rsidR="00AA7523" w:rsidRDefault="00AA7523">
      <w:pPr>
        <w:pStyle w:val="FootnoteText"/>
      </w:pPr>
      <w:r>
        <w:rPr>
          <w:rStyle w:val="FootnoteReference"/>
          <w:noProof/>
        </w:rPr>
        <w:footnoteRef/>
      </w:r>
      <w:r>
        <w:rPr>
          <w:noProof/>
        </w:rPr>
        <w:t xml:space="preserve"> В целом </w:t>
      </w:r>
      <w:r>
        <w:rPr>
          <w:i/>
          <w:iCs/>
          <w:noProof/>
        </w:rPr>
        <w:t>(англ.).</w:t>
      </w:r>
    </w:p>
  </w:footnote>
  <w:footnote w:id="296">
    <w:p w:rsidR="00AA7523" w:rsidRDefault="00AA7523">
      <w:pPr>
        <w:pStyle w:val="FootnoteText"/>
      </w:pPr>
      <w:r>
        <w:rPr>
          <w:rStyle w:val="FootnoteReference"/>
          <w:noProof/>
        </w:rPr>
        <w:footnoteRef/>
      </w:r>
      <w:r>
        <w:rPr>
          <w:noProof/>
        </w:rPr>
        <w:t xml:space="preserve"> Окончание фразы отсутствует.</w:t>
      </w:r>
    </w:p>
  </w:footnote>
  <w:footnote w:id="297">
    <w:p w:rsidR="00AA7523" w:rsidRDefault="00AA7523">
      <w:pPr>
        <w:pStyle w:val="FootnoteText"/>
        <w:rPr>
          <w:noProof/>
        </w:rPr>
      </w:pPr>
      <w:r>
        <w:rPr>
          <w:rStyle w:val="FootnoteReference"/>
          <w:noProof/>
        </w:rPr>
        <w:footnoteRef/>
      </w:r>
      <w:r>
        <w:rPr>
          <w:noProof/>
        </w:rPr>
        <w:t xml:space="preserve"> «Письмо 22. Потерянный хранится в надлежащем месте. Gueburs сделали его невидимым для преступных намерений.</w:t>
      </w:r>
    </w:p>
    <w:p w:rsidR="00AA7523" w:rsidRDefault="00AA7523">
      <w:pPr>
        <w:pStyle w:val="FootnoteText"/>
      </w:pPr>
      <w:r>
        <w:rPr>
          <w:noProof/>
        </w:rPr>
        <w:t xml:space="preserve">Брат мой, тот, кто заботится о мнении большинства, никогда не поднимется над толпой. Серапис» </w:t>
      </w:r>
      <w:r>
        <w:rPr>
          <w:i/>
          <w:iCs/>
          <w:noProof/>
        </w:rPr>
        <w:t>(англ.).</w:t>
      </w:r>
    </w:p>
  </w:footnote>
  <w:footnote w:id="298">
    <w:p w:rsidR="00AA7523" w:rsidRDefault="00AA7523">
      <w:pPr>
        <w:pStyle w:val="FootnoteText"/>
      </w:pPr>
      <w:r>
        <w:rPr>
          <w:rStyle w:val="FootnoteReference"/>
          <w:noProof/>
        </w:rPr>
        <w:footnoteRef/>
      </w:r>
      <w:r>
        <w:rPr>
          <w:noProof/>
        </w:rPr>
        <w:t xml:space="preserve"> Сверху от руки написано: «Старшие Братья»</w:t>
      </w:r>
    </w:p>
  </w:footnote>
  <w:footnote w:id="299">
    <w:p w:rsidR="00AA7523" w:rsidRDefault="00AA7523">
      <w:pPr>
        <w:pStyle w:val="FootnoteText"/>
      </w:pPr>
      <w:r>
        <w:rPr>
          <w:rStyle w:val="FootnoteReference"/>
          <w:noProof/>
        </w:rPr>
        <w:footnoteRef/>
      </w:r>
      <w:r>
        <w:rPr>
          <w:noProof/>
        </w:rPr>
        <w:t xml:space="preserve"> Сверху напечатано: «Сен-Жермен».</w:t>
      </w:r>
    </w:p>
  </w:footnote>
  <w:footnote w:id="300">
    <w:p w:rsidR="00AA7523" w:rsidRDefault="00AA7523">
      <w:pPr>
        <w:pStyle w:val="FootnoteText"/>
      </w:pPr>
      <w:r>
        <w:rPr>
          <w:rStyle w:val="FootnoteReference"/>
          <w:noProof/>
        </w:rPr>
        <w:footnoteRef/>
      </w:r>
      <w:r>
        <w:rPr>
          <w:noProof/>
        </w:rPr>
        <w:t xml:space="preserve"> Перевод с английского Т.О.Книжник.</w:t>
      </w:r>
    </w:p>
  </w:footnote>
  <w:footnote w:id="301">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02">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03">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04">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05">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06">
    <w:p w:rsidR="00AA7523" w:rsidRDefault="00AA7523">
      <w:pPr>
        <w:pStyle w:val="FootnoteText"/>
      </w:pPr>
      <w:r>
        <w:rPr>
          <w:rStyle w:val="FootnoteReference"/>
          <w:noProof/>
        </w:rPr>
        <w:footnoteRef/>
      </w:r>
      <w:r>
        <w:rPr>
          <w:noProof/>
        </w:rPr>
        <w:t xml:space="preserve"> «Madonna Laboris».</w:t>
      </w:r>
    </w:p>
  </w:footnote>
  <w:footnote w:id="307">
    <w:p w:rsidR="00AA7523" w:rsidRDefault="00AA7523">
      <w:pPr>
        <w:pStyle w:val="FootnoteText"/>
      </w:pPr>
      <w:r>
        <w:rPr>
          <w:rStyle w:val="FootnoteReference"/>
          <w:noProof/>
        </w:rPr>
        <w:footnoteRef/>
      </w:r>
      <w:r>
        <w:rPr>
          <w:noProof/>
        </w:rPr>
        <w:t xml:space="preserve"> Текст в скобках встречается в английском варианте документа.</w:t>
      </w:r>
    </w:p>
  </w:footnote>
  <w:footnote w:id="308">
    <w:p w:rsidR="00AA7523" w:rsidRDefault="00AA7523">
      <w:pPr>
        <w:pStyle w:val="FootnoteText"/>
      </w:pPr>
      <w:r>
        <w:rPr>
          <w:rStyle w:val="FootnoteReference"/>
          <w:noProof/>
        </w:rPr>
        <w:footnoteRef/>
      </w:r>
      <w:r>
        <w:rPr>
          <w:noProof/>
        </w:rPr>
        <w:t xml:space="preserve"> Текст в скобках встречается в английском варианте документа.</w:t>
      </w:r>
    </w:p>
  </w:footnote>
  <w:footnote w:id="309">
    <w:p w:rsidR="00AA7523" w:rsidRDefault="00AA7523">
      <w:pPr>
        <w:pStyle w:val="FootnoteText"/>
      </w:pPr>
      <w:r>
        <w:rPr>
          <w:rStyle w:val="FootnoteReference"/>
          <w:noProof/>
        </w:rPr>
        <w:footnoteRef/>
      </w:r>
      <w:r>
        <w:rPr>
          <w:noProof/>
        </w:rPr>
        <w:t xml:space="preserve"> Окончание фразы неразборчиво.</w:t>
      </w:r>
    </w:p>
  </w:footnote>
  <w:footnote w:id="310">
    <w:p w:rsidR="00AA7523" w:rsidRDefault="00AA7523">
      <w:pPr>
        <w:pStyle w:val="FootnoteText"/>
      </w:pPr>
      <w:r>
        <w:rPr>
          <w:rStyle w:val="FootnoteReference"/>
          <w:noProof/>
        </w:rPr>
        <w:footnoteRef/>
      </w:r>
      <w:r>
        <w:rPr>
          <w:noProof/>
        </w:rPr>
        <w:t xml:space="preserve"> Сверху напечатано: «вымыслам»</w:t>
      </w:r>
    </w:p>
  </w:footnote>
  <w:footnote w:id="311">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12">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13">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14">
    <w:p w:rsidR="00AA7523" w:rsidRDefault="00AA7523">
      <w:pPr>
        <w:pStyle w:val="FootnoteText"/>
      </w:pPr>
      <w:r>
        <w:rPr>
          <w:rStyle w:val="FootnoteReference"/>
          <w:noProof/>
        </w:rPr>
        <w:footnoteRef/>
      </w:r>
      <w:r>
        <w:rPr>
          <w:noProof/>
        </w:rPr>
        <w:t xml:space="preserve"> Перевод с английского Д.А.Тихомирова.</w:t>
      </w:r>
    </w:p>
  </w:footnote>
  <w:footnote w:id="315">
    <w:p w:rsidR="00AA7523" w:rsidRDefault="00AA7523">
      <w:pPr>
        <w:pStyle w:val="FootnoteText"/>
      </w:pPr>
      <w:r>
        <w:rPr>
          <w:rStyle w:val="FootnoteReference"/>
          <w:noProof/>
        </w:rPr>
        <w:footnoteRef/>
      </w:r>
      <w:r>
        <w:rPr>
          <w:noProof/>
        </w:rPr>
        <w:t xml:space="preserve"> Lien </w:t>
      </w:r>
      <w:r>
        <w:rPr>
          <w:i/>
          <w:iCs/>
          <w:noProof/>
        </w:rPr>
        <w:t xml:space="preserve">(англ.) – </w:t>
      </w:r>
      <w:r>
        <w:rPr>
          <w:noProof/>
        </w:rPr>
        <w:t>право наложения ареста на имущество должника.</w:t>
      </w:r>
    </w:p>
  </w:footnote>
  <w:footnote w:id="316">
    <w:p w:rsidR="00AA7523" w:rsidRDefault="00AA7523">
      <w:pPr>
        <w:pStyle w:val="FootnoteText"/>
      </w:pPr>
      <w:r>
        <w:rPr>
          <w:rStyle w:val="FootnoteReference"/>
          <w:noProof/>
        </w:rPr>
        <w:footnoteRef/>
      </w:r>
      <w:r>
        <w:rPr>
          <w:noProof/>
        </w:rPr>
        <w:t xml:space="preserve"> Fraud </w:t>
      </w:r>
      <w:r>
        <w:rPr>
          <w:i/>
          <w:iCs/>
          <w:noProof/>
        </w:rPr>
        <w:t xml:space="preserve">(англ.) – </w:t>
      </w:r>
      <w:r>
        <w:rPr>
          <w:noProof/>
        </w:rPr>
        <w:t>мошенничество, обман.</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D34EF7E"/>
    <w:lvl w:ilvl="0">
      <w:start w:val="1"/>
      <w:numFmt w:val="decimal"/>
      <w:lvlText w:val="%1."/>
      <w:lvlJc w:val="left"/>
      <w:pPr>
        <w:tabs>
          <w:tab w:val="num" w:pos="360"/>
        </w:tabs>
        <w:ind w:left="36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16B3"/>
    <w:rsid w:val="00531AB2"/>
    <w:rsid w:val="005B0274"/>
    <w:rsid w:val="00A916B3"/>
    <w:rsid w:val="00AA75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567"/>
      <w:jc w:val="both"/>
    </w:pPr>
    <w:rPr>
      <w:sz w:val="24"/>
      <w:szCs w:val="24"/>
    </w:rPr>
  </w:style>
  <w:style w:type="paragraph" w:styleId="Heading1">
    <w:name w:val="heading 1"/>
    <w:basedOn w:val="Normal"/>
    <w:next w:val="Normal"/>
    <w:link w:val="Heading1Char"/>
    <w:uiPriority w:val="99"/>
    <w:qFormat/>
    <w:pPr>
      <w:keepNext/>
      <w:spacing w:before="360"/>
      <w:jc w:val="center"/>
      <w:outlineLvl w:val="0"/>
    </w:pPr>
    <w:rPr>
      <w:sz w:val="44"/>
      <w:szCs w:val="44"/>
    </w:rPr>
  </w:style>
  <w:style w:type="paragraph" w:styleId="Heading2">
    <w:name w:val="heading 2"/>
    <w:basedOn w:val="Normal"/>
    <w:next w:val="Normal"/>
    <w:link w:val="Heading2Char"/>
    <w:uiPriority w:val="99"/>
    <w:qFormat/>
    <w:pPr>
      <w:keepNext/>
      <w:ind w:firstLine="0"/>
      <w:jc w:val="center"/>
      <w:outlineLvl w:val="1"/>
    </w:pPr>
    <w:rPr>
      <w:b/>
      <w:bCs/>
      <w:noProof/>
      <w:sz w:val="20"/>
      <w:szCs w:val="20"/>
    </w:rPr>
  </w:style>
  <w:style w:type="paragraph" w:styleId="Heading3">
    <w:name w:val="heading 3"/>
    <w:basedOn w:val="Normal"/>
    <w:next w:val="Normal"/>
    <w:link w:val="Heading3Char"/>
    <w:uiPriority w:val="99"/>
    <w:qFormat/>
    <w:pPr>
      <w:keepNext/>
      <w:jc w:val="right"/>
      <w:outlineLvl w:val="2"/>
    </w:pPr>
    <w:rPr>
      <w:i/>
      <w:iCs/>
      <w:noProof/>
    </w:rPr>
  </w:style>
  <w:style w:type="paragraph" w:styleId="Heading4">
    <w:name w:val="heading 4"/>
    <w:basedOn w:val="Normal"/>
    <w:next w:val="Normal"/>
    <w:link w:val="Heading4Char"/>
    <w:uiPriority w:val="99"/>
    <w:qFormat/>
    <w:pPr>
      <w:keepNext/>
      <w:jc w:val="center"/>
      <w:outlineLvl w:val="3"/>
    </w:pPr>
    <w:rPr>
      <w:b/>
      <w:bCs/>
    </w:rPr>
  </w:style>
  <w:style w:type="paragraph" w:styleId="Heading5">
    <w:name w:val="heading 5"/>
    <w:basedOn w:val="Normal"/>
    <w:next w:val="Normal"/>
    <w:link w:val="Heading5Char"/>
    <w:uiPriority w:val="99"/>
    <w:qFormat/>
    <w:pPr>
      <w:keepNext/>
      <w:jc w:val="center"/>
      <w:outlineLvl w:val="4"/>
    </w:pPr>
    <w:rPr>
      <w:b/>
      <w:bCs/>
      <w:sz w:val="22"/>
      <w:szCs w:val="22"/>
    </w:rPr>
  </w:style>
  <w:style w:type="paragraph" w:styleId="Heading6">
    <w:name w:val="heading 6"/>
    <w:basedOn w:val="Normal"/>
    <w:next w:val="Normal"/>
    <w:link w:val="Heading6Char"/>
    <w:uiPriority w:val="99"/>
    <w:qFormat/>
    <w:pPr>
      <w:keepNext/>
      <w:outlineLvl w:val="5"/>
    </w:pPr>
    <w:rPr>
      <w:b/>
      <w:bCs/>
    </w:rPr>
  </w:style>
  <w:style w:type="paragraph" w:styleId="Heading7">
    <w:name w:val="heading 7"/>
    <w:basedOn w:val="Normal"/>
    <w:next w:val="Normal"/>
    <w:link w:val="Heading7Char"/>
    <w:uiPriority w:val="99"/>
    <w:qFormat/>
    <w:pPr>
      <w:keepNext/>
      <w:spacing w:before="120" w:after="120"/>
      <w:ind w:firstLine="0"/>
      <w:jc w:val="center"/>
      <w:outlineLvl w:val="6"/>
    </w:pPr>
    <w:rPr>
      <w:b/>
      <w:bCs/>
      <w:sz w:val="22"/>
      <w:szCs w:val="22"/>
    </w:rPr>
  </w:style>
  <w:style w:type="paragraph" w:styleId="Heading8">
    <w:name w:val="heading 8"/>
    <w:basedOn w:val="Normal"/>
    <w:next w:val="Normal"/>
    <w:link w:val="Heading8Char"/>
    <w:uiPriority w:val="99"/>
    <w:qFormat/>
    <w:pPr>
      <w:keepNext/>
      <w:ind w:firstLine="0"/>
      <w:outlineLvl w:val="7"/>
    </w:pPr>
    <w:rPr>
      <w:b/>
      <w:bCs/>
    </w:rPr>
  </w:style>
  <w:style w:type="paragraph" w:styleId="Heading9">
    <w:name w:val="heading 9"/>
    <w:basedOn w:val="Normal"/>
    <w:next w:val="Normal"/>
    <w:link w:val="Heading9Char"/>
    <w:uiPriority w:val="99"/>
    <w:qFormat/>
    <w:pPr>
      <w:keepNext/>
      <w:outlineLvl w:val="8"/>
    </w:pPr>
    <w:rPr>
      <w:i/>
      <w:iC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4E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D54E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D54EC"/>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D54EC"/>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6D54EC"/>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6D54EC"/>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6D54EC"/>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6D54EC"/>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6D54EC"/>
    <w:rPr>
      <w:rFonts w:asciiTheme="majorHAnsi" w:eastAsiaTheme="majorEastAsia" w:hAnsiTheme="majorHAnsi" w:cstheme="majorBidi"/>
    </w:rPr>
  </w:style>
  <w:style w:type="paragraph" w:styleId="FootnoteText">
    <w:name w:val="footnote text"/>
    <w:basedOn w:val="Normal"/>
    <w:link w:val="FootnoteTextChar"/>
    <w:uiPriority w:val="99"/>
    <w:pPr>
      <w:ind w:firstLine="284"/>
    </w:pPr>
    <w:rPr>
      <w:sz w:val="22"/>
      <w:szCs w:val="22"/>
    </w:rPr>
  </w:style>
  <w:style w:type="character" w:customStyle="1" w:styleId="FootnoteTextChar">
    <w:name w:val="Footnote Text Char"/>
    <w:basedOn w:val="DefaultParagraphFont"/>
    <w:link w:val="FootnoteText"/>
    <w:uiPriority w:val="99"/>
    <w:semiHidden/>
    <w:rsid w:val="006D54EC"/>
    <w:rPr>
      <w:sz w:val="20"/>
      <w:szCs w:val="20"/>
    </w:rPr>
  </w:style>
  <w:style w:type="paragraph" w:customStyle="1" w:styleId="a">
    <w:name w:val="Номер письма"/>
    <w:uiPriority w:val="99"/>
    <w:pPr>
      <w:keepNext/>
      <w:pageBreakBefore/>
      <w:widowControl w:val="0"/>
      <w:spacing w:before="360"/>
      <w:jc w:val="center"/>
      <w:outlineLvl w:val="1"/>
    </w:pPr>
    <w:rPr>
      <w:rFonts w:ascii="Tahoma" w:hAnsi="Tahoma" w:cs="Tahoma"/>
      <w:b/>
      <w:bCs/>
      <w:noProof/>
      <w:sz w:val="24"/>
      <w:szCs w:val="24"/>
    </w:rPr>
  </w:style>
  <w:style w:type="character" w:styleId="FootnoteReference">
    <w:name w:val="footnote reference"/>
    <w:basedOn w:val="DefaultParagraphFont"/>
    <w:uiPriority w:val="99"/>
    <w:rPr>
      <w:rFonts w:cs="Times New Roman"/>
      <w:vertAlign w:val="superscript"/>
    </w:rPr>
  </w:style>
  <w:style w:type="paragraph" w:styleId="Title">
    <w:name w:val="Title"/>
    <w:basedOn w:val="Normal"/>
    <w:link w:val="TitleChar"/>
    <w:uiPriority w:val="99"/>
    <w:qFormat/>
    <w:pPr>
      <w:spacing w:before="360"/>
      <w:jc w:val="center"/>
    </w:pPr>
    <w:rPr>
      <w:sz w:val="44"/>
      <w:szCs w:val="44"/>
    </w:rPr>
  </w:style>
  <w:style w:type="character" w:customStyle="1" w:styleId="TitleChar">
    <w:name w:val="Title Char"/>
    <w:basedOn w:val="DefaultParagraphFont"/>
    <w:link w:val="Title"/>
    <w:uiPriority w:val="10"/>
    <w:rsid w:val="006D54EC"/>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pPr>
      <w:spacing w:before="360"/>
      <w:jc w:val="center"/>
    </w:pPr>
    <w:rPr>
      <w:sz w:val="44"/>
      <w:szCs w:val="44"/>
    </w:rPr>
  </w:style>
  <w:style w:type="character" w:customStyle="1" w:styleId="SubtitleChar">
    <w:name w:val="Subtitle Char"/>
    <w:basedOn w:val="DefaultParagraphFont"/>
    <w:link w:val="Subtitle"/>
    <w:uiPriority w:val="11"/>
    <w:rsid w:val="006D54EC"/>
    <w:rPr>
      <w:rFonts w:asciiTheme="majorHAnsi" w:eastAsiaTheme="majorEastAsia" w:hAnsiTheme="majorHAnsi" w:cstheme="majorBidi"/>
      <w:sz w:val="24"/>
      <w:szCs w:val="24"/>
    </w:rPr>
  </w:style>
  <w:style w:type="paragraph" w:styleId="BodyText2">
    <w:name w:val="Body Text 2"/>
    <w:basedOn w:val="Normal"/>
    <w:link w:val="BodyText2Char"/>
    <w:uiPriority w:val="99"/>
    <w:rPr>
      <w:noProof/>
    </w:rPr>
  </w:style>
  <w:style w:type="character" w:customStyle="1" w:styleId="BodyText2Char">
    <w:name w:val="Body Text 2 Char"/>
    <w:basedOn w:val="DefaultParagraphFont"/>
    <w:link w:val="BodyText2"/>
    <w:uiPriority w:val="99"/>
    <w:semiHidden/>
    <w:rsid w:val="006D54EC"/>
    <w:rPr>
      <w:sz w:val="24"/>
      <w:szCs w:val="24"/>
    </w:rPr>
  </w:style>
  <w:style w:type="paragraph" w:customStyle="1" w:styleId="a0">
    <w:name w:val="Письмо"/>
    <w:basedOn w:val="Normal"/>
    <w:uiPriority w:val="99"/>
    <w:pPr>
      <w:keepNext/>
      <w:widowControl w:val="0"/>
      <w:spacing w:before="120" w:after="120"/>
      <w:ind w:firstLine="0"/>
      <w:jc w:val="center"/>
      <w:outlineLvl w:val="2"/>
    </w:pPr>
    <w:rPr>
      <w:b/>
      <w:bCs/>
      <w:noProof/>
    </w:rPr>
  </w:style>
  <w:style w:type="paragraph" w:styleId="Date">
    <w:name w:val="Date"/>
    <w:basedOn w:val="Normal"/>
    <w:next w:val="Normal"/>
    <w:link w:val="DateChar"/>
    <w:uiPriority w:val="99"/>
    <w:pPr>
      <w:keepNext/>
      <w:widowControl w:val="0"/>
      <w:spacing w:before="60" w:after="60"/>
      <w:ind w:firstLine="0"/>
      <w:jc w:val="right"/>
      <w:outlineLvl w:val="2"/>
    </w:pPr>
    <w:rPr>
      <w:noProof/>
    </w:rPr>
  </w:style>
  <w:style w:type="character" w:customStyle="1" w:styleId="DateChar">
    <w:name w:val="Date Char"/>
    <w:basedOn w:val="DefaultParagraphFont"/>
    <w:link w:val="Date"/>
    <w:uiPriority w:val="99"/>
    <w:semiHidden/>
    <w:rsid w:val="006D54EC"/>
    <w:rPr>
      <w:sz w:val="24"/>
      <w:szCs w:val="24"/>
    </w:rPr>
  </w:style>
  <w:style w:type="paragraph" w:styleId="DocumentMap">
    <w:name w:val="Document Map"/>
    <w:basedOn w:val="Normal"/>
    <w:link w:val="DocumentMapChar"/>
    <w:uiPriority w:val="9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6D54EC"/>
    <w:rPr>
      <w:sz w:val="0"/>
      <w:szCs w:val="0"/>
    </w:rPr>
  </w:style>
  <w:style w:type="paragraph" w:styleId="Signature">
    <w:name w:val="Signature"/>
    <w:basedOn w:val="Normal"/>
    <w:link w:val="SignatureChar"/>
    <w:uiPriority w:val="99"/>
    <w:pPr>
      <w:spacing w:before="60" w:after="60"/>
      <w:ind w:firstLine="0"/>
      <w:jc w:val="right"/>
    </w:pPr>
    <w:rPr>
      <w:i/>
      <w:iCs/>
      <w:noProof/>
    </w:rPr>
  </w:style>
  <w:style w:type="character" w:customStyle="1" w:styleId="SignatureChar">
    <w:name w:val="Signature Char"/>
    <w:basedOn w:val="DefaultParagraphFont"/>
    <w:link w:val="Signature"/>
    <w:uiPriority w:val="99"/>
    <w:semiHidden/>
    <w:rsid w:val="006D54EC"/>
    <w:rPr>
      <w:sz w:val="24"/>
      <w:szCs w:val="24"/>
    </w:rPr>
  </w:style>
  <w:style w:type="paragraph" w:styleId="BodyText">
    <w:name w:val="Body Text"/>
    <w:basedOn w:val="Normal"/>
    <w:link w:val="BodyTextChar"/>
    <w:uiPriority w:val="99"/>
    <w:pPr>
      <w:widowControl w:val="0"/>
      <w:autoSpaceDE w:val="0"/>
      <w:autoSpaceDN w:val="0"/>
      <w:adjustRightInd w:val="0"/>
    </w:pPr>
    <w:rPr>
      <w:noProof/>
    </w:rPr>
  </w:style>
  <w:style w:type="character" w:customStyle="1" w:styleId="BodyTextChar">
    <w:name w:val="Body Text Char"/>
    <w:basedOn w:val="DefaultParagraphFont"/>
    <w:link w:val="BodyText"/>
    <w:uiPriority w:val="99"/>
    <w:semiHidden/>
    <w:rsid w:val="006D54EC"/>
    <w:rPr>
      <w:sz w:val="24"/>
      <w:szCs w:val="24"/>
    </w:rPr>
  </w:style>
  <w:style w:type="paragraph" w:styleId="BodyTextIndent2">
    <w:name w:val="Body Text Indent 2"/>
    <w:basedOn w:val="Normal"/>
    <w:link w:val="BodyTextIndent2Char"/>
    <w:uiPriority w:val="99"/>
    <w:pPr>
      <w:ind w:left="6804" w:firstLine="0"/>
    </w:pPr>
  </w:style>
  <w:style w:type="character" w:customStyle="1" w:styleId="BodyTextIndent2Char">
    <w:name w:val="Body Text Indent 2 Char"/>
    <w:basedOn w:val="DefaultParagraphFont"/>
    <w:link w:val="BodyTextIndent2"/>
    <w:uiPriority w:val="99"/>
    <w:semiHidden/>
    <w:rsid w:val="006D54EC"/>
    <w:rPr>
      <w:sz w:val="24"/>
      <w:szCs w:val="24"/>
    </w:rPr>
  </w:style>
  <w:style w:type="paragraph" w:styleId="Footer">
    <w:name w:val="footer"/>
    <w:basedOn w:val="Normal"/>
    <w:link w:val="FooterChar"/>
    <w:uiPriority w:val="99"/>
    <w:rsid w:val="00531AB2"/>
    <w:pPr>
      <w:tabs>
        <w:tab w:val="center" w:pos="4677"/>
        <w:tab w:val="right" w:pos="9355"/>
      </w:tabs>
    </w:pPr>
  </w:style>
  <w:style w:type="character" w:customStyle="1" w:styleId="FooterChar">
    <w:name w:val="Footer Char"/>
    <w:basedOn w:val="DefaultParagraphFont"/>
    <w:link w:val="Footer"/>
    <w:uiPriority w:val="99"/>
    <w:semiHidden/>
    <w:rsid w:val="006D54EC"/>
    <w:rPr>
      <w:sz w:val="24"/>
      <w:szCs w:val="24"/>
    </w:rPr>
  </w:style>
  <w:style w:type="character" w:styleId="PageNumber">
    <w:name w:val="page number"/>
    <w:basedOn w:val="DefaultParagraphFont"/>
    <w:uiPriority w:val="99"/>
    <w:rsid w:val="00531AB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232</Pages>
  <Words>-32766</Words>
  <Characters>-32766</Characters>
  <Application>Microsoft Office Outlook</Application>
  <DocSecurity>0</DocSecurity>
  <Lines>0</Lines>
  <Paragraphs>0</Paragraphs>
  <ScaleCrop>false</ScaleCrop>
  <Company>Библиотека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Полное собрание писем Е.И.Рерих. Том IV</dc:title>
  <dc:subject/>
  <dc:creator>www.roerich.com</dc:creator>
  <cp:keywords/>
  <dc:description>Электронная библиотека Донецкого Рериховского Вестника "Орифламма".</dc:description>
  <cp:lastModifiedBy>Дмитрий</cp:lastModifiedBy>
  <cp:revision>2</cp:revision>
  <dcterms:created xsi:type="dcterms:W3CDTF">2012-03-10T06:09:00Z</dcterms:created>
  <dcterms:modified xsi:type="dcterms:W3CDTF">2012-03-10T06:09:00Z</dcterms:modified>
</cp:coreProperties>
</file>